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A8E" w:rsidRPr="00232DFA" w:rsidRDefault="002C1A8E" w:rsidP="00067FB0">
      <w:pPr>
        <w:spacing w:line="360" w:lineRule="auto"/>
        <w:rPr>
          <w:b/>
          <w:bCs/>
          <w:color w:val="000000"/>
          <w:sz w:val="28"/>
        </w:rPr>
      </w:pPr>
      <w:r w:rsidRPr="00232DFA">
        <w:rPr>
          <w:rFonts w:hint="eastAsia"/>
          <w:b/>
          <w:bCs/>
          <w:color w:val="000000"/>
          <w:sz w:val="28"/>
        </w:rPr>
        <w:t>外交学院</w:t>
      </w:r>
      <w:r w:rsidRPr="008616D9">
        <w:rPr>
          <w:rFonts w:ascii="宋体" w:hAnsi="宋体" w:cs="Arial"/>
          <w:b/>
          <w:bCs/>
          <w:color w:val="000000"/>
          <w:sz w:val="28"/>
        </w:rPr>
        <w:t>20</w:t>
      </w:r>
      <w:r w:rsidR="00FF68CC">
        <w:rPr>
          <w:rFonts w:ascii="宋体" w:hAnsi="宋体" w:cs="Arial"/>
          <w:b/>
          <w:bCs/>
          <w:color w:val="000000"/>
          <w:sz w:val="28"/>
        </w:rPr>
        <w:t>XX</w:t>
      </w:r>
      <w:r w:rsidR="005B2963">
        <w:rPr>
          <w:rFonts w:hint="eastAsia"/>
          <w:b/>
          <w:bCs/>
          <w:color w:val="000000"/>
          <w:sz w:val="28"/>
        </w:rPr>
        <w:t>届</w:t>
      </w:r>
    </w:p>
    <w:p w:rsidR="002C1A8E" w:rsidRPr="00232DFA" w:rsidRDefault="002C1A8E" w:rsidP="00067FB0">
      <w:pPr>
        <w:spacing w:line="360" w:lineRule="auto"/>
        <w:rPr>
          <w:b/>
          <w:bCs/>
          <w:color w:val="000000"/>
          <w:sz w:val="24"/>
        </w:rPr>
      </w:pPr>
      <w:r w:rsidRPr="00232DFA">
        <w:rPr>
          <w:rFonts w:hint="eastAsia"/>
          <w:b/>
          <w:bCs/>
          <w:color w:val="000000"/>
          <w:sz w:val="28"/>
        </w:rPr>
        <w:t>硕士研究生学位论文</w:t>
      </w:r>
    </w:p>
    <w:p w:rsidR="002C1A8E" w:rsidRPr="00232DFA" w:rsidRDefault="002C1A8E" w:rsidP="00067FB0">
      <w:pPr>
        <w:spacing w:line="360" w:lineRule="auto"/>
        <w:jc w:val="center"/>
        <w:rPr>
          <w:b/>
          <w:bCs/>
          <w:color w:val="000000"/>
          <w:sz w:val="32"/>
        </w:rPr>
      </w:pPr>
    </w:p>
    <w:p w:rsidR="002C1A8E" w:rsidRPr="0072217E" w:rsidRDefault="002C1A8E" w:rsidP="00067FB0">
      <w:pPr>
        <w:spacing w:line="360" w:lineRule="auto"/>
        <w:jc w:val="center"/>
        <w:rPr>
          <w:b/>
          <w:bCs/>
          <w:color w:val="000000"/>
          <w:sz w:val="32"/>
        </w:rPr>
      </w:pPr>
    </w:p>
    <w:p w:rsidR="002C1A8E" w:rsidRPr="00232DFA" w:rsidRDefault="002C1A8E" w:rsidP="00067FB0">
      <w:pPr>
        <w:spacing w:line="360" w:lineRule="auto"/>
        <w:jc w:val="center"/>
        <w:rPr>
          <w:b/>
          <w:bCs/>
          <w:color w:val="000000"/>
          <w:sz w:val="32"/>
        </w:rPr>
      </w:pPr>
    </w:p>
    <w:p w:rsidR="002C1A8E" w:rsidRPr="005B2963" w:rsidRDefault="002C1A8E" w:rsidP="00067FB0">
      <w:pPr>
        <w:spacing w:line="360" w:lineRule="auto"/>
        <w:jc w:val="center"/>
        <w:rPr>
          <w:b/>
          <w:bCs/>
          <w:color w:val="000000"/>
          <w:sz w:val="32"/>
        </w:rPr>
      </w:pPr>
    </w:p>
    <w:p w:rsidR="002C1A8E" w:rsidRPr="00232DFA" w:rsidRDefault="002C1A8E" w:rsidP="00067FB0">
      <w:pPr>
        <w:spacing w:line="360" w:lineRule="auto"/>
        <w:jc w:val="center"/>
        <w:rPr>
          <w:b/>
          <w:bCs/>
          <w:color w:val="000000"/>
          <w:sz w:val="32"/>
        </w:rPr>
      </w:pPr>
    </w:p>
    <w:p w:rsidR="002C1A8E" w:rsidRPr="00232DFA" w:rsidRDefault="002C1A8E" w:rsidP="00067FB0">
      <w:pPr>
        <w:tabs>
          <w:tab w:val="left" w:pos="2200"/>
        </w:tabs>
        <w:spacing w:line="360" w:lineRule="auto"/>
        <w:jc w:val="center"/>
        <w:rPr>
          <w:rFonts w:ascii="MS Mincho" w:eastAsia="MS Mincho"/>
          <w:bCs/>
          <w:color w:val="000000"/>
          <w:sz w:val="48"/>
          <w:lang w:eastAsia="ja-JP"/>
        </w:rPr>
      </w:pPr>
      <w:r w:rsidRPr="00232DFA">
        <w:rPr>
          <w:rFonts w:ascii="MS Mincho" w:eastAsia="MS Mincho" w:hAnsi="MS Mincho" w:hint="eastAsia"/>
          <w:bCs/>
          <w:color w:val="000000"/>
          <w:sz w:val="48"/>
          <w:lang w:eastAsia="ja-JP"/>
        </w:rPr>
        <w:t>日本の博物館学芸員の現状について</w:t>
      </w:r>
    </w:p>
    <w:p w:rsidR="002C1A8E" w:rsidRPr="00232DFA" w:rsidRDefault="002C1A8E" w:rsidP="00067FB0">
      <w:pPr>
        <w:tabs>
          <w:tab w:val="left" w:pos="2200"/>
        </w:tabs>
        <w:spacing w:line="360" w:lineRule="auto"/>
        <w:jc w:val="center"/>
        <w:rPr>
          <w:rFonts w:ascii="MS Mincho" w:eastAsia="MS Mincho" w:hAnsi="MS Mincho"/>
          <w:bCs/>
          <w:color w:val="000000"/>
          <w:sz w:val="48"/>
          <w:lang w:eastAsia="ja-JP"/>
        </w:rPr>
      </w:pPr>
      <w:r w:rsidRPr="00232DFA">
        <w:rPr>
          <w:rFonts w:ascii="MS Mincho" w:eastAsia="MS Mincho" w:hAnsi="MS Mincho" w:hint="eastAsia"/>
          <w:bCs/>
          <w:color w:val="000000"/>
          <w:sz w:val="48"/>
          <w:lang w:eastAsia="ja-JP"/>
        </w:rPr>
        <w:t>――</w:t>
      </w:r>
      <w:r w:rsidR="00750D86">
        <w:rPr>
          <w:rFonts w:ascii="MS Mincho" w:eastAsia="MS Mincho" w:hAnsi="MS Mincho" w:hint="eastAsia"/>
          <w:bCs/>
          <w:color w:val="000000"/>
          <w:sz w:val="48"/>
          <w:lang w:eastAsia="ja-JP"/>
        </w:rPr>
        <w:t>2008年</w:t>
      </w:r>
      <w:r w:rsidRPr="00232DFA">
        <w:rPr>
          <w:rFonts w:ascii="MS Mincho" w:eastAsia="MS Mincho" w:hAnsi="MS Mincho" w:hint="eastAsia"/>
          <w:bCs/>
          <w:color w:val="000000"/>
          <w:sz w:val="48"/>
          <w:lang w:eastAsia="ja-JP"/>
        </w:rPr>
        <w:t>博物館法改正を参考に</w:t>
      </w:r>
    </w:p>
    <w:p w:rsidR="002C1A8E" w:rsidRPr="00232DFA" w:rsidRDefault="002C1A8E" w:rsidP="00067FB0">
      <w:pPr>
        <w:tabs>
          <w:tab w:val="left" w:pos="2200"/>
        </w:tabs>
        <w:spacing w:line="360" w:lineRule="auto"/>
        <w:jc w:val="center"/>
        <w:rPr>
          <w:bCs/>
          <w:color w:val="000000"/>
          <w:sz w:val="48"/>
          <w:lang w:eastAsia="ja-JP"/>
        </w:rPr>
      </w:pPr>
    </w:p>
    <w:p w:rsidR="002C1A8E" w:rsidRPr="00232DFA" w:rsidRDefault="002C1A8E" w:rsidP="00067FB0">
      <w:pPr>
        <w:tabs>
          <w:tab w:val="left" w:pos="2200"/>
        </w:tabs>
        <w:spacing w:line="360" w:lineRule="auto"/>
        <w:jc w:val="center"/>
        <w:rPr>
          <w:color w:val="000000"/>
          <w:sz w:val="32"/>
          <w:szCs w:val="32"/>
          <w:u w:val="single"/>
        </w:rPr>
      </w:pPr>
      <w:r w:rsidRPr="00232DFA">
        <w:rPr>
          <w:rFonts w:hint="eastAsia"/>
          <w:bCs/>
          <w:color w:val="000000"/>
          <w:sz w:val="48"/>
        </w:rPr>
        <w:t>论日本博物馆学艺员的现状</w:t>
      </w:r>
    </w:p>
    <w:p w:rsidR="002C1A8E" w:rsidRPr="00232DFA" w:rsidRDefault="00C12F99" w:rsidP="00067FB0">
      <w:pPr>
        <w:spacing w:line="360" w:lineRule="auto"/>
        <w:jc w:val="center"/>
        <w:rPr>
          <w:bCs/>
          <w:color w:val="000000"/>
          <w:sz w:val="48"/>
          <w:szCs w:val="48"/>
        </w:rPr>
      </w:pPr>
      <w:r w:rsidRPr="00232DFA">
        <w:rPr>
          <w:rFonts w:hint="eastAsia"/>
          <w:bCs/>
          <w:color w:val="000000"/>
          <w:sz w:val="48"/>
          <w:szCs w:val="48"/>
        </w:rPr>
        <w:t>——</w:t>
      </w:r>
      <w:r w:rsidR="002C1A8E" w:rsidRPr="00232DFA">
        <w:rPr>
          <w:rFonts w:hint="eastAsia"/>
          <w:bCs/>
          <w:color w:val="000000"/>
          <w:sz w:val="48"/>
          <w:szCs w:val="48"/>
        </w:rPr>
        <w:t>以</w:t>
      </w:r>
      <w:r w:rsidR="00750D86" w:rsidRPr="00B00251">
        <w:rPr>
          <w:rFonts w:ascii="宋体" w:hAnsi="宋体" w:hint="eastAsia"/>
          <w:bCs/>
          <w:color w:val="000000"/>
          <w:sz w:val="48"/>
          <w:szCs w:val="48"/>
        </w:rPr>
        <w:t>2008</w:t>
      </w:r>
      <w:r w:rsidR="00750D86">
        <w:rPr>
          <w:rFonts w:hint="eastAsia"/>
          <w:bCs/>
          <w:color w:val="000000"/>
          <w:sz w:val="48"/>
          <w:szCs w:val="48"/>
        </w:rPr>
        <w:t>年</w:t>
      </w:r>
      <w:r w:rsidR="002C1A8E" w:rsidRPr="00232DFA">
        <w:rPr>
          <w:rFonts w:hint="eastAsia"/>
          <w:bCs/>
          <w:color w:val="000000"/>
          <w:sz w:val="48"/>
          <w:szCs w:val="48"/>
        </w:rPr>
        <w:t>博物馆法修改为参考</w:t>
      </w:r>
    </w:p>
    <w:p w:rsidR="002C1A8E" w:rsidRPr="00232DFA" w:rsidRDefault="002C1A8E" w:rsidP="00067FB0">
      <w:pPr>
        <w:spacing w:line="360" w:lineRule="auto"/>
        <w:jc w:val="center"/>
        <w:rPr>
          <w:bCs/>
          <w:color w:val="000000"/>
          <w:sz w:val="48"/>
          <w:szCs w:val="48"/>
        </w:rPr>
      </w:pPr>
    </w:p>
    <w:p w:rsidR="002C1A8E" w:rsidRPr="00232DFA" w:rsidRDefault="002C1A8E" w:rsidP="00067FB0">
      <w:pPr>
        <w:spacing w:line="360" w:lineRule="auto"/>
        <w:jc w:val="center"/>
        <w:rPr>
          <w:bCs/>
          <w:color w:val="000000"/>
          <w:sz w:val="48"/>
          <w:szCs w:val="48"/>
        </w:rPr>
      </w:pPr>
    </w:p>
    <w:p w:rsidR="002C1A8E" w:rsidRPr="00232DFA" w:rsidRDefault="002C1A8E" w:rsidP="00067FB0">
      <w:pPr>
        <w:spacing w:line="360" w:lineRule="auto"/>
        <w:jc w:val="center"/>
        <w:rPr>
          <w:bCs/>
          <w:color w:val="000000"/>
          <w:sz w:val="48"/>
          <w:szCs w:val="48"/>
        </w:rPr>
      </w:pPr>
    </w:p>
    <w:p w:rsidR="002C1A8E" w:rsidRPr="00232DFA" w:rsidRDefault="002C1A8E" w:rsidP="00067FB0">
      <w:pPr>
        <w:spacing w:line="360" w:lineRule="auto"/>
        <w:jc w:val="center"/>
        <w:rPr>
          <w:bCs/>
          <w:color w:val="000000"/>
          <w:sz w:val="48"/>
          <w:szCs w:val="48"/>
        </w:rPr>
      </w:pPr>
    </w:p>
    <w:p w:rsidR="002C1A8E" w:rsidRPr="00232DFA" w:rsidRDefault="002C1A8E" w:rsidP="00506F1E">
      <w:pPr>
        <w:spacing w:line="360" w:lineRule="auto"/>
        <w:ind w:firstLineChars="800" w:firstLine="2560"/>
        <w:rPr>
          <w:bCs/>
          <w:color w:val="000000"/>
          <w:sz w:val="32"/>
        </w:rPr>
      </w:pPr>
      <w:r w:rsidRPr="00232DFA">
        <w:rPr>
          <w:rFonts w:hint="eastAsia"/>
          <w:bCs/>
          <w:color w:val="000000"/>
          <w:sz w:val="32"/>
        </w:rPr>
        <w:t>专业：日语语言文学</w:t>
      </w:r>
    </w:p>
    <w:p w:rsidR="002C1A8E" w:rsidRPr="00232DFA" w:rsidRDefault="002C1A8E" w:rsidP="00506F1E">
      <w:pPr>
        <w:spacing w:line="360" w:lineRule="auto"/>
        <w:ind w:firstLineChars="800" w:firstLine="2560"/>
        <w:rPr>
          <w:bCs/>
          <w:color w:val="000000"/>
          <w:sz w:val="32"/>
        </w:rPr>
      </w:pPr>
      <w:r w:rsidRPr="00232DFA">
        <w:rPr>
          <w:rFonts w:hint="eastAsia"/>
          <w:bCs/>
          <w:color w:val="000000"/>
          <w:sz w:val="32"/>
        </w:rPr>
        <w:t>方向：日本文化</w:t>
      </w:r>
    </w:p>
    <w:p w:rsidR="002C1A8E" w:rsidRPr="00232DFA" w:rsidRDefault="005352E3" w:rsidP="00506F1E">
      <w:pPr>
        <w:spacing w:line="360" w:lineRule="auto"/>
        <w:ind w:firstLineChars="800" w:firstLine="2560"/>
        <w:rPr>
          <w:bCs/>
          <w:color w:val="000000"/>
          <w:sz w:val="32"/>
        </w:rPr>
      </w:pPr>
      <w:r>
        <w:rPr>
          <w:rFonts w:hint="eastAsia"/>
          <w:bCs/>
          <w:color w:val="000000"/>
          <w:sz w:val="32"/>
        </w:rPr>
        <w:t>导师：</w:t>
      </w:r>
      <w:r>
        <w:rPr>
          <w:rFonts w:hint="eastAsia"/>
          <w:b/>
          <w:bCs/>
          <w:sz w:val="28"/>
          <w:szCs w:val="28"/>
        </w:rPr>
        <w:t xml:space="preserve">XX </w:t>
      </w:r>
      <w:r>
        <w:rPr>
          <w:b/>
          <w:bCs/>
          <w:sz w:val="28"/>
          <w:szCs w:val="28"/>
        </w:rPr>
        <w:t>教授</w:t>
      </w:r>
    </w:p>
    <w:p w:rsidR="002C1A8E" w:rsidRPr="00232DFA" w:rsidRDefault="005352E3" w:rsidP="00506F1E">
      <w:pPr>
        <w:spacing w:line="360" w:lineRule="auto"/>
        <w:ind w:firstLineChars="800" w:firstLine="2560"/>
        <w:rPr>
          <w:bCs/>
          <w:color w:val="000000"/>
          <w:sz w:val="32"/>
        </w:rPr>
      </w:pPr>
      <w:r>
        <w:rPr>
          <w:rFonts w:hint="eastAsia"/>
          <w:bCs/>
          <w:color w:val="000000"/>
          <w:sz w:val="32"/>
        </w:rPr>
        <w:t>作者：</w:t>
      </w:r>
      <w:r>
        <w:rPr>
          <w:rFonts w:hint="eastAsia"/>
          <w:b/>
          <w:bCs/>
          <w:sz w:val="28"/>
          <w:szCs w:val="28"/>
        </w:rPr>
        <w:t>XXX</w:t>
      </w:r>
    </w:p>
    <w:p w:rsidR="002C1A8E" w:rsidRPr="00232DFA" w:rsidRDefault="002C1A8E" w:rsidP="00067FB0">
      <w:pPr>
        <w:pStyle w:val="a5"/>
        <w:spacing w:line="360" w:lineRule="auto"/>
        <w:ind w:leftChars="0" w:left="0"/>
        <w:rPr>
          <w:bCs/>
          <w:color w:val="000000"/>
          <w:sz w:val="32"/>
        </w:rPr>
      </w:pPr>
    </w:p>
    <w:p w:rsidR="002C1A8E" w:rsidRPr="00232DFA" w:rsidRDefault="002C1A8E" w:rsidP="003B179B">
      <w:pPr>
        <w:spacing w:line="360" w:lineRule="auto"/>
        <w:ind w:firstLineChars="800" w:firstLine="2560"/>
        <w:rPr>
          <w:color w:val="000000"/>
          <w:sz w:val="32"/>
        </w:rPr>
      </w:pPr>
      <w:r w:rsidRPr="00232DFA">
        <w:rPr>
          <w:rFonts w:hint="eastAsia"/>
          <w:color w:val="000000"/>
          <w:sz w:val="32"/>
        </w:rPr>
        <w:t>日期：</w:t>
      </w:r>
      <w:r w:rsidRPr="00232DFA">
        <w:rPr>
          <w:rFonts w:ascii="Arial" w:hAnsi="Arial" w:cs="Arial"/>
          <w:color w:val="000000"/>
          <w:sz w:val="32"/>
        </w:rPr>
        <w:t>2017</w:t>
      </w:r>
      <w:r w:rsidRPr="00232DFA">
        <w:rPr>
          <w:rFonts w:hint="eastAsia"/>
          <w:color w:val="000000"/>
          <w:sz w:val="32"/>
        </w:rPr>
        <w:t>年</w:t>
      </w:r>
      <w:r w:rsidRPr="00232DFA">
        <w:rPr>
          <w:rFonts w:ascii="Arial" w:hAnsi="Arial" w:cs="Arial"/>
          <w:color w:val="000000"/>
          <w:sz w:val="32"/>
        </w:rPr>
        <w:t>5</w:t>
      </w:r>
      <w:r w:rsidRPr="00232DFA">
        <w:rPr>
          <w:rFonts w:hint="eastAsia"/>
          <w:color w:val="000000"/>
          <w:sz w:val="32"/>
        </w:rPr>
        <w:t>月</w:t>
      </w:r>
    </w:p>
    <w:p w:rsidR="002C1A8E" w:rsidRPr="00232DFA" w:rsidRDefault="002C1A8E" w:rsidP="00067FB0">
      <w:pPr>
        <w:spacing w:line="360" w:lineRule="auto"/>
        <w:jc w:val="center"/>
        <w:rPr>
          <w:rFonts w:ascii="宋体" w:eastAsia="MS Mincho" w:hAnsi="宋体"/>
          <w:color w:val="000000"/>
          <w:sz w:val="44"/>
          <w:szCs w:val="44"/>
        </w:rPr>
      </w:pPr>
    </w:p>
    <w:p w:rsidR="002C1A8E" w:rsidRPr="00232DFA" w:rsidRDefault="002C1A8E" w:rsidP="00067FB0">
      <w:pPr>
        <w:spacing w:line="360" w:lineRule="auto"/>
        <w:jc w:val="center"/>
        <w:rPr>
          <w:rFonts w:ascii="宋体" w:eastAsia="MS Mincho" w:hAnsi="宋体"/>
          <w:color w:val="000000"/>
          <w:sz w:val="44"/>
          <w:szCs w:val="44"/>
        </w:rPr>
      </w:pPr>
    </w:p>
    <w:p w:rsidR="002C1A8E" w:rsidRPr="00232DFA" w:rsidRDefault="002C1A8E" w:rsidP="00067FB0">
      <w:pPr>
        <w:spacing w:line="360" w:lineRule="auto"/>
        <w:jc w:val="center"/>
        <w:rPr>
          <w:color w:val="000000"/>
          <w:sz w:val="44"/>
          <w:szCs w:val="44"/>
        </w:rPr>
      </w:pPr>
      <w:r w:rsidRPr="00232DFA">
        <w:rPr>
          <w:rFonts w:ascii="宋体" w:hAnsi="宋体" w:hint="eastAsia"/>
          <w:color w:val="000000"/>
          <w:sz w:val="44"/>
          <w:szCs w:val="44"/>
        </w:rPr>
        <w:t>独创性说明</w:t>
      </w:r>
    </w:p>
    <w:p w:rsidR="002C1A8E" w:rsidRPr="00232DFA" w:rsidRDefault="002C1A8E" w:rsidP="00506F1E">
      <w:pPr>
        <w:spacing w:line="360" w:lineRule="auto"/>
        <w:ind w:firstLineChars="200" w:firstLine="560"/>
        <w:jc w:val="left"/>
        <w:rPr>
          <w:color w:val="000000"/>
          <w:sz w:val="28"/>
          <w:szCs w:val="28"/>
        </w:rPr>
      </w:pPr>
      <w:r w:rsidRPr="00232DFA">
        <w:rPr>
          <w:rFonts w:ascii="宋体" w:hAnsi="宋体" w:hint="eastAsia"/>
          <w:color w:val="000000"/>
          <w:sz w:val="28"/>
          <w:szCs w:val="28"/>
        </w:rPr>
        <w:t>本人声明所呈交的学位论文是本人在导师指导下进行的研究工作取得的研究成果。据我所知，除了文中特别加以标注和致谢的地方外，论文中不包含其他人已经发表或撰写过的研究成果，也不包含为获得</w:t>
      </w:r>
      <w:r w:rsidRPr="00232DFA">
        <w:rPr>
          <w:rFonts w:ascii="华文行楷" w:eastAsia="华文行楷" w:hint="eastAsia"/>
          <w:color w:val="000000"/>
          <w:sz w:val="28"/>
          <w:szCs w:val="28"/>
        </w:rPr>
        <w:t>外交学院</w:t>
      </w:r>
      <w:r w:rsidRPr="00232DFA">
        <w:rPr>
          <w:rFonts w:ascii="宋体" w:hAnsi="宋体" w:hint="eastAsia"/>
          <w:color w:val="000000"/>
          <w:sz w:val="28"/>
          <w:szCs w:val="28"/>
        </w:rPr>
        <w:t>或其他教育机构的学位或证书而使用过的材料。与我一同工作的同志对本研究所做的任何贡献均已在论文中作了明确的说明并表示谢意。</w:t>
      </w:r>
    </w:p>
    <w:p w:rsidR="002C1A8E" w:rsidRPr="00232DFA" w:rsidRDefault="002C1A8E" w:rsidP="00067FB0">
      <w:pPr>
        <w:spacing w:line="360" w:lineRule="auto"/>
        <w:jc w:val="left"/>
        <w:rPr>
          <w:rFonts w:ascii="宋体"/>
          <w:color w:val="000000"/>
          <w:sz w:val="28"/>
          <w:szCs w:val="28"/>
        </w:rPr>
      </w:pPr>
      <w:r w:rsidRPr="00232DFA">
        <w:rPr>
          <w:rFonts w:ascii="宋体" w:hAnsi="宋体" w:hint="eastAsia"/>
          <w:color w:val="000000"/>
          <w:sz w:val="28"/>
          <w:szCs w:val="28"/>
        </w:rPr>
        <w:t>学位论文作者签名：签字日期：年月日</w:t>
      </w:r>
    </w:p>
    <w:p w:rsidR="002C1A8E" w:rsidRPr="00232DFA" w:rsidRDefault="002C1A8E" w:rsidP="00067FB0">
      <w:pPr>
        <w:spacing w:line="360" w:lineRule="auto"/>
        <w:jc w:val="left"/>
        <w:rPr>
          <w:rFonts w:ascii="宋体"/>
          <w:color w:val="000000"/>
          <w:sz w:val="28"/>
          <w:szCs w:val="28"/>
        </w:rPr>
      </w:pPr>
    </w:p>
    <w:p w:rsidR="002C1A8E" w:rsidRPr="00232DFA" w:rsidRDefault="002C1A8E" w:rsidP="00067FB0">
      <w:pPr>
        <w:spacing w:line="360" w:lineRule="auto"/>
        <w:jc w:val="left"/>
        <w:rPr>
          <w:rFonts w:ascii="宋体" w:eastAsia="MS Mincho"/>
          <w:color w:val="000000"/>
          <w:sz w:val="28"/>
          <w:szCs w:val="28"/>
        </w:rPr>
      </w:pPr>
    </w:p>
    <w:p w:rsidR="00357704" w:rsidRPr="00232DFA" w:rsidRDefault="00357704" w:rsidP="00067FB0">
      <w:pPr>
        <w:spacing w:line="360" w:lineRule="auto"/>
        <w:jc w:val="left"/>
        <w:rPr>
          <w:rFonts w:ascii="宋体" w:eastAsia="MS Mincho"/>
          <w:color w:val="000000"/>
          <w:sz w:val="28"/>
          <w:szCs w:val="28"/>
        </w:rPr>
      </w:pPr>
    </w:p>
    <w:p w:rsidR="002C1A8E" w:rsidRPr="00232DFA" w:rsidRDefault="002C1A8E" w:rsidP="00067FB0">
      <w:pPr>
        <w:spacing w:line="360" w:lineRule="auto"/>
        <w:jc w:val="center"/>
        <w:rPr>
          <w:color w:val="000000"/>
          <w:sz w:val="44"/>
          <w:szCs w:val="44"/>
        </w:rPr>
      </w:pPr>
      <w:r w:rsidRPr="00232DFA">
        <w:rPr>
          <w:rFonts w:ascii="宋体" w:hAnsi="宋体" w:hint="eastAsia"/>
          <w:color w:val="000000"/>
          <w:sz w:val="44"/>
          <w:szCs w:val="44"/>
        </w:rPr>
        <w:t>学位论文版权使用授权书</w:t>
      </w:r>
    </w:p>
    <w:p w:rsidR="002C1A8E" w:rsidRPr="00232DFA" w:rsidRDefault="002C1A8E" w:rsidP="00506F1E">
      <w:pPr>
        <w:spacing w:line="360" w:lineRule="auto"/>
        <w:ind w:firstLineChars="200" w:firstLine="560"/>
        <w:jc w:val="left"/>
        <w:rPr>
          <w:color w:val="000000"/>
          <w:sz w:val="28"/>
          <w:szCs w:val="28"/>
        </w:rPr>
      </w:pPr>
      <w:r w:rsidRPr="00232DFA">
        <w:rPr>
          <w:rFonts w:ascii="宋体" w:hAnsi="宋体" w:hint="eastAsia"/>
          <w:color w:val="000000"/>
          <w:sz w:val="28"/>
          <w:szCs w:val="28"/>
        </w:rPr>
        <w:t>本学位论文作者完全了解</w:t>
      </w:r>
      <w:r w:rsidRPr="00232DFA">
        <w:rPr>
          <w:rFonts w:ascii="华文行楷" w:eastAsia="华文行楷" w:hint="eastAsia"/>
          <w:color w:val="000000"/>
          <w:sz w:val="28"/>
          <w:szCs w:val="28"/>
        </w:rPr>
        <w:t>外交学院</w:t>
      </w:r>
      <w:r w:rsidRPr="00232DFA">
        <w:rPr>
          <w:rFonts w:ascii="宋体" w:hAnsi="宋体" w:hint="eastAsia"/>
          <w:color w:val="000000"/>
          <w:sz w:val="28"/>
          <w:szCs w:val="28"/>
        </w:rPr>
        <w:t>有关保留、使用学位论文的规定，有权保留并向国家有关部门或机构提供论文的复印件和磁盘，允许论文被查阅和借阅。本人授权</w:t>
      </w:r>
      <w:r w:rsidRPr="00232DFA">
        <w:rPr>
          <w:rFonts w:ascii="华文行楷" w:eastAsia="华文行楷" w:hint="eastAsia"/>
          <w:color w:val="000000"/>
          <w:sz w:val="28"/>
          <w:szCs w:val="28"/>
        </w:rPr>
        <w:t>外交学院</w:t>
      </w:r>
      <w:r w:rsidRPr="00232DFA">
        <w:rPr>
          <w:rFonts w:ascii="宋体" w:hAnsi="宋体" w:hint="eastAsia"/>
          <w:color w:val="000000"/>
          <w:sz w:val="28"/>
          <w:szCs w:val="28"/>
        </w:rPr>
        <w:t>可以将学位论文的全部或部分内容编入有关数据库进行检索，可以采用影印、缩印或扫描等复制手段保存、汇编学位论文。</w:t>
      </w:r>
    </w:p>
    <w:p w:rsidR="002C1A8E" w:rsidRPr="00232DFA" w:rsidRDefault="002C1A8E" w:rsidP="00067FB0">
      <w:pPr>
        <w:spacing w:line="360" w:lineRule="auto"/>
        <w:jc w:val="left"/>
        <w:rPr>
          <w:color w:val="000000"/>
          <w:sz w:val="28"/>
          <w:szCs w:val="28"/>
        </w:rPr>
      </w:pPr>
      <w:r w:rsidRPr="00232DFA">
        <w:rPr>
          <w:rFonts w:ascii="宋体" w:hAnsi="宋体" w:hint="eastAsia"/>
          <w:color w:val="000000"/>
          <w:sz w:val="28"/>
          <w:szCs w:val="28"/>
        </w:rPr>
        <w:t>（保密的学位论文在解密后适用本授权书）</w:t>
      </w:r>
    </w:p>
    <w:p w:rsidR="002C1A8E" w:rsidRPr="00232DFA" w:rsidRDefault="002C1A8E" w:rsidP="00067FB0">
      <w:pPr>
        <w:spacing w:line="360" w:lineRule="auto"/>
        <w:jc w:val="left"/>
        <w:rPr>
          <w:color w:val="000000"/>
          <w:sz w:val="28"/>
          <w:szCs w:val="28"/>
        </w:rPr>
      </w:pPr>
      <w:r w:rsidRPr="00232DFA">
        <w:rPr>
          <w:rFonts w:ascii="宋体" w:hAnsi="宋体" w:hint="eastAsia"/>
          <w:color w:val="000000"/>
          <w:sz w:val="28"/>
          <w:szCs w:val="28"/>
        </w:rPr>
        <w:t>学位论文作者签名：导师签名：</w:t>
      </w:r>
    </w:p>
    <w:p w:rsidR="002C1A8E" w:rsidRPr="00232DFA" w:rsidRDefault="002C1A8E" w:rsidP="00580842">
      <w:pPr>
        <w:spacing w:line="360" w:lineRule="auto"/>
        <w:jc w:val="left"/>
        <w:rPr>
          <w:rFonts w:ascii="宋体" w:hAnsi="宋体"/>
          <w:color w:val="000000"/>
          <w:sz w:val="28"/>
          <w:szCs w:val="28"/>
        </w:rPr>
      </w:pPr>
      <w:r w:rsidRPr="00232DFA">
        <w:rPr>
          <w:rFonts w:ascii="宋体" w:hAnsi="宋体" w:hint="eastAsia"/>
          <w:color w:val="000000"/>
          <w:sz w:val="28"/>
          <w:szCs w:val="28"/>
        </w:rPr>
        <w:t>签字日期：年月日签字日期：年月日</w:t>
      </w:r>
    </w:p>
    <w:p w:rsidR="002C1A8E" w:rsidRPr="00232DFA" w:rsidRDefault="002C1A8E" w:rsidP="00580842">
      <w:pPr>
        <w:pageBreakBefore/>
        <w:spacing w:line="360" w:lineRule="auto"/>
        <w:jc w:val="center"/>
        <w:rPr>
          <w:rFonts w:ascii="宋体" w:eastAsia="MS Mincho" w:hAnsi="宋体"/>
          <w:color w:val="000000"/>
          <w:sz w:val="32"/>
          <w:szCs w:val="28"/>
          <w:lang w:eastAsia="ja-JP"/>
        </w:rPr>
      </w:pPr>
      <w:r w:rsidRPr="00232DFA">
        <w:rPr>
          <w:rFonts w:ascii="宋体" w:eastAsia="MS Mincho" w:hAnsi="宋体" w:hint="eastAsia"/>
          <w:b/>
          <w:color w:val="000000"/>
          <w:sz w:val="28"/>
          <w:szCs w:val="24"/>
          <w:lang w:eastAsia="ja-JP"/>
        </w:rPr>
        <w:lastRenderedPageBreak/>
        <w:t>要旨</w:t>
      </w:r>
    </w:p>
    <w:p w:rsidR="004A2457" w:rsidRDefault="003A5CCA" w:rsidP="004A2457">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学芸員が日本博物館内の専門職員の一種</w:t>
      </w:r>
      <w:r w:rsidR="004A2457">
        <w:rPr>
          <w:rFonts w:ascii="MS Mincho" w:eastAsia="MS Mincho" w:hAnsi="MS Mincho" w:hint="eastAsia"/>
          <w:color w:val="000000"/>
          <w:sz w:val="24"/>
          <w:szCs w:val="24"/>
          <w:lang w:eastAsia="ja-JP"/>
        </w:rPr>
        <w:t>であり</w:t>
      </w:r>
      <w:r w:rsidRPr="00232DFA">
        <w:rPr>
          <w:rFonts w:ascii="MS Mincho" w:eastAsia="MS Mincho" w:hAnsi="MS Mincho" w:hint="eastAsia"/>
          <w:color w:val="000000"/>
          <w:sz w:val="24"/>
          <w:szCs w:val="24"/>
          <w:lang w:eastAsia="ja-JP"/>
        </w:rPr>
        <w:t>、学芸員資格制度が制定されてある</w:t>
      </w:r>
      <w:r w:rsidR="002C1A8E" w:rsidRPr="00232DFA">
        <w:rPr>
          <w:rFonts w:ascii="MS Mincho" w:eastAsia="MS Mincho" w:hAnsi="MS Mincho" w:hint="eastAsia"/>
          <w:color w:val="000000"/>
          <w:sz w:val="24"/>
          <w:szCs w:val="24"/>
          <w:lang w:eastAsia="ja-JP"/>
        </w:rPr>
        <w:t>。日本博物館法が</w:t>
      </w:r>
      <w:r w:rsidR="00462FDB" w:rsidRPr="00232DFA">
        <w:rPr>
          <w:rFonts w:ascii="MS Mincho" w:eastAsia="MS Mincho" w:hAnsi="MS Mincho" w:hint="eastAsia"/>
          <w:color w:val="000000"/>
          <w:sz w:val="24"/>
          <w:szCs w:val="24"/>
          <w:lang w:eastAsia="ja-JP"/>
        </w:rPr>
        <w:t>1951年に公布・施行されて以来、社会環境の変化に伴って17回（2008</w:t>
      </w:r>
      <w:r w:rsidR="002C1A8E" w:rsidRPr="00232DFA">
        <w:rPr>
          <w:rFonts w:ascii="MS Mincho" w:eastAsia="MS Mincho" w:hAnsi="MS Mincho" w:hint="eastAsia"/>
          <w:color w:val="000000"/>
          <w:sz w:val="24"/>
          <w:szCs w:val="24"/>
          <w:lang w:eastAsia="ja-JP"/>
        </w:rPr>
        <w:t>年まで）改正された。</w:t>
      </w:r>
      <w:r w:rsidR="004A2457" w:rsidRPr="00CA2990">
        <w:rPr>
          <w:rFonts w:ascii="宋体" w:eastAsia="MS Mincho" w:hAnsi="宋体" w:hint="eastAsia"/>
          <w:color w:val="000000"/>
          <w:sz w:val="24"/>
          <w:szCs w:val="24"/>
          <w:lang w:val="fr-CA" w:eastAsia="ja-JP"/>
        </w:rPr>
        <w:t>その中、学芸員に関連する法改正が</w:t>
      </w:r>
      <w:r w:rsidR="004A2457" w:rsidRPr="00CA2990">
        <w:rPr>
          <w:rFonts w:ascii="宋体" w:eastAsia="MS Mincho" w:hAnsi="宋体" w:hint="eastAsia"/>
          <w:color w:val="000000"/>
          <w:sz w:val="24"/>
          <w:szCs w:val="24"/>
          <w:lang w:val="fr-CA" w:eastAsia="ja-JP"/>
        </w:rPr>
        <w:t>2</w:t>
      </w:r>
      <w:r w:rsidR="004A2457" w:rsidRPr="00CA2990">
        <w:rPr>
          <w:rFonts w:ascii="宋体" w:eastAsia="MS Mincho" w:hAnsi="宋体" w:hint="eastAsia"/>
          <w:color w:val="000000"/>
          <w:sz w:val="24"/>
          <w:szCs w:val="24"/>
          <w:lang w:val="fr-CA" w:eastAsia="ja-JP"/>
        </w:rPr>
        <w:t>回あって、</w:t>
      </w:r>
      <w:r w:rsidR="004A2457">
        <w:rPr>
          <w:rFonts w:ascii="MS Mincho" w:eastAsia="MS Mincho" w:hAnsi="MS Mincho" w:hint="eastAsia"/>
          <w:color w:val="000000"/>
          <w:sz w:val="24"/>
          <w:szCs w:val="24"/>
          <w:lang w:eastAsia="ja-JP"/>
        </w:rPr>
        <w:t>法改正に伴い</w:t>
      </w:r>
      <w:r w:rsidR="002C1A8E" w:rsidRPr="00232DFA">
        <w:rPr>
          <w:rFonts w:ascii="MS Mincho" w:eastAsia="MS Mincho" w:hAnsi="MS Mincho" w:hint="eastAsia"/>
          <w:color w:val="000000"/>
          <w:sz w:val="24"/>
          <w:szCs w:val="24"/>
          <w:lang w:eastAsia="ja-JP"/>
        </w:rPr>
        <w:t>、学芸員資格制度にも変化が起きた。</w:t>
      </w:r>
    </w:p>
    <w:p w:rsidR="002C1A8E" w:rsidRDefault="004A2457" w:rsidP="004A2457">
      <w:pPr>
        <w:spacing w:line="360" w:lineRule="auto"/>
        <w:ind w:firstLineChars="100" w:firstLine="240"/>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本論は、日本博物館法改正に伴う学芸員資格制度の変化に基づき</w:t>
      </w:r>
      <w:r w:rsidR="002C1A8E" w:rsidRPr="00232DFA">
        <w:rPr>
          <w:rFonts w:ascii="MS Mincho" w:eastAsia="MS Mincho" w:hAnsi="MS Mincho" w:hint="eastAsia"/>
          <w:color w:val="000000"/>
          <w:sz w:val="24"/>
          <w:szCs w:val="24"/>
          <w:lang w:eastAsia="ja-JP"/>
        </w:rPr>
        <w:t>、博物館法改正、学芸員</w:t>
      </w:r>
      <w:r w:rsidR="009F47BC" w:rsidRPr="00232DFA">
        <w:rPr>
          <w:rFonts w:ascii="MS Mincho" w:eastAsia="MS Mincho" w:hAnsi="MS Mincho" w:hint="eastAsia"/>
          <w:color w:val="000000"/>
          <w:sz w:val="24"/>
          <w:szCs w:val="24"/>
          <w:lang w:eastAsia="ja-JP"/>
        </w:rPr>
        <w:t>資格制度変化に伴い、博物館学芸員が資格取得過程、資格取得後の就職</w:t>
      </w:r>
      <w:r w:rsidR="002C1A8E" w:rsidRPr="00232DFA">
        <w:rPr>
          <w:rFonts w:ascii="MS Mincho" w:eastAsia="MS Mincho" w:hAnsi="MS Mincho" w:hint="eastAsia"/>
          <w:color w:val="000000"/>
          <w:sz w:val="24"/>
          <w:szCs w:val="24"/>
          <w:lang w:eastAsia="ja-JP"/>
        </w:rPr>
        <w:t>状況、在職学芸員の仕事内容と職能発揮において、どのような変化が起きてきたか、現状はどうなっているかを論じた。</w:t>
      </w:r>
    </w:p>
    <w:p w:rsidR="002C1A8E" w:rsidRPr="00232DFA" w:rsidRDefault="002C1A8E" w:rsidP="00274C7E">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本論の正文ははじめに、三章の論述、終わりにからなっている。はじめににおいて、課題選出の契機、先行研究</w:t>
      </w:r>
      <w:r w:rsidR="004A2457">
        <w:rPr>
          <w:rFonts w:ascii="MS Mincho" w:eastAsia="MS Mincho" w:hAnsi="MS Mincho" w:hint="eastAsia"/>
          <w:color w:val="000000"/>
          <w:sz w:val="24"/>
          <w:szCs w:val="24"/>
          <w:lang w:eastAsia="ja-JP"/>
        </w:rPr>
        <w:t>、本文の研究目的と研究方法を紹介した。第一章において、日</w:t>
      </w:r>
      <w:r w:rsidR="004A2457" w:rsidRPr="004A2457">
        <w:rPr>
          <w:rFonts w:ascii="MS Mincho" w:eastAsia="MS Mincho" w:hAnsi="MS Mincho" w:hint="eastAsia"/>
          <w:color w:val="000000"/>
          <w:sz w:val="24"/>
          <w:szCs w:val="24"/>
          <w:lang w:eastAsia="ja-JP"/>
        </w:rPr>
        <w:t>本</w:t>
      </w:r>
      <w:r w:rsidRPr="004A2457">
        <w:rPr>
          <w:rFonts w:ascii="MS Mincho" w:eastAsia="MS Mincho" w:hAnsi="MS Mincho" w:hint="eastAsia"/>
          <w:color w:val="000000"/>
          <w:sz w:val="24"/>
          <w:szCs w:val="24"/>
          <w:lang w:eastAsia="ja-JP"/>
        </w:rPr>
        <w:t>博物館法制定の歴史</w:t>
      </w:r>
      <w:r w:rsidR="004A2457" w:rsidRPr="004A2457">
        <w:rPr>
          <w:rFonts w:ascii="MS Mincho" w:eastAsia="MS Mincho" w:hAnsi="MS Mincho" w:hint="eastAsia"/>
          <w:color w:val="000000"/>
          <w:sz w:val="24"/>
          <w:szCs w:val="24"/>
          <w:lang w:eastAsia="ja-JP"/>
        </w:rPr>
        <w:t>と改正のながれ</w:t>
      </w:r>
      <w:r w:rsidR="004A2457">
        <w:rPr>
          <w:rFonts w:ascii="MS Mincho" w:eastAsia="MS Mincho" w:hAnsi="MS Mincho" w:hint="eastAsia"/>
          <w:color w:val="000000"/>
          <w:sz w:val="24"/>
          <w:szCs w:val="24"/>
          <w:lang w:eastAsia="ja-JP"/>
        </w:rPr>
        <w:t>を紹介した。この章における紹介が</w:t>
      </w:r>
      <w:r w:rsidRPr="00232DFA">
        <w:rPr>
          <w:rFonts w:ascii="MS Mincho" w:eastAsia="MS Mincho" w:hAnsi="MS Mincho" w:hint="eastAsia"/>
          <w:color w:val="000000"/>
          <w:sz w:val="24"/>
          <w:szCs w:val="24"/>
          <w:lang w:eastAsia="ja-JP"/>
        </w:rPr>
        <w:t>後の二章の論述展開のためにもなる。第二章において</w:t>
      </w:r>
      <w:r w:rsidR="00462FDB" w:rsidRPr="00232DFA">
        <w:rPr>
          <w:rFonts w:ascii="MS Mincho" w:eastAsia="MS Mincho" w:hAnsi="MS Mincho" w:hint="eastAsia"/>
          <w:color w:val="000000"/>
          <w:sz w:val="24"/>
          <w:szCs w:val="24"/>
          <w:lang w:eastAsia="ja-JP"/>
        </w:rPr>
        <w:t>学芸員</w:t>
      </w:r>
      <w:r w:rsidR="004A2457">
        <w:rPr>
          <w:rFonts w:ascii="MS Mincho" w:eastAsia="MS Mincho" w:hAnsi="MS Mincho" w:hint="eastAsia"/>
          <w:color w:val="000000"/>
          <w:sz w:val="24"/>
          <w:szCs w:val="24"/>
          <w:lang w:eastAsia="ja-JP"/>
        </w:rPr>
        <w:t>に</w:t>
      </w:r>
      <w:r w:rsidR="00462FDB" w:rsidRPr="00232DFA">
        <w:rPr>
          <w:rFonts w:ascii="MS Mincho" w:eastAsia="MS Mincho" w:hAnsi="MS Mincho" w:hint="eastAsia"/>
          <w:color w:val="000000"/>
          <w:sz w:val="24"/>
          <w:szCs w:val="24"/>
          <w:lang w:eastAsia="ja-JP"/>
        </w:rPr>
        <w:t>関連</w:t>
      </w:r>
      <w:r w:rsidR="004A2457">
        <w:rPr>
          <w:rFonts w:ascii="MS Mincho" w:eastAsia="MS Mincho" w:hAnsi="MS Mincho" w:hint="eastAsia"/>
          <w:color w:val="000000"/>
          <w:sz w:val="24"/>
          <w:szCs w:val="24"/>
          <w:lang w:eastAsia="ja-JP"/>
        </w:rPr>
        <w:t>する2回の法改正と</w:t>
      </w:r>
      <w:r w:rsidR="00462FDB" w:rsidRPr="00232DFA">
        <w:rPr>
          <w:rFonts w:ascii="MS Mincho" w:eastAsia="MS Mincho" w:hAnsi="MS Mincho" w:hint="eastAsia"/>
          <w:color w:val="000000"/>
          <w:sz w:val="24"/>
          <w:szCs w:val="24"/>
          <w:lang w:eastAsia="ja-JP"/>
        </w:rPr>
        <w:t>、</w:t>
      </w:r>
      <w:r w:rsidR="004A2457">
        <w:rPr>
          <w:rFonts w:ascii="MS Mincho" w:eastAsia="MS Mincho" w:hAnsi="MS Mincho" w:hint="eastAsia"/>
          <w:color w:val="000000"/>
          <w:sz w:val="24"/>
          <w:szCs w:val="24"/>
          <w:lang w:eastAsia="ja-JP"/>
        </w:rPr>
        <w:t>その2回の法改正がそれぞれ学芸員制度にどのような影響を</w:t>
      </w:r>
      <w:r w:rsidR="00274C7E">
        <w:rPr>
          <w:rFonts w:ascii="MS Mincho" w:eastAsia="MS Mincho" w:hAnsi="MS Mincho" w:hint="eastAsia"/>
          <w:color w:val="000000"/>
          <w:sz w:val="24"/>
          <w:szCs w:val="24"/>
          <w:lang w:eastAsia="ja-JP"/>
        </w:rPr>
        <w:t>与えたかについて具体的に論じた。</w:t>
      </w:r>
      <w:r w:rsidR="00462FDB" w:rsidRPr="00232DFA">
        <w:rPr>
          <w:rFonts w:ascii="MS Mincho" w:eastAsia="MS Mincho" w:hAnsi="MS Mincho" w:hint="eastAsia"/>
          <w:color w:val="000000"/>
          <w:sz w:val="24"/>
          <w:szCs w:val="24"/>
          <w:lang w:eastAsia="ja-JP"/>
        </w:rPr>
        <w:t>それから、</w:t>
      </w:r>
      <w:r w:rsidR="00274C7E">
        <w:rPr>
          <w:rFonts w:ascii="MS Mincho" w:eastAsia="MS Mincho" w:hAnsi="MS Mincho" w:hint="eastAsia"/>
          <w:color w:val="000000"/>
          <w:sz w:val="24"/>
          <w:szCs w:val="24"/>
          <w:lang w:eastAsia="ja-JP"/>
        </w:rPr>
        <w:t>第三章において</w:t>
      </w:r>
      <w:r w:rsidRPr="00232DFA">
        <w:rPr>
          <w:rFonts w:ascii="MS Mincho" w:eastAsia="MS Mincho" w:hAnsi="MS Mincho" w:hint="eastAsia"/>
          <w:color w:val="000000"/>
          <w:sz w:val="24"/>
          <w:szCs w:val="24"/>
          <w:lang w:eastAsia="ja-JP"/>
        </w:rPr>
        <w:t>、学芸員</w:t>
      </w:r>
      <w:r w:rsidR="009F47BC" w:rsidRPr="00232DFA">
        <w:rPr>
          <w:rFonts w:ascii="MS Mincho" w:eastAsia="MS Mincho" w:hAnsi="MS Mincho" w:hint="eastAsia"/>
          <w:color w:val="000000"/>
          <w:sz w:val="24"/>
          <w:szCs w:val="24"/>
          <w:lang w:val="fr-CA" w:eastAsia="ja-JP"/>
        </w:rPr>
        <w:t>の</w:t>
      </w:r>
      <w:r w:rsidR="009F47BC" w:rsidRPr="00232DFA">
        <w:rPr>
          <w:rFonts w:ascii="MS Mincho" w:eastAsia="MS Mincho" w:hAnsi="MS Mincho" w:hint="eastAsia"/>
          <w:color w:val="000000"/>
          <w:sz w:val="24"/>
          <w:szCs w:val="24"/>
          <w:lang w:eastAsia="ja-JP"/>
        </w:rPr>
        <w:t>資格取得過程、資格取得者の就職</w:t>
      </w:r>
      <w:r w:rsidRPr="00232DFA">
        <w:rPr>
          <w:rFonts w:ascii="MS Mincho" w:eastAsia="MS Mincho" w:hAnsi="MS Mincho" w:hint="eastAsia"/>
          <w:color w:val="000000"/>
          <w:sz w:val="24"/>
          <w:szCs w:val="24"/>
          <w:lang w:eastAsia="ja-JP"/>
        </w:rPr>
        <w:t>状況、在職学芸員の仕事内容と職能発揮との三方面から日本博物館学芸員の現状を整理しまとめてみた。終わりににおいて本論の論述をまとめた。</w:t>
      </w:r>
    </w:p>
    <w:p w:rsidR="002C1A8E" w:rsidRPr="00232DFA" w:rsidRDefault="002C1A8E" w:rsidP="009C7D5E">
      <w:pPr>
        <w:spacing w:line="360" w:lineRule="auto"/>
        <w:ind w:firstLineChars="100" w:firstLine="240"/>
        <w:rPr>
          <w:rFonts w:ascii="MS Mincho" w:eastAsia="MS Mincho" w:hAnsi="MS Mincho"/>
          <w:color w:val="000000"/>
          <w:sz w:val="24"/>
          <w:szCs w:val="24"/>
          <w:lang w:eastAsia="ja-JP"/>
        </w:rPr>
      </w:pPr>
    </w:p>
    <w:p w:rsidR="002C1A8E" w:rsidRPr="00232DFA" w:rsidRDefault="002C1A8E" w:rsidP="00C12F99">
      <w:pPr>
        <w:widowControl/>
        <w:spacing w:line="360" w:lineRule="auto"/>
        <w:ind w:firstLineChars="100" w:firstLine="240"/>
        <w:rPr>
          <w:rFonts w:ascii="宋体" w:hAnsi="宋体"/>
          <w:color w:val="000000"/>
          <w:sz w:val="24"/>
          <w:szCs w:val="24"/>
          <w:lang w:eastAsia="ja-JP"/>
        </w:rPr>
      </w:pPr>
      <w:r w:rsidRPr="00232DFA">
        <w:rPr>
          <w:rFonts w:ascii="宋体" w:eastAsia="MS Mincho" w:hAnsi="宋体" w:hint="eastAsia"/>
          <w:color w:val="000000"/>
          <w:sz w:val="24"/>
          <w:szCs w:val="24"/>
          <w:lang w:eastAsia="ja-JP"/>
        </w:rPr>
        <w:t>キーワード</w:t>
      </w:r>
      <w:r w:rsidR="006F0A40">
        <w:rPr>
          <w:rFonts w:ascii="MS Mincho" w:eastAsia="MS Mincho" w:hAnsi="MS Mincho" w:hint="eastAsia"/>
          <w:color w:val="000000"/>
          <w:sz w:val="24"/>
          <w:szCs w:val="24"/>
          <w:lang w:eastAsia="ja-JP"/>
        </w:rPr>
        <w:t>：</w:t>
      </w:r>
      <w:r w:rsidRPr="00232DFA">
        <w:rPr>
          <w:rFonts w:ascii="MS Mincho" w:eastAsia="MS Mincho" w:hAnsi="MS Mincho" w:hint="eastAsia"/>
          <w:color w:val="000000"/>
          <w:sz w:val="24"/>
          <w:szCs w:val="24"/>
          <w:lang w:eastAsia="ja-JP"/>
        </w:rPr>
        <w:t>博物館法　博物館法改正　学芸員</w:t>
      </w:r>
    </w:p>
    <w:p w:rsidR="002C1A8E" w:rsidRPr="00232DFA" w:rsidRDefault="002C1A8E" w:rsidP="00580842">
      <w:pPr>
        <w:pageBreakBefore/>
        <w:spacing w:line="360" w:lineRule="auto"/>
        <w:jc w:val="center"/>
        <w:rPr>
          <w:rFonts w:ascii="宋体"/>
          <w:b/>
          <w:color w:val="000000"/>
          <w:sz w:val="28"/>
          <w:szCs w:val="24"/>
        </w:rPr>
      </w:pPr>
      <w:r w:rsidRPr="00232DFA">
        <w:rPr>
          <w:rFonts w:ascii="宋体" w:hAnsi="宋体" w:hint="eastAsia"/>
          <w:b/>
          <w:color w:val="000000"/>
          <w:sz w:val="28"/>
          <w:szCs w:val="24"/>
        </w:rPr>
        <w:lastRenderedPageBreak/>
        <w:t>摘要</w:t>
      </w:r>
    </w:p>
    <w:p w:rsidR="00B12870" w:rsidRDefault="002C1A8E" w:rsidP="00B12870">
      <w:pPr>
        <w:spacing w:line="360" w:lineRule="auto"/>
        <w:ind w:firstLineChars="200" w:firstLine="480"/>
        <w:rPr>
          <w:rFonts w:ascii="宋体" w:hAnsi="宋体"/>
          <w:color w:val="000000"/>
          <w:sz w:val="24"/>
          <w:szCs w:val="24"/>
        </w:rPr>
      </w:pPr>
      <w:r w:rsidRPr="00232DFA">
        <w:rPr>
          <w:rFonts w:ascii="宋体" w:hAnsi="宋体" w:hint="eastAsia"/>
          <w:color w:val="000000"/>
          <w:sz w:val="24"/>
          <w:szCs w:val="24"/>
        </w:rPr>
        <w:t>学艺员是日本博物馆职员的一种，与之对应的有学艺员资格制度。日本博物馆法于</w:t>
      </w:r>
      <w:r w:rsidRPr="00232DFA">
        <w:rPr>
          <w:rFonts w:ascii="宋体" w:hAnsi="宋体"/>
          <w:color w:val="000000"/>
          <w:sz w:val="24"/>
          <w:szCs w:val="24"/>
        </w:rPr>
        <w:t>1951</w:t>
      </w:r>
      <w:r w:rsidRPr="00232DFA">
        <w:rPr>
          <w:rFonts w:ascii="宋体" w:hAnsi="宋体" w:hint="eastAsia"/>
          <w:color w:val="000000"/>
          <w:sz w:val="24"/>
          <w:szCs w:val="24"/>
        </w:rPr>
        <w:t>年颁布实施，之后根据社会发展变化，进行了十七次修改（截至</w:t>
      </w:r>
      <w:r w:rsidRPr="00232DFA">
        <w:rPr>
          <w:rFonts w:ascii="宋体" w:hAnsi="宋体"/>
          <w:color w:val="000000"/>
          <w:sz w:val="24"/>
          <w:szCs w:val="24"/>
        </w:rPr>
        <w:t>2008</w:t>
      </w:r>
      <w:r w:rsidRPr="00232DFA">
        <w:rPr>
          <w:rFonts w:ascii="宋体" w:hAnsi="宋体" w:hint="eastAsia"/>
          <w:color w:val="000000"/>
          <w:sz w:val="24"/>
          <w:szCs w:val="24"/>
        </w:rPr>
        <w:t>年），</w:t>
      </w:r>
      <w:r w:rsidR="00B12870">
        <w:rPr>
          <w:rFonts w:ascii="宋体" w:hAnsi="宋体" w:hint="eastAsia"/>
          <w:color w:val="000000"/>
          <w:sz w:val="24"/>
          <w:szCs w:val="24"/>
        </w:rPr>
        <w:t>其中与学艺员相关的修改有两次，伴随着法律修改</w:t>
      </w:r>
      <w:r w:rsidRPr="00232DFA">
        <w:rPr>
          <w:rFonts w:ascii="宋体" w:hAnsi="宋体" w:hint="eastAsia"/>
          <w:color w:val="000000"/>
          <w:sz w:val="24"/>
          <w:szCs w:val="24"/>
        </w:rPr>
        <w:t>学艺员资格制度也相应发生了变化。</w:t>
      </w:r>
    </w:p>
    <w:p w:rsidR="002C1A8E" w:rsidRPr="00232DFA" w:rsidRDefault="002C1A8E" w:rsidP="00855ABD">
      <w:pPr>
        <w:spacing w:line="360" w:lineRule="auto"/>
        <w:ind w:firstLineChars="200" w:firstLine="480"/>
        <w:rPr>
          <w:rFonts w:ascii="宋体"/>
          <w:color w:val="000000"/>
          <w:sz w:val="24"/>
          <w:szCs w:val="24"/>
        </w:rPr>
      </w:pPr>
      <w:r w:rsidRPr="00232DFA">
        <w:rPr>
          <w:rFonts w:ascii="宋体" w:hAnsi="宋体" w:hint="eastAsia"/>
          <w:color w:val="000000"/>
          <w:sz w:val="24"/>
          <w:szCs w:val="24"/>
        </w:rPr>
        <w:t>本文基于日本博物馆学艺员资格制度</w:t>
      </w:r>
      <w:r w:rsidR="00B12870">
        <w:rPr>
          <w:rFonts w:ascii="宋体" w:hAnsi="宋体" w:hint="eastAsia"/>
          <w:color w:val="000000"/>
          <w:sz w:val="24"/>
          <w:szCs w:val="24"/>
        </w:rPr>
        <w:t>伴随两次博物馆法修改</w:t>
      </w:r>
      <w:r w:rsidRPr="00232DFA">
        <w:rPr>
          <w:rFonts w:ascii="宋体" w:hAnsi="宋体" w:hint="eastAsia"/>
          <w:color w:val="000000"/>
          <w:sz w:val="24"/>
          <w:szCs w:val="24"/>
        </w:rPr>
        <w:t>的变化</w:t>
      </w:r>
      <w:r w:rsidR="00B12870">
        <w:rPr>
          <w:rFonts w:ascii="宋体" w:hAnsi="宋体" w:hint="eastAsia"/>
          <w:color w:val="000000"/>
          <w:sz w:val="24"/>
          <w:szCs w:val="24"/>
        </w:rPr>
        <w:t>，</w:t>
      </w:r>
      <w:r w:rsidRPr="00232DFA">
        <w:rPr>
          <w:rFonts w:ascii="宋体" w:hAnsi="宋体" w:hint="eastAsia"/>
          <w:color w:val="000000"/>
          <w:sz w:val="24"/>
          <w:szCs w:val="24"/>
        </w:rPr>
        <w:t>探究伴随着博物馆法的修改、学艺员资格制度的变化，博物馆学艺员在资格取得</w:t>
      </w:r>
      <w:r w:rsidR="00B53782" w:rsidRPr="00232DFA">
        <w:rPr>
          <w:rFonts w:ascii="宋体" w:hAnsi="宋体" w:hint="eastAsia"/>
          <w:color w:val="000000"/>
          <w:sz w:val="24"/>
          <w:szCs w:val="24"/>
        </w:rPr>
        <w:t>过程</w:t>
      </w:r>
      <w:r w:rsidRPr="00232DFA">
        <w:rPr>
          <w:rFonts w:ascii="宋体" w:hAnsi="宋体" w:hint="eastAsia"/>
          <w:color w:val="000000"/>
          <w:sz w:val="24"/>
          <w:szCs w:val="24"/>
        </w:rPr>
        <w:t>、资格取得后去向、以及就职后的工作内容和职能发挥上发生了何种变化、现状如何。</w:t>
      </w:r>
    </w:p>
    <w:p w:rsidR="002C1A8E" w:rsidRPr="006F0A40" w:rsidRDefault="002C1A8E" w:rsidP="006F0A40">
      <w:pPr>
        <w:spacing w:line="360" w:lineRule="auto"/>
        <w:ind w:firstLineChars="200" w:firstLine="480"/>
        <w:rPr>
          <w:rFonts w:ascii="宋体" w:hAnsi="宋体"/>
          <w:color w:val="000000"/>
          <w:sz w:val="24"/>
          <w:szCs w:val="24"/>
        </w:rPr>
      </w:pPr>
      <w:r w:rsidRPr="00232DFA">
        <w:rPr>
          <w:rFonts w:ascii="宋体" w:hAnsi="宋体" w:hint="eastAsia"/>
          <w:color w:val="000000"/>
          <w:sz w:val="24"/>
          <w:szCs w:val="24"/>
        </w:rPr>
        <w:t>文章正文部分由前言、论述三章、总结构成。前言部分介绍了本文课题选取的契机、该课题的先行研究概况、本文的研究目的和方法。第一章介绍</w:t>
      </w:r>
      <w:r w:rsidRPr="006F0A40">
        <w:rPr>
          <w:rFonts w:ascii="宋体" w:hAnsi="宋体" w:hint="eastAsia"/>
          <w:color w:val="000000"/>
          <w:sz w:val="24"/>
          <w:szCs w:val="24"/>
        </w:rPr>
        <w:t>了</w:t>
      </w:r>
      <w:r w:rsidR="00B12870" w:rsidRPr="006F0A40">
        <w:rPr>
          <w:rFonts w:ascii="宋体" w:hAnsi="宋体" w:hint="eastAsia"/>
          <w:color w:val="000000"/>
          <w:sz w:val="24"/>
          <w:szCs w:val="24"/>
        </w:rPr>
        <w:t>日本</w:t>
      </w:r>
      <w:r w:rsidRPr="006F0A40">
        <w:rPr>
          <w:rFonts w:ascii="宋体" w:hAnsi="宋体" w:hint="eastAsia"/>
          <w:color w:val="000000"/>
          <w:sz w:val="24"/>
          <w:szCs w:val="24"/>
        </w:rPr>
        <w:t>博物馆法的制定历程</w:t>
      </w:r>
      <w:r w:rsidR="006F0A40" w:rsidRPr="006F0A40">
        <w:rPr>
          <w:rFonts w:ascii="宋体" w:hAnsi="宋体" w:hint="eastAsia"/>
          <w:color w:val="000000"/>
          <w:sz w:val="24"/>
          <w:szCs w:val="24"/>
        </w:rPr>
        <w:t>和修改历史</w:t>
      </w:r>
      <w:r w:rsidRPr="00232DFA">
        <w:rPr>
          <w:rFonts w:ascii="宋体" w:hAnsi="宋体" w:hint="eastAsia"/>
          <w:color w:val="000000"/>
          <w:sz w:val="24"/>
          <w:szCs w:val="24"/>
        </w:rPr>
        <w:t>，为后两章的论述作铺垫论述</w:t>
      </w:r>
      <w:r w:rsidR="006F0A40">
        <w:rPr>
          <w:rFonts w:ascii="宋体" w:hAnsi="宋体" w:hint="eastAsia"/>
          <w:color w:val="000000"/>
          <w:sz w:val="24"/>
          <w:szCs w:val="24"/>
        </w:rPr>
        <w:t>。第二章具体论述了日本博物馆法</w:t>
      </w:r>
      <w:r w:rsidRPr="00232DFA">
        <w:rPr>
          <w:rFonts w:ascii="宋体" w:hAnsi="宋体" w:hint="eastAsia"/>
          <w:color w:val="000000"/>
          <w:sz w:val="24"/>
          <w:szCs w:val="24"/>
        </w:rPr>
        <w:t>修改中</w:t>
      </w:r>
      <w:r w:rsidR="006F0A40">
        <w:rPr>
          <w:rFonts w:ascii="宋体" w:hAnsi="宋体" w:hint="eastAsia"/>
          <w:color w:val="000000"/>
          <w:sz w:val="24"/>
          <w:szCs w:val="24"/>
        </w:rPr>
        <w:t>两次</w:t>
      </w:r>
      <w:r w:rsidRPr="00232DFA">
        <w:rPr>
          <w:rFonts w:ascii="宋体" w:hAnsi="宋体" w:hint="eastAsia"/>
          <w:color w:val="000000"/>
          <w:sz w:val="24"/>
          <w:szCs w:val="24"/>
        </w:rPr>
        <w:t>有关学艺员的条款</w:t>
      </w:r>
      <w:r w:rsidR="006F0A40">
        <w:rPr>
          <w:rFonts w:ascii="宋体" w:hAnsi="宋体" w:hint="eastAsia"/>
          <w:color w:val="000000"/>
          <w:sz w:val="24"/>
          <w:szCs w:val="24"/>
        </w:rPr>
        <w:t>的变化及两次法律修改分别对学艺员制度产生了什么影响。</w:t>
      </w:r>
      <w:r w:rsidRPr="00232DFA">
        <w:rPr>
          <w:rFonts w:ascii="宋体" w:hAnsi="宋体" w:hint="eastAsia"/>
          <w:color w:val="000000"/>
          <w:sz w:val="24"/>
          <w:szCs w:val="24"/>
        </w:rPr>
        <w:t>第三</w:t>
      </w:r>
      <w:proofErr w:type="gramStart"/>
      <w:r w:rsidRPr="00232DFA">
        <w:rPr>
          <w:rFonts w:ascii="宋体" w:hAnsi="宋体" w:hint="eastAsia"/>
          <w:color w:val="000000"/>
          <w:sz w:val="24"/>
          <w:szCs w:val="24"/>
        </w:rPr>
        <w:t>章总结</w:t>
      </w:r>
      <w:proofErr w:type="gramEnd"/>
      <w:r w:rsidRPr="00232DFA">
        <w:rPr>
          <w:rFonts w:ascii="宋体" w:hAnsi="宋体" w:hint="eastAsia"/>
          <w:color w:val="000000"/>
          <w:sz w:val="24"/>
          <w:szCs w:val="24"/>
        </w:rPr>
        <w:t>了日本博物馆学艺员的现状，主要</w:t>
      </w:r>
      <w:r w:rsidR="006F0A40">
        <w:rPr>
          <w:rFonts w:ascii="宋体" w:hAnsi="宋体" w:hint="eastAsia"/>
          <w:color w:val="000000"/>
          <w:sz w:val="24"/>
          <w:szCs w:val="24"/>
        </w:rPr>
        <w:t>从学艺员资格取得过程、资格取得者的就业情况、</w:t>
      </w:r>
      <w:proofErr w:type="gramStart"/>
      <w:r w:rsidR="006F0A40">
        <w:rPr>
          <w:rFonts w:ascii="宋体" w:hAnsi="宋体" w:hint="eastAsia"/>
          <w:color w:val="000000"/>
          <w:sz w:val="24"/>
          <w:szCs w:val="24"/>
        </w:rPr>
        <w:t>在职学</w:t>
      </w:r>
      <w:proofErr w:type="gramEnd"/>
      <w:r w:rsidR="006F0A40">
        <w:rPr>
          <w:rFonts w:ascii="宋体" w:hAnsi="宋体" w:hint="eastAsia"/>
          <w:color w:val="000000"/>
          <w:sz w:val="24"/>
          <w:szCs w:val="24"/>
        </w:rPr>
        <w:t>艺员的工作和职能</w:t>
      </w:r>
      <w:r w:rsidRPr="00232DFA">
        <w:rPr>
          <w:rFonts w:ascii="宋体" w:hAnsi="宋体" w:hint="eastAsia"/>
          <w:color w:val="000000"/>
          <w:sz w:val="24"/>
          <w:szCs w:val="24"/>
        </w:rPr>
        <w:t>三方面展开。结论部分对文章主要论述作了总结。</w:t>
      </w:r>
    </w:p>
    <w:p w:rsidR="002C1A8E" w:rsidRPr="00232DFA" w:rsidRDefault="002C1A8E" w:rsidP="00855ABD">
      <w:pPr>
        <w:spacing w:line="360" w:lineRule="auto"/>
        <w:ind w:firstLineChars="200" w:firstLine="480"/>
        <w:rPr>
          <w:rFonts w:ascii="MS Mincho" w:eastAsia="MS Mincho"/>
          <w:color w:val="000000"/>
          <w:sz w:val="24"/>
          <w:szCs w:val="24"/>
        </w:rPr>
      </w:pPr>
    </w:p>
    <w:p w:rsidR="006C50C3" w:rsidRDefault="006F0A40" w:rsidP="00580842">
      <w:pPr>
        <w:spacing w:line="360" w:lineRule="auto"/>
        <w:ind w:firstLineChars="200" w:firstLine="480"/>
        <w:rPr>
          <w:rFonts w:ascii="MS Mincho" w:hAnsi="MS Mincho"/>
          <w:color w:val="000000"/>
          <w:sz w:val="24"/>
          <w:szCs w:val="24"/>
        </w:rPr>
      </w:pPr>
      <w:r>
        <w:rPr>
          <w:rFonts w:ascii="MS Mincho" w:hAnsi="MS Mincho" w:hint="eastAsia"/>
          <w:color w:val="000000"/>
          <w:sz w:val="24"/>
          <w:szCs w:val="24"/>
        </w:rPr>
        <w:t>关键词：</w:t>
      </w:r>
      <w:r w:rsidR="002C1A8E" w:rsidRPr="00232DFA">
        <w:rPr>
          <w:rFonts w:ascii="MS Mincho" w:hAnsi="MS Mincho" w:hint="eastAsia"/>
          <w:color w:val="000000"/>
          <w:sz w:val="24"/>
          <w:szCs w:val="24"/>
        </w:rPr>
        <w:t>博物馆法</w:t>
      </w:r>
      <w:r w:rsidR="002C1A8E" w:rsidRPr="00232DFA">
        <w:rPr>
          <w:rFonts w:ascii="MS Mincho" w:eastAsia="MS Mincho" w:hAnsi="MS Mincho" w:hint="eastAsia"/>
          <w:color w:val="000000"/>
          <w:sz w:val="24"/>
          <w:szCs w:val="24"/>
        </w:rPr>
        <w:t xml:space="preserve">　</w:t>
      </w:r>
      <w:r w:rsidR="002C1A8E" w:rsidRPr="00232DFA">
        <w:rPr>
          <w:rFonts w:ascii="MS Mincho" w:hAnsi="MS Mincho" w:hint="eastAsia"/>
          <w:color w:val="000000"/>
          <w:sz w:val="24"/>
          <w:szCs w:val="24"/>
        </w:rPr>
        <w:t>博物馆法修改</w:t>
      </w:r>
      <w:r w:rsidR="002C1A8E" w:rsidRPr="00232DFA">
        <w:rPr>
          <w:rFonts w:ascii="MS Mincho" w:eastAsia="MS Mincho" w:hAnsi="MS Mincho" w:hint="eastAsia"/>
          <w:color w:val="000000"/>
          <w:sz w:val="24"/>
          <w:szCs w:val="24"/>
        </w:rPr>
        <w:t xml:space="preserve">　</w:t>
      </w:r>
      <w:r w:rsidR="002C1A8E" w:rsidRPr="00232DFA">
        <w:rPr>
          <w:rFonts w:ascii="MS Mincho" w:hAnsi="MS Mincho" w:hint="eastAsia"/>
          <w:color w:val="000000"/>
          <w:sz w:val="24"/>
          <w:szCs w:val="24"/>
        </w:rPr>
        <w:t>学艺员</w:t>
      </w:r>
    </w:p>
    <w:p w:rsidR="002C1A8E" w:rsidRPr="00232DFA" w:rsidRDefault="002C1A8E" w:rsidP="006C50C3">
      <w:pPr>
        <w:spacing w:line="360" w:lineRule="auto"/>
        <w:rPr>
          <w:rFonts w:ascii="MS Mincho"/>
          <w:color w:val="000000"/>
          <w:sz w:val="24"/>
          <w:szCs w:val="24"/>
        </w:rPr>
      </w:pPr>
    </w:p>
    <w:p w:rsidR="006C50C3" w:rsidRPr="00FB405D" w:rsidRDefault="006C50C3" w:rsidP="00FB405D">
      <w:pPr>
        <w:pStyle w:val="TOC"/>
        <w:pageBreakBefore/>
        <w:spacing w:before="0" w:line="360" w:lineRule="auto"/>
        <w:jc w:val="center"/>
        <w:rPr>
          <w:rFonts w:ascii="MS Mincho" w:eastAsia="MS Mincho" w:hAnsi="MS Mincho"/>
          <w:color w:val="000000"/>
          <w:sz w:val="24"/>
          <w:szCs w:val="24"/>
          <w:lang w:val="fr-CA" w:eastAsia="ja-JP"/>
        </w:rPr>
      </w:pPr>
      <w:bookmarkStart w:id="0" w:name="_Toc477768280"/>
      <w:r w:rsidRPr="00FB405D">
        <w:rPr>
          <w:rFonts w:ascii="MS Mincho" w:eastAsia="MS Mincho" w:hAnsi="MS Mincho" w:hint="eastAsia"/>
          <w:color w:val="000000"/>
          <w:sz w:val="24"/>
          <w:szCs w:val="24"/>
          <w:lang w:val="fr-CA" w:eastAsia="ja-JP"/>
        </w:rPr>
        <w:lastRenderedPageBreak/>
        <w:t>目　次</w:t>
      </w:r>
    </w:p>
    <w:p w:rsidR="00FB405D" w:rsidRPr="00CA2990" w:rsidRDefault="006F11B4" w:rsidP="00FB405D">
      <w:pPr>
        <w:pStyle w:val="10"/>
        <w:tabs>
          <w:tab w:val="right" w:leader="dot" w:pos="8296"/>
        </w:tabs>
        <w:spacing w:line="360" w:lineRule="auto"/>
        <w:rPr>
          <w:noProof/>
          <w:sz w:val="24"/>
          <w:szCs w:val="24"/>
        </w:rPr>
      </w:pPr>
      <w:r w:rsidRPr="00FB405D">
        <w:rPr>
          <w:sz w:val="24"/>
          <w:szCs w:val="24"/>
        </w:rPr>
        <w:fldChar w:fldCharType="begin"/>
      </w:r>
      <w:r w:rsidR="006C50C3" w:rsidRPr="00FB405D">
        <w:rPr>
          <w:sz w:val="24"/>
          <w:szCs w:val="24"/>
        </w:rPr>
        <w:instrText xml:space="preserve"> TOC \o "1-3" \h \z \u </w:instrText>
      </w:r>
      <w:r w:rsidRPr="00FB405D">
        <w:rPr>
          <w:sz w:val="24"/>
          <w:szCs w:val="24"/>
        </w:rPr>
        <w:fldChar w:fldCharType="separate"/>
      </w:r>
      <w:hyperlink w:anchor="_Toc484866172" w:history="1">
        <w:r w:rsidR="00FB405D" w:rsidRPr="00FB405D">
          <w:rPr>
            <w:rStyle w:val="ad"/>
            <w:rFonts w:ascii="MS Mincho" w:eastAsia="MS Mincho" w:hAnsi="MS Mincho" w:hint="eastAsia"/>
            <w:noProof/>
            <w:sz w:val="24"/>
            <w:szCs w:val="24"/>
            <w:lang w:eastAsia="ja-JP"/>
          </w:rPr>
          <w:t>はじめに</w:t>
        </w:r>
        <w:r w:rsidR="00FB405D" w:rsidRPr="00FB405D">
          <w:rPr>
            <w:noProof/>
            <w:webHidden/>
            <w:sz w:val="24"/>
            <w:szCs w:val="24"/>
          </w:rPr>
          <w:tab/>
        </w:r>
        <w:r w:rsidRPr="00FB405D">
          <w:rPr>
            <w:noProof/>
            <w:webHidden/>
            <w:sz w:val="24"/>
            <w:szCs w:val="24"/>
          </w:rPr>
          <w:fldChar w:fldCharType="begin"/>
        </w:r>
        <w:r w:rsidR="00FB405D" w:rsidRPr="00FB405D">
          <w:rPr>
            <w:noProof/>
            <w:webHidden/>
            <w:sz w:val="24"/>
            <w:szCs w:val="24"/>
          </w:rPr>
          <w:instrText xml:space="preserve"> PAGEREF _Toc484866172 \h </w:instrText>
        </w:r>
        <w:r w:rsidRPr="00FB405D">
          <w:rPr>
            <w:noProof/>
            <w:webHidden/>
            <w:sz w:val="24"/>
            <w:szCs w:val="24"/>
          </w:rPr>
        </w:r>
        <w:r w:rsidRPr="00FB405D">
          <w:rPr>
            <w:noProof/>
            <w:webHidden/>
            <w:sz w:val="24"/>
            <w:szCs w:val="24"/>
          </w:rPr>
          <w:fldChar w:fldCharType="separate"/>
        </w:r>
        <w:r w:rsidR="005F641C">
          <w:rPr>
            <w:noProof/>
            <w:webHidden/>
            <w:sz w:val="24"/>
            <w:szCs w:val="24"/>
          </w:rPr>
          <w:t>1</w:t>
        </w:r>
        <w:r w:rsidRPr="00FB405D">
          <w:rPr>
            <w:noProof/>
            <w:webHidden/>
            <w:sz w:val="24"/>
            <w:szCs w:val="24"/>
          </w:rPr>
          <w:fldChar w:fldCharType="end"/>
        </w:r>
      </w:hyperlink>
    </w:p>
    <w:p w:rsidR="00FB405D" w:rsidRPr="00CA2990" w:rsidRDefault="00FA4047" w:rsidP="00FB405D">
      <w:pPr>
        <w:pStyle w:val="20"/>
        <w:tabs>
          <w:tab w:val="right" w:leader="dot" w:pos="8296"/>
        </w:tabs>
        <w:spacing w:line="360" w:lineRule="auto"/>
        <w:rPr>
          <w:noProof/>
          <w:sz w:val="24"/>
          <w:szCs w:val="24"/>
        </w:rPr>
      </w:pPr>
      <w:hyperlink w:anchor="_Toc484866173" w:history="1">
        <w:r w:rsidR="00FB405D" w:rsidRPr="00FB405D">
          <w:rPr>
            <w:rStyle w:val="ad"/>
            <w:rFonts w:ascii="MS Mincho" w:eastAsia="MS Mincho" w:hAnsi="MS Mincho" w:hint="eastAsia"/>
            <w:noProof/>
            <w:sz w:val="24"/>
            <w:szCs w:val="24"/>
            <w:lang w:eastAsia="ja-JP"/>
          </w:rPr>
          <w:t>課題選出の契機</w:t>
        </w:r>
        <w:r w:rsidR="00FB405D" w:rsidRPr="00FB405D">
          <w:rPr>
            <w:noProof/>
            <w:webHidden/>
            <w:sz w:val="24"/>
            <w:szCs w:val="24"/>
          </w:rPr>
          <w:tab/>
        </w:r>
        <w:r w:rsidR="006F11B4" w:rsidRPr="00FB405D">
          <w:rPr>
            <w:noProof/>
            <w:webHidden/>
            <w:sz w:val="24"/>
            <w:szCs w:val="24"/>
          </w:rPr>
          <w:fldChar w:fldCharType="begin"/>
        </w:r>
        <w:r w:rsidR="00FB405D" w:rsidRPr="00FB405D">
          <w:rPr>
            <w:noProof/>
            <w:webHidden/>
            <w:sz w:val="24"/>
            <w:szCs w:val="24"/>
          </w:rPr>
          <w:instrText xml:space="preserve"> PAGEREF _Toc484866173 \h </w:instrText>
        </w:r>
        <w:r w:rsidR="006F11B4" w:rsidRPr="00FB405D">
          <w:rPr>
            <w:noProof/>
            <w:webHidden/>
            <w:sz w:val="24"/>
            <w:szCs w:val="24"/>
          </w:rPr>
        </w:r>
        <w:r w:rsidR="006F11B4" w:rsidRPr="00FB405D">
          <w:rPr>
            <w:noProof/>
            <w:webHidden/>
            <w:sz w:val="24"/>
            <w:szCs w:val="24"/>
          </w:rPr>
          <w:fldChar w:fldCharType="separate"/>
        </w:r>
        <w:r w:rsidR="005F641C">
          <w:rPr>
            <w:noProof/>
            <w:webHidden/>
            <w:sz w:val="24"/>
            <w:szCs w:val="24"/>
          </w:rPr>
          <w:t>1</w:t>
        </w:r>
        <w:r w:rsidR="006F11B4" w:rsidRPr="00FB405D">
          <w:rPr>
            <w:noProof/>
            <w:webHidden/>
            <w:sz w:val="24"/>
            <w:szCs w:val="24"/>
          </w:rPr>
          <w:fldChar w:fldCharType="end"/>
        </w:r>
      </w:hyperlink>
    </w:p>
    <w:p w:rsidR="00FB405D" w:rsidRPr="00CA2990" w:rsidRDefault="00FA4047" w:rsidP="00FB405D">
      <w:pPr>
        <w:pStyle w:val="20"/>
        <w:tabs>
          <w:tab w:val="right" w:leader="dot" w:pos="8296"/>
        </w:tabs>
        <w:spacing w:line="360" w:lineRule="auto"/>
        <w:rPr>
          <w:noProof/>
          <w:sz w:val="24"/>
          <w:szCs w:val="24"/>
        </w:rPr>
      </w:pPr>
      <w:hyperlink w:anchor="_Toc484866174" w:history="1">
        <w:r w:rsidR="00FB405D" w:rsidRPr="00FB405D">
          <w:rPr>
            <w:rStyle w:val="ad"/>
            <w:rFonts w:ascii="MS Mincho" w:eastAsia="MS Mincho" w:hAnsi="MS Mincho" w:hint="eastAsia"/>
            <w:noProof/>
            <w:sz w:val="24"/>
            <w:szCs w:val="24"/>
            <w:lang w:eastAsia="ja-JP"/>
          </w:rPr>
          <w:t>先行研究</w:t>
        </w:r>
        <w:r w:rsidR="00FB405D" w:rsidRPr="00FB405D">
          <w:rPr>
            <w:noProof/>
            <w:webHidden/>
            <w:sz w:val="24"/>
            <w:szCs w:val="24"/>
          </w:rPr>
          <w:tab/>
        </w:r>
        <w:r w:rsidR="006F11B4" w:rsidRPr="00FB405D">
          <w:rPr>
            <w:noProof/>
            <w:webHidden/>
            <w:sz w:val="24"/>
            <w:szCs w:val="24"/>
          </w:rPr>
          <w:fldChar w:fldCharType="begin"/>
        </w:r>
        <w:r w:rsidR="00FB405D" w:rsidRPr="00FB405D">
          <w:rPr>
            <w:noProof/>
            <w:webHidden/>
            <w:sz w:val="24"/>
            <w:szCs w:val="24"/>
          </w:rPr>
          <w:instrText xml:space="preserve"> PAGEREF _Toc484866174 \h </w:instrText>
        </w:r>
        <w:r w:rsidR="006F11B4" w:rsidRPr="00FB405D">
          <w:rPr>
            <w:noProof/>
            <w:webHidden/>
            <w:sz w:val="24"/>
            <w:szCs w:val="24"/>
          </w:rPr>
        </w:r>
        <w:r w:rsidR="006F11B4" w:rsidRPr="00FB405D">
          <w:rPr>
            <w:noProof/>
            <w:webHidden/>
            <w:sz w:val="24"/>
            <w:szCs w:val="24"/>
          </w:rPr>
          <w:fldChar w:fldCharType="separate"/>
        </w:r>
        <w:r w:rsidR="005F641C">
          <w:rPr>
            <w:noProof/>
            <w:webHidden/>
            <w:sz w:val="24"/>
            <w:szCs w:val="24"/>
          </w:rPr>
          <w:t>2</w:t>
        </w:r>
        <w:r w:rsidR="006F11B4" w:rsidRPr="00FB405D">
          <w:rPr>
            <w:noProof/>
            <w:webHidden/>
            <w:sz w:val="24"/>
            <w:szCs w:val="24"/>
          </w:rPr>
          <w:fldChar w:fldCharType="end"/>
        </w:r>
      </w:hyperlink>
    </w:p>
    <w:p w:rsidR="00FB405D" w:rsidRPr="00CA2990" w:rsidRDefault="00FA4047" w:rsidP="00FB405D">
      <w:pPr>
        <w:pStyle w:val="20"/>
        <w:tabs>
          <w:tab w:val="right" w:leader="dot" w:pos="8296"/>
        </w:tabs>
        <w:spacing w:line="360" w:lineRule="auto"/>
        <w:rPr>
          <w:noProof/>
          <w:sz w:val="24"/>
          <w:szCs w:val="24"/>
        </w:rPr>
      </w:pPr>
      <w:hyperlink w:anchor="_Toc484866175" w:history="1">
        <w:r w:rsidR="00FB405D" w:rsidRPr="00FB405D">
          <w:rPr>
            <w:rStyle w:val="ad"/>
            <w:rFonts w:ascii="MS Mincho" w:eastAsia="MS Mincho" w:hAnsi="MS Mincho" w:hint="eastAsia"/>
            <w:noProof/>
            <w:sz w:val="24"/>
            <w:szCs w:val="24"/>
            <w:lang w:eastAsia="ja-JP"/>
          </w:rPr>
          <w:t>研究目的と方法</w:t>
        </w:r>
        <w:r w:rsidR="00FB405D" w:rsidRPr="00FB405D">
          <w:rPr>
            <w:noProof/>
            <w:webHidden/>
            <w:sz w:val="24"/>
            <w:szCs w:val="24"/>
          </w:rPr>
          <w:tab/>
        </w:r>
        <w:r w:rsidR="006F11B4" w:rsidRPr="00FB405D">
          <w:rPr>
            <w:noProof/>
            <w:webHidden/>
            <w:sz w:val="24"/>
            <w:szCs w:val="24"/>
          </w:rPr>
          <w:fldChar w:fldCharType="begin"/>
        </w:r>
        <w:r w:rsidR="00FB405D" w:rsidRPr="00FB405D">
          <w:rPr>
            <w:noProof/>
            <w:webHidden/>
            <w:sz w:val="24"/>
            <w:szCs w:val="24"/>
          </w:rPr>
          <w:instrText xml:space="preserve"> PAGEREF _Toc484866175 \h </w:instrText>
        </w:r>
        <w:r w:rsidR="006F11B4" w:rsidRPr="00FB405D">
          <w:rPr>
            <w:noProof/>
            <w:webHidden/>
            <w:sz w:val="24"/>
            <w:szCs w:val="24"/>
          </w:rPr>
        </w:r>
        <w:r w:rsidR="006F11B4" w:rsidRPr="00FB405D">
          <w:rPr>
            <w:noProof/>
            <w:webHidden/>
            <w:sz w:val="24"/>
            <w:szCs w:val="24"/>
          </w:rPr>
          <w:fldChar w:fldCharType="separate"/>
        </w:r>
        <w:r w:rsidR="005F641C">
          <w:rPr>
            <w:noProof/>
            <w:webHidden/>
            <w:sz w:val="24"/>
            <w:szCs w:val="24"/>
          </w:rPr>
          <w:t>5</w:t>
        </w:r>
        <w:r w:rsidR="006F11B4" w:rsidRPr="00FB405D">
          <w:rPr>
            <w:noProof/>
            <w:webHidden/>
            <w:sz w:val="24"/>
            <w:szCs w:val="24"/>
          </w:rPr>
          <w:fldChar w:fldCharType="end"/>
        </w:r>
      </w:hyperlink>
    </w:p>
    <w:p w:rsidR="00FB405D" w:rsidRPr="00CA2990" w:rsidRDefault="00FA4047" w:rsidP="00FB405D">
      <w:pPr>
        <w:pStyle w:val="10"/>
        <w:tabs>
          <w:tab w:val="right" w:leader="dot" w:pos="8296"/>
        </w:tabs>
        <w:spacing w:line="360" w:lineRule="auto"/>
        <w:rPr>
          <w:noProof/>
          <w:sz w:val="24"/>
          <w:szCs w:val="24"/>
        </w:rPr>
      </w:pPr>
      <w:hyperlink w:anchor="_Toc484866176" w:history="1">
        <w:r w:rsidR="00FB405D" w:rsidRPr="00FB405D">
          <w:rPr>
            <w:rStyle w:val="ad"/>
            <w:rFonts w:ascii="MS Mincho" w:eastAsia="MS Mincho" w:hAnsi="MS Mincho" w:hint="eastAsia"/>
            <w:noProof/>
            <w:sz w:val="24"/>
            <w:szCs w:val="24"/>
            <w:lang w:val="fr-CA" w:eastAsia="ja-JP"/>
          </w:rPr>
          <w:t>第一章、日本博物館法と学芸員</w:t>
        </w:r>
        <w:r w:rsidR="00FB405D" w:rsidRPr="00FB405D">
          <w:rPr>
            <w:noProof/>
            <w:webHidden/>
            <w:sz w:val="24"/>
            <w:szCs w:val="24"/>
          </w:rPr>
          <w:tab/>
        </w:r>
        <w:r w:rsidR="006F11B4" w:rsidRPr="00FB405D">
          <w:rPr>
            <w:noProof/>
            <w:webHidden/>
            <w:sz w:val="24"/>
            <w:szCs w:val="24"/>
          </w:rPr>
          <w:fldChar w:fldCharType="begin"/>
        </w:r>
        <w:r w:rsidR="00FB405D" w:rsidRPr="00FB405D">
          <w:rPr>
            <w:noProof/>
            <w:webHidden/>
            <w:sz w:val="24"/>
            <w:szCs w:val="24"/>
          </w:rPr>
          <w:instrText xml:space="preserve"> PAGEREF _Toc484866176 \h </w:instrText>
        </w:r>
        <w:r w:rsidR="006F11B4" w:rsidRPr="00FB405D">
          <w:rPr>
            <w:noProof/>
            <w:webHidden/>
            <w:sz w:val="24"/>
            <w:szCs w:val="24"/>
          </w:rPr>
        </w:r>
        <w:r w:rsidR="006F11B4" w:rsidRPr="00FB405D">
          <w:rPr>
            <w:noProof/>
            <w:webHidden/>
            <w:sz w:val="24"/>
            <w:szCs w:val="24"/>
          </w:rPr>
          <w:fldChar w:fldCharType="separate"/>
        </w:r>
        <w:r w:rsidR="005F641C">
          <w:rPr>
            <w:noProof/>
            <w:webHidden/>
            <w:sz w:val="24"/>
            <w:szCs w:val="24"/>
          </w:rPr>
          <w:t>6</w:t>
        </w:r>
        <w:r w:rsidR="006F11B4" w:rsidRPr="00FB405D">
          <w:rPr>
            <w:noProof/>
            <w:webHidden/>
            <w:sz w:val="24"/>
            <w:szCs w:val="24"/>
          </w:rPr>
          <w:fldChar w:fldCharType="end"/>
        </w:r>
      </w:hyperlink>
    </w:p>
    <w:p w:rsidR="00FB405D" w:rsidRPr="00CA2990" w:rsidRDefault="00FA4047" w:rsidP="00FB405D">
      <w:pPr>
        <w:pStyle w:val="20"/>
        <w:tabs>
          <w:tab w:val="right" w:leader="dot" w:pos="8296"/>
        </w:tabs>
        <w:spacing w:line="360" w:lineRule="auto"/>
        <w:rPr>
          <w:noProof/>
          <w:sz w:val="24"/>
          <w:szCs w:val="24"/>
        </w:rPr>
      </w:pPr>
      <w:hyperlink w:anchor="_Toc484866177" w:history="1">
        <w:r w:rsidR="00FB405D" w:rsidRPr="00FB405D">
          <w:rPr>
            <w:rStyle w:val="ad"/>
            <w:rFonts w:ascii="MS Mincho" w:eastAsia="MS Mincho" w:hAnsi="MS Mincho" w:hint="eastAsia"/>
            <w:noProof/>
            <w:sz w:val="24"/>
            <w:szCs w:val="24"/>
            <w:lang w:eastAsia="ja-JP"/>
          </w:rPr>
          <w:t>第一節、博物館法の制定</w:t>
        </w:r>
        <w:r w:rsidR="00FB405D" w:rsidRPr="00FB405D">
          <w:rPr>
            <w:noProof/>
            <w:webHidden/>
            <w:sz w:val="24"/>
            <w:szCs w:val="24"/>
          </w:rPr>
          <w:tab/>
        </w:r>
        <w:r w:rsidR="006F11B4" w:rsidRPr="00FB405D">
          <w:rPr>
            <w:noProof/>
            <w:webHidden/>
            <w:sz w:val="24"/>
            <w:szCs w:val="24"/>
          </w:rPr>
          <w:fldChar w:fldCharType="begin"/>
        </w:r>
        <w:r w:rsidR="00FB405D" w:rsidRPr="00FB405D">
          <w:rPr>
            <w:noProof/>
            <w:webHidden/>
            <w:sz w:val="24"/>
            <w:szCs w:val="24"/>
          </w:rPr>
          <w:instrText xml:space="preserve"> PAGEREF _Toc484866177 \h </w:instrText>
        </w:r>
        <w:r w:rsidR="006F11B4" w:rsidRPr="00FB405D">
          <w:rPr>
            <w:noProof/>
            <w:webHidden/>
            <w:sz w:val="24"/>
            <w:szCs w:val="24"/>
          </w:rPr>
        </w:r>
        <w:r w:rsidR="006F11B4" w:rsidRPr="00FB405D">
          <w:rPr>
            <w:noProof/>
            <w:webHidden/>
            <w:sz w:val="24"/>
            <w:szCs w:val="24"/>
          </w:rPr>
          <w:fldChar w:fldCharType="separate"/>
        </w:r>
        <w:r w:rsidR="005F641C">
          <w:rPr>
            <w:noProof/>
            <w:webHidden/>
            <w:sz w:val="24"/>
            <w:szCs w:val="24"/>
          </w:rPr>
          <w:t>6</w:t>
        </w:r>
        <w:r w:rsidR="006F11B4" w:rsidRPr="00FB405D">
          <w:rPr>
            <w:noProof/>
            <w:webHidden/>
            <w:sz w:val="24"/>
            <w:szCs w:val="24"/>
          </w:rPr>
          <w:fldChar w:fldCharType="end"/>
        </w:r>
      </w:hyperlink>
    </w:p>
    <w:p w:rsidR="00FB405D" w:rsidRPr="00CA2990" w:rsidRDefault="00FA4047" w:rsidP="00FB405D">
      <w:pPr>
        <w:pStyle w:val="20"/>
        <w:tabs>
          <w:tab w:val="right" w:leader="dot" w:pos="8296"/>
        </w:tabs>
        <w:spacing w:line="360" w:lineRule="auto"/>
        <w:rPr>
          <w:noProof/>
          <w:sz w:val="24"/>
          <w:szCs w:val="24"/>
        </w:rPr>
      </w:pPr>
      <w:hyperlink w:anchor="_Toc484866180" w:history="1">
        <w:r w:rsidR="00FB405D" w:rsidRPr="00FB405D">
          <w:rPr>
            <w:rStyle w:val="ad"/>
            <w:rFonts w:ascii="MS Mincho" w:eastAsia="MS Mincho" w:hAnsi="MS Mincho" w:hint="eastAsia"/>
            <w:noProof/>
            <w:sz w:val="24"/>
            <w:szCs w:val="24"/>
            <w:lang w:eastAsia="ja-JP"/>
          </w:rPr>
          <w:t>第二節、博物館法の改正</w:t>
        </w:r>
        <w:r w:rsidR="00FB405D" w:rsidRPr="00FB405D">
          <w:rPr>
            <w:noProof/>
            <w:webHidden/>
            <w:sz w:val="24"/>
            <w:szCs w:val="24"/>
          </w:rPr>
          <w:tab/>
        </w:r>
        <w:r w:rsidR="006F11B4" w:rsidRPr="00FB405D">
          <w:rPr>
            <w:noProof/>
            <w:webHidden/>
            <w:sz w:val="24"/>
            <w:szCs w:val="24"/>
          </w:rPr>
          <w:fldChar w:fldCharType="begin"/>
        </w:r>
        <w:r w:rsidR="00FB405D" w:rsidRPr="00FB405D">
          <w:rPr>
            <w:noProof/>
            <w:webHidden/>
            <w:sz w:val="24"/>
            <w:szCs w:val="24"/>
          </w:rPr>
          <w:instrText xml:space="preserve"> PAGEREF _Toc484866180 \h </w:instrText>
        </w:r>
        <w:r w:rsidR="006F11B4" w:rsidRPr="00FB405D">
          <w:rPr>
            <w:noProof/>
            <w:webHidden/>
            <w:sz w:val="24"/>
            <w:szCs w:val="24"/>
          </w:rPr>
        </w:r>
        <w:r w:rsidR="006F11B4" w:rsidRPr="00FB405D">
          <w:rPr>
            <w:noProof/>
            <w:webHidden/>
            <w:sz w:val="24"/>
            <w:szCs w:val="24"/>
          </w:rPr>
          <w:fldChar w:fldCharType="separate"/>
        </w:r>
        <w:r w:rsidR="005F641C">
          <w:rPr>
            <w:noProof/>
            <w:webHidden/>
            <w:sz w:val="24"/>
            <w:szCs w:val="24"/>
          </w:rPr>
          <w:t>9</w:t>
        </w:r>
        <w:r w:rsidR="006F11B4" w:rsidRPr="00FB405D">
          <w:rPr>
            <w:noProof/>
            <w:webHidden/>
            <w:sz w:val="24"/>
            <w:szCs w:val="24"/>
          </w:rPr>
          <w:fldChar w:fldCharType="end"/>
        </w:r>
      </w:hyperlink>
    </w:p>
    <w:p w:rsidR="00FB405D" w:rsidRPr="00CA2990" w:rsidRDefault="00FA4047" w:rsidP="00FB405D">
      <w:pPr>
        <w:pStyle w:val="20"/>
        <w:tabs>
          <w:tab w:val="right" w:leader="dot" w:pos="8296"/>
        </w:tabs>
        <w:spacing w:line="360" w:lineRule="auto"/>
        <w:rPr>
          <w:noProof/>
          <w:sz w:val="24"/>
          <w:szCs w:val="24"/>
        </w:rPr>
      </w:pPr>
      <w:hyperlink w:anchor="_Toc484866181" w:history="1">
        <w:r w:rsidR="00FB405D" w:rsidRPr="00FB405D">
          <w:rPr>
            <w:rStyle w:val="ad"/>
            <w:rFonts w:ascii="MS Mincho" w:eastAsia="MS Mincho" w:hAnsi="MS Mincho" w:hint="eastAsia"/>
            <w:noProof/>
            <w:sz w:val="24"/>
            <w:szCs w:val="24"/>
            <w:lang w:eastAsia="ja-JP"/>
          </w:rPr>
          <w:t>第三節、博物館法改正における学芸員関連条項の変化</w:t>
        </w:r>
        <w:r w:rsidR="00FB405D" w:rsidRPr="00FB405D">
          <w:rPr>
            <w:noProof/>
            <w:webHidden/>
            <w:sz w:val="24"/>
            <w:szCs w:val="24"/>
          </w:rPr>
          <w:tab/>
        </w:r>
        <w:r w:rsidR="006F11B4" w:rsidRPr="00FB405D">
          <w:rPr>
            <w:noProof/>
            <w:webHidden/>
            <w:sz w:val="24"/>
            <w:szCs w:val="24"/>
          </w:rPr>
          <w:fldChar w:fldCharType="begin"/>
        </w:r>
        <w:r w:rsidR="00FB405D" w:rsidRPr="00FB405D">
          <w:rPr>
            <w:noProof/>
            <w:webHidden/>
            <w:sz w:val="24"/>
            <w:szCs w:val="24"/>
          </w:rPr>
          <w:instrText xml:space="preserve"> PAGEREF _Toc484866181 \h </w:instrText>
        </w:r>
        <w:r w:rsidR="006F11B4" w:rsidRPr="00FB405D">
          <w:rPr>
            <w:noProof/>
            <w:webHidden/>
            <w:sz w:val="24"/>
            <w:szCs w:val="24"/>
          </w:rPr>
        </w:r>
        <w:r w:rsidR="006F11B4" w:rsidRPr="00FB405D">
          <w:rPr>
            <w:noProof/>
            <w:webHidden/>
            <w:sz w:val="24"/>
            <w:szCs w:val="24"/>
          </w:rPr>
          <w:fldChar w:fldCharType="separate"/>
        </w:r>
        <w:r w:rsidR="005F641C">
          <w:rPr>
            <w:noProof/>
            <w:webHidden/>
            <w:sz w:val="24"/>
            <w:szCs w:val="24"/>
          </w:rPr>
          <w:t>12</w:t>
        </w:r>
        <w:r w:rsidR="006F11B4" w:rsidRPr="00FB405D">
          <w:rPr>
            <w:noProof/>
            <w:webHidden/>
            <w:sz w:val="24"/>
            <w:szCs w:val="24"/>
          </w:rPr>
          <w:fldChar w:fldCharType="end"/>
        </w:r>
      </w:hyperlink>
    </w:p>
    <w:p w:rsidR="00FB405D" w:rsidRPr="00CA2990" w:rsidRDefault="00FA4047" w:rsidP="00FB405D">
      <w:pPr>
        <w:pStyle w:val="10"/>
        <w:tabs>
          <w:tab w:val="right" w:leader="dot" w:pos="8296"/>
        </w:tabs>
        <w:spacing w:line="360" w:lineRule="auto"/>
        <w:rPr>
          <w:noProof/>
          <w:sz w:val="24"/>
          <w:szCs w:val="24"/>
        </w:rPr>
      </w:pPr>
      <w:hyperlink w:anchor="_Toc484866182" w:history="1">
        <w:r w:rsidR="00FB405D" w:rsidRPr="00FB405D">
          <w:rPr>
            <w:rStyle w:val="ad"/>
            <w:rFonts w:ascii="MS Mincho" w:eastAsia="MS Mincho" w:hAnsi="MS Mincho" w:hint="eastAsia"/>
            <w:noProof/>
            <w:sz w:val="24"/>
            <w:szCs w:val="24"/>
            <w:lang w:eastAsia="ja-JP"/>
          </w:rPr>
          <w:t>第二章、日本博物館法改正と学芸員</w:t>
        </w:r>
        <w:r w:rsidR="00FB405D" w:rsidRPr="00FB405D">
          <w:rPr>
            <w:noProof/>
            <w:webHidden/>
            <w:sz w:val="24"/>
            <w:szCs w:val="24"/>
          </w:rPr>
          <w:tab/>
        </w:r>
        <w:r w:rsidR="006F11B4" w:rsidRPr="00FB405D">
          <w:rPr>
            <w:noProof/>
            <w:webHidden/>
            <w:sz w:val="24"/>
            <w:szCs w:val="24"/>
          </w:rPr>
          <w:fldChar w:fldCharType="begin"/>
        </w:r>
        <w:r w:rsidR="00FB405D" w:rsidRPr="00FB405D">
          <w:rPr>
            <w:noProof/>
            <w:webHidden/>
            <w:sz w:val="24"/>
            <w:szCs w:val="24"/>
          </w:rPr>
          <w:instrText xml:space="preserve"> PAGEREF _Toc484866182 \h </w:instrText>
        </w:r>
        <w:r w:rsidR="006F11B4" w:rsidRPr="00FB405D">
          <w:rPr>
            <w:noProof/>
            <w:webHidden/>
            <w:sz w:val="24"/>
            <w:szCs w:val="24"/>
          </w:rPr>
        </w:r>
        <w:r w:rsidR="006F11B4" w:rsidRPr="00FB405D">
          <w:rPr>
            <w:noProof/>
            <w:webHidden/>
            <w:sz w:val="24"/>
            <w:szCs w:val="24"/>
          </w:rPr>
          <w:fldChar w:fldCharType="separate"/>
        </w:r>
        <w:r w:rsidR="005F641C">
          <w:rPr>
            <w:noProof/>
            <w:webHidden/>
            <w:sz w:val="24"/>
            <w:szCs w:val="24"/>
          </w:rPr>
          <w:t>15</w:t>
        </w:r>
        <w:r w:rsidR="006F11B4" w:rsidRPr="00FB405D">
          <w:rPr>
            <w:noProof/>
            <w:webHidden/>
            <w:sz w:val="24"/>
            <w:szCs w:val="24"/>
          </w:rPr>
          <w:fldChar w:fldCharType="end"/>
        </w:r>
      </w:hyperlink>
    </w:p>
    <w:p w:rsidR="00FB405D" w:rsidRPr="00CA2990" w:rsidRDefault="00FA4047" w:rsidP="00FB405D">
      <w:pPr>
        <w:pStyle w:val="20"/>
        <w:tabs>
          <w:tab w:val="right" w:leader="dot" w:pos="8296"/>
        </w:tabs>
        <w:spacing w:line="360" w:lineRule="auto"/>
        <w:rPr>
          <w:noProof/>
          <w:sz w:val="24"/>
          <w:szCs w:val="24"/>
        </w:rPr>
      </w:pPr>
      <w:hyperlink w:anchor="_Toc484866183" w:history="1">
        <w:r w:rsidR="00FB405D" w:rsidRPr="00FB405D">
          <w:rPr>
            <w:rStyle w:val="ad"/>
            <w:rFonts w:ascii="MS Mincho" w:eastAsia="MS Mincho" w:hAnsi="MS Mincho" w:hint="eastAsia"/>
            <w:noProof/>
            <w:sz w:val="24"/>
            <w:szCs w:val="24"/>
            <w:lang w:eastAsia="ja-JP"/>
          </w:rPr>
          <w:t>第一節、</w:t>
        </w:r>
        <w:r w:rsidR="00FB405D" w:rsidRPr="00FB405D">
          <w:rPr>
            <w:rStyle w:val="ad"/>
            <w:rFonts w:ascii="MS Mincho" w:eastAsia="MS Mincho" w:hAnsi="MS Mincho"/>
            <w:noProof/>
            <w:sz w:val="24"/>
            <w:szCs w:val="24"/>
            <w:lang w:val="fr-CA" w:eastAsia="ja-JP"/>
          </w:rPr>
          <w:t>2008</w:t>
        </w:r>
        <w:r w:rsidR="00FB405D" w:rsidRPr="00FB405D">
          <w:rPr>
            <w:rStyle w:val="ad"/>
            <w:rFonts w:ascii="MS Mincho" w:eastAsia="MS Mincho" w:hAnsi="MS Mincho" w:hint="eastAsia"/>
            <w:noProof/>
            <w:sz w:val="24"/>
            <w:szCs w:val="24"/>
            <w:lang w:eastAsia="ja-JP"/>
          </w:rPr>
          <w:t>年前の博物館法改正と学芸員</w:t>
        </w:r>
        <w:r w:rsidR="00FB405D" w:rsidRPr="00FB405D">
          <w:rPr>
            <w:noProof/>
            <w:webHidden/>
            <w:sz w:val="24"/>
            <w:szCs w:val="24"/>
          </w:rPr>
          <w:tab/>
        </w:r>
        <w:r w:rsidR="006F11B4" w:rsidRPr="00FB405D">
          <w:rPr>
            <w:noProof/>
            <w:webHidden/>
            <w:sz w:val="24"/>
            <w:szCs w:val="24"/>
          </w:rPr>
          <w:fldChar w:fldCharType="begin"/>
        </w:r>
        <w:r w:rsidR="00FB405D" w:rsidRPr="00FB405D">
          <w:rPr>
            <w:noProof/>
            <w:webHidden/>
            <w:sz w:val="24"/>
            <w:szCs w:val="24"/>
          </w:rPr>
          <w:instrText xml:space="preserve"> PAGEREF _Toc484866183 \h </w:instrText>
        </w:r>
        <w:r w:rsidR="006F11B4" w:rsidRPr="00FB405D">
          <w:rPr>
            <w:noProof/>
            <w:webHidden/>
            <w:sz w:val="24"/>
            <w:szCs w:val="24"/>
          </w:rPr>
        </w:r>
        <w:r w:rsidR="006F11B4" w:rsidRPr="00FB405D">
          <w:rPr>
            <w:noProof/>
            <w:webHidden/>
            <w:sz w:val="24"/>
            <w:szCs w:val="24"/>
          </w:rPr>
          <w:fldChar w:fldCharType="separate"/>
        </w:r>
        <w:r w:rsidR="005F641C">
          <w:rPr>
            <w:noProof/>
            <w:webHidden/>
            <w:sz w:val="24"/>
            <w:szCs w:val="24"/>
          </w:rPr>
          <w:t>15</w:t>
        </w:r>
        <w:r w:rsidR="006F11B4" w:rsidRPr="00FB405D">
          <w:rPr>
            <w:noProof/>
            <w:webHidden/>
            <w:sz w:val="24"/>
            <w:szCs w:val="24"/>
          </w:rPr>
          <w:fldChar w:fldCharType="end"/>
        </w:r>
      </w:hyperlink>
    </w:p>
    <w:p w:rsidR="00FB405D" w:rsidRPr="00CA2990" w:rsidRDefault="00FA4047" w:rsidP="00FB405D">
      <w:pPr>
        <w:pStyle w:val="20"/>
        <w:tabs>
          <w:tab w:val="right" w:leader="dot" w:pos="8296"/>
        </w:tabs>
        <w:spacing w:line="360" w:lineRule="auto"/>
        <w:rPr>
          <w:noProof/>
          <w:sz w:val="24"/>
          <w:szCs w:val="24"/>
        </w:rPr>
      </w:pPr>
      <w:hyperlink w:anchor="_Toc484866184" w:history="1">
        <w:r w:rsidR="00FB405D" w:rsidRPr="00FB405D">
          <w:rPr>
            <w:rStyle w:val="ad"/>
            <w:rFonts w:ascii="MS Mincho" w:eastAsia="MS Mincho" w:hAnsi="MS Mincho" w:hint="eastAsia"/>
            <w:noProof/>
            <w:sz w:val="24"/>
            <w:szCs w:val="24"/>
            <w:lang w:eastAsia="ja-JP"/>
          </w:rPr>
          <w:t>第二節、</w:t>
        </w:r>
        <w:r w:rsidR="00FB405D" w:rsidRPr="00FB405D">
          <w:rPr>
            <w:rStyle w:val="ad"/>
            <w:rFonts w:ascii="MS Mincho" w:eastAsia="MS Mincho" w:hAnsi="MS Mincho"/>
            <w:noProof/>
            <w:sz w:val="24"/>
            <w:szCs w:val="24"/>
            <w:lang w:eastAsia="ja-JP"/>
          </w:rPr>
          <w:t>2008</w:t>
        </w:r>
        <w:r w:rsidR="00FB405D" w:rsidRPr="00FB405D">
          <w:rPr>
            <w:rStyle w:val="ad"/>
            <w:rFonts w:ascii="MS Mincho" w:eastAsia="MS Mincho" w:hAnsi="MS Mincho" w:hint="eastAsia"/>
            <w:noProof/>
            <w:sz w:val="24"/>
            <w:szCs w:val="24"/>
            <w:lang w:eastAsia="ja-JP"/>
          </w:rPr>
          <w:t>年の博物館法改正と学芸員</w:t>
        </w:r>
        <w:r w:rsidR="00FB405D" w:rsidRPr="00FB405D">
          <w:rPr>
            <w:noProof/>
            <w:webHidden/>
            <w:sz w:val="24"/>
            <w:szCs w:val="24"/>
          </w:rPr>
          <w:tab/>
        </w:r>
        <w:r w:rsidR="006F11B4" w:rsidRPr="00FB405D">
          <w:rPr>
            <w:noProof/>
            <w:webHidden/>
            <w:sz w:val="24"/>
            <w:szCs w:val="24"/>
          </w:rPr>
          <w:fldChar w:fldCharType="begin"/>
        </w:r>
        <w:r w:rsidR="00FB405D" w:rsidRPr="00FB405D">
          <w:rPr>
            <w:noProof/>
            <w:webHidden/>
            <w:sz w:val="24"/>
            <w:szCs w:val="24"/>
          </w:rPr>
          <w:instrText xml:space="preserve"> PAGEREF _Toc484866184 \h </w:instrText>
        </w:r>
        <w:r w:rsidR="006F11B4" w:rsidRPr="00FB405D">
          <w:rPr>
            <w:noProof/>
            <w:webHidden/>
            <w:sz w:val="24"/>
            <w:szCs w:val="24"/>
          </w:rPr>
        </w:r>
        <w:r w:rsidR="006F11B4" w:rsidRPr="00FB405D">
          <w:rPr>
            <w:noProof/>
            <w:webHidden/>
            <w:sz w:val="24"/>
            <w:szCs w:val="24"/>
          </w:rPr>
          <w:fldChar w:fldCharType="separate"/>
        </w:r>
        <w:r w:rsidR="005F641C">
          <w:rPr>
            <w:noProof/>
            <w:webHidden/>
            <w:sz w:val="24"/>
            <w:szCs w:val="24"/>
          </w:rPr>
          <w:t>16</w:t>
        </w:r>
        <w:r w:rsidR="006F11B4" w:rsidRPr="00FB405D">
          <w:rPr>
            <w:noProof/>
            <w:webHidden/>
            <w:sz w:val="24"/>
            <w:szCs w:val="24"/>
          </w:rPr>
          <w:fldChar w:fldCharType="end"/>
        </w:r>
      </w:hyperlink>
    </w:p>
    <w:p w:rsidR="00FB405D" w:rsidRPr="00CA2990" w:rsidRDefault="00FA4047" w:rsidP="00FB405D">
      <w:pPr>
        <w:pStyle w:val="10"/>
        <w:tabs>
          <w:tab w:val="right" w:leader="dot" w:pos="8296"/>
        </w:tabs>
        <w:spacing w:line="360" w:lineRule="auto"/>
        <w:rPr>
          <w:noProof/>
          <w:sz w:val="24"/>
          <w:szCs w:val="24"/>
        </w:rPr>
      </w:pPr>
      <w:hyperlink w:anchor="_Toc484866187" w:history="1">
        <w:r w:rsidR="00FB405D" w:rsidRPr="00FB405D">
          <w:rPr>
            <w:rStyle w:val="ad"/>
            <w:rFonts w:ascii="MS Mincho" w:eastAsia="MS Mincho" w:hAnsi="MS Mincho" w:hint="eastAsia"/>
            <w:noProof/>
            <w:sz w:val="24"/>
            <w:szCs w:val="24"/>
            <w:lang w:eastAsia="ja-JP"/>
          </w:rPr>
          <w:t>第三章、日本博物館学芸員の現状</w:t>
        </w:r>
        <w:r w:rsidR="00FB405D" w:rsidRPr="00FB405D">
          <w:rPr>
            <w:noProof/>
            <w:webHidden/>
            <w:sz w:val="24"/>
            <w:szCs w:val="24"/>
          </w:rPr>
          <w:tab/>
        </w:r>
        <w:r w:rsidR="006F11B4" w:rsidRPr="00FB405D">
          <w:rPr>
            <w:noProof/>
            <w:webHidden/>
            <w:sz w:val="24"/>
            <w:szCs w:val="24"/>
          </w:rPr>
          <w:fldChar w:fldCharType="begin"/>
        </w:r>
        <w:r w:rsidR="00FB405D" w:rsidRPr="00FB405D">
          <w:rPr>
            <w:noProof/>
            <w:webHidden/>
            <w:sz w:val="24"/>
            <w:szCs w:val="24"/>
          </w:rPr>
          <w:instrText xml:space="preserve"> PAGEREF _Toc484866187 \h </w:instrText>
        </w:r>
        <w:r w:rsidR="006F11B4" w:rsidRPr="00FB405D">
          <w:rPr>
            <w:noProof/>
            <w:webHidden/>
            <w:sz w:val="24"/>
            <w:szCs w:val="24"/>
          </w:rPr>
        </w:r>
        <w:r w:rsidR="006F11B4" w:rsidRPr="00FB405D">
          <w:rPr>
            <w:noProof/>
            <w:webHidden/>
            <w:sz w:val="24"/>
            <w:szCs w:val="24"/>
          </w:rPr>
          <w:fldChar w:fldCharType="separate"/>
        </w:r>
        <w:r w:rsidR="005F641C">
          <w:rPr>
            <w:noProof/>
            <w:webHidden/>
            <w:sz w:val="24"/>
            <w:szCs w:val="24"/>
          </w:rPr>
          <w:t>26</w:t>
        </w:r>
        <w:r w:rsidR="006F11B4" w:rsidRPr="00FB405D">
          <w:rPr>
            <w:noProof/>
            <w:webHidden/>
            <w:sz w:val="24"/>
            <w:szCs w:val="24"/>
          </w:rPr>
          <w:fldChar w:fldCharType="end"/>
        </w:r>
      </w:hyperlink>
    </w:p>
    <w:p w:rsidR="00FB405D" w:rsidRPr="00CA2990" w:rsidRDefault="00FA4047" w:rsidP="00FB405D">
      <w:pPr>
        <w:pStyle w:val="20"/>
        <w:tabs>
          <w:tab w:val="right" w:leader="dot" w:pos="8296"/>
        </w:tabs>
        <w:spacing w:line="360" w:lineRule="auto"/>
        <w:rPr>
          <w:noProof/>
          <w:sz w:val="24"/>
          <w:szCs w:val="24"/>
        </w:rPr>
      </w:pPr>
      <w:hyperlink w:anchor="_Toc484866188" w:history="1">
        <w:r w:rsidR="00FB405D" w:rsidRPr="00FB405D">
          <w:rPr>
            <w:rStyle w:val="ad"/>
            <w:rFonts w:ascii="MS Mincho" w:eastAsia="MS Mincho" w:hAnsi="MS Mincho" w:hint="eastAsia"/>
            <w:noProof/>
            <w:sz w:val="24"/>
            <w:szCs w:val="24"/>
            <w:lang w:eastAsia="ja-JP"/>
          </w:rPr>
          <w:t>第一節、学芸員</w:t>
        </w:r>
        <w:r w:rsidR="00FB405D" w:rsidRPr="00FB405D">
          <w:rPr>
            <w:rStyle w:val="ad"/>
            <w:rFonts w:ascii="MS Mincho" w:eastAsia="MS Mincho" w:hAnsi="MS Mincho" w:cs="MS Mincho" w:hint="eastAsia"/>
            <w:noProof/>
            <w:sz w:val="24"/>
            <w:szCs w:val="24"/>
            <w:lang w:eastAsia="ja-JP"/>
          </w:rPr>
          <w:t>資格の取得過程</w:t>
        </w:r>
        <w:r w:rsidR="00FB405D" w:rsidRPr="00FB405D">
          <w:rPr>
            <w:noProof/>
            <w:webHidden/>
            <w:sz w:val="24"/>
            <w:szCs w:val="24"/>
          </w:rPr>
          <w:tab/>
        </w:r>
        <w:r w:rsidR="006F11B4" w:rsidRPr="00FB405D">
          <w:rPr>
            <w:noProof/>
            <w:webHidden/>
            <w:sz w:val="24"/>
            <w:szCs w:val="24"/>
          </w:rPr>
          <w:fldChar w:fldCharType="begin"/>
        </w:r>
        <w:r w:rsidR="00FB405D" w:rsidRPr="00FB405D">
          <w:rPr>
            <w:noProof/>
            <w:webHidden/>
            <w:sz w:val="24"/>
            <w:szCs w:val="24"/>
          </w:rPr>
          <w:instrText xml:space="preserve"> PAGEREF _Toc484866188 \h </w:instrText>
        </w:r>
        <w:r w:rsidR="006F11B4" w:rsidRPr="00FB405D">
          <w:rPr>
            <w:noProof/>
            <w:webHidden/>
            <w:sz w:val="24"/>
            <w:szCs w:val="24"/>
          </w:rPr>
        </w:r>
        <w:r w:rsidR="006F11B4" w:rsidRPr="00FB405D">
          <w:rPr>
            <w:noProof/>
            <w:webHidden/>
            <w:sz w:val="24"/>
            <w:szCs w:val="24"/>
          </w:rPr>
          <w:fldChar w:fldCharType="separate"/>
        </w:r>
        <w:r w:rsidR="005F641C">
          <w:rPr>
            <w:noProof/>
            <w:webHidden/>
            <w:sz w:val="24"/>
            <w:szCs w:val="24"/>
          </w:rPr>
          <w:t>26</w:t>
        </w:r>
        <w:r w:rsidR="006F11B4" w:rsidRPr="00FB405D">
          <w:rPr>
            <w:noProof/>
            <w:webHidden/>
            <w:sz w:val="24"/>
            <w:szCs w:val="24"/>
          </w:rPr>
          <w:fldChar w:fldCharType="end"/>
        </w:r>
      </w:hyperlink>
    </w:p>
    <w:p w:rsidR="00FB405D" w:rsidRPr="00CA2990" w:rsidRDefault="00FA4047" w:rsidP="00FB405D">
      <w:pPr>
        <w:pStyle w:val="20"/>
        <w:tabs>
          <w:tab w:val="right" w:leader="dot" w:pos="8296"/>
        </w:tabs>
        <w:spacing w:line="360" w:lineRule="auto"/>
        <w:rPr>
          <w:noProof/>
          <w:sz w:val="24"/>
          <w:szCs w:val="24"/>
        </w:rPr>
      </w:pPr>
      <w:hyperlink w:anchor="_Toc484866192" w:history="1">
        <w:r w:rsidR="00FB405D" w:rsidRPr="00FB405D">
          <w:rPr>
            <w:rStyle w:val="ad"/>
            <w:rFonts w:ascii="MS Mincho" w:eastAsia="MS Mincho" w:hAnsi="MS Mincho" w:hint="eastAsia"/>
            <w:noProof/>
            <w:sz w:val="24"/>
            <w:szCs w:val="24"/>
            <w:lang w:eastAsia="ja-JP"/>
          </w:rPr>
          <w:t>第二節、</w:t>
        </w:r>
        <w:r w:rsidR="00FB405D" w:rsidRPr="00FB405D">
          <w:rPr>
            <w:rStyle w:val="ad"/>
            <w:rFonts w:ascii="MS Mincho" w:eastAsia="MS Mincho" w:hAnsi="MS Mincho" w:cs="MS Mincho" w:hint="eastAsia"/>
            <w:noProof/>
            <w:sz w:val="24"/>
            <w:szCs w:val="24"/>
            <w:lang w:eastAsia="ja-JP"/>
          </w:rPr>
          <w:t>資格取得者の就職状況</w:t>
        </w:r>
        <w:r w:rsidR="00FB405D" w:rsidRPr="00FB405D">
          <w:rPr>
            <w:noProof/>
            <w:webHidden/>
            <w:sz w:val="24"/>
            <w:szCs w:val="24"/>
          </w:rPr>
          <w:tab/>
        </w:r>
        <w:r w:rsidR="006F11B4" w:rsidRPr="00FB405D">
          <w:rPr>
            <w:noProof/>
            <w:webHidden/>
            <w:sz w:val="24"/>
            <w:szCs w:val="24"/>
          </w:rPr>
          <w:fldChar w:fldCharType="begin"/>
        </w:r>
        <w:r w:rsidR="00FB405D" w:rsidRPr="00FB405D">
          <w:rPr>
            <w:noProof/>
            <w:webHidden/>
            <w:sz w:val="24"/>
            <w:szCs w:val="24"/>
          </w:rPr>
          <w:instrText xml:space="preserve"> PAGEREF _Toc484866192 \h </w:instrText>
        </w:r>
        <w:r w:rsidR="006F11B4" w:rsidRPr="00FB405D">
          <w:rPr>
            <w:noProof/>
            <w:webHidden/>
            <w:sz w:val="24"/>
            <w:szCs w:val="24"/>
          </w:rPr>
        </w:r>
        <w:r w:rsidR="006F11B4" w:rsidRPr="00FB405D">
          <w:rPr>
            <w:noProof/>
            <w:webHidden/>
            <w:sz w:val="24"/>
            <w:szCs w:val="24"/>
          </w:rPr>
          <w:fldChar w:fldCharType="separate"/>
        </w:r>
        <w:r w:rsidR="005F641C">
          <w:rPr>
            <w:noProof/>
            <w:webHidden/>
            <w:sz w:val="24"/>
            <w:szCs w:val="24"/>
          </w:rPr>
          <w:t>37</w:t>
        </w:r>
        <w:r w:rsidR="006F11B4" w:rsidRPr="00FB405D">
          <w:rPr>
            <w:noProof/>
            <w:webHidden/>
            <w:sz w:val="24"/>
            <w:szCs w:val="24"/>
          </w:rPr>
          <w:fldChar w:fldCharType="end"/>
        </w:r>
      </w:hyperlink>
    </w:p>
    <w:p w:rsidR="00FB405D" w:rsidRPr="00CA2990" w:rsidRDefault="00FA4047" w:rsidP="00FB405D">
      <w:pPr>
        <w:pStyle w:val="20"/>
        <w:tabs>
          <w:tab w:val="right" w:leader="dot" w:pos="8296"/>
        </w:tabs>
        <w:spacing w:line="360" w:lineRule="auto"/>
        <w:rPr>
          <w:noProof/>
          <w:sz w:val="24"/>
          <w:szCs w:val="24"/>
        </w:rPr>
      </w:pPr>
      <w:hyperlink w:anchor="_Toc484866193" w:history="1">
        <w:r w:rsidR="00FB405D" w:rsidRPr="00FB405D">
          <w:rPr>
            <w:rStyle w:val="ad"/>
            <w:rFonts w:ascii="MS Mincho" w:eastAsia="MS Mincho" w:hAnsi="MS Mincho" w:hint="eastAsia"/>
            <w:noProof/>
            <w:sz w:val="24"/>
            <w:szCs w:val="24"/>
            <w:lang w:eastAsia="ja-JP"/>
          </w:rPr>
          <w:t>第三節、</w:t>
        </w:r>
        <w:r w:rsidR="00FB405D" w:rsidRPr="00FB405D">
          <w:rPr>
            <w:rStyle w:val="ad"/>
            <w:rFonts w:ascii="MS Mincho" w:eastAsia="MS Mincho" w:hAnsi="MS Mincho" w:cs="宋体" w:hint="eastAsia"/>
            <w:noProof/>
            <w:sz w:val="24"/>
            <w:szCs w:val="24"/>
            <w:lang w:eastAsia="ja-JP"/>
          </w:rPr>
          <w:t>在職学芸員の現在状況</w:t>
        </w:r>
        <w:r w:rsidR="00FB405D" w:rsidRPr="00FB405D">
          <w:rPr>
            <w:noProof/>
            <w:webHidden/>
            <w:sz w:val="24"/>
            <w:szCs w:val="24"/>
          </w:rPr>
          <w:tab/>
        </w:r>
        <w:r w:rsidR="006F11B4" w:rsidRPr="00FB405D">
          <w:rPr>
            <w:noProof/>
            <w:webHidden/>
            <w:sz w:val="24"/>
            <w:szCs w:val="24"/>
          </w:rPr>
          <w:fldChar w:fldCharType="begin"/>
        </w:r>
        <w:r w:rsidR="00FB405D" w:rsidRPr="00FB405D">
          <w:rPr>
            <w:noProof/>
            <w:webHidden/>
            <w:sz w:val="24"/>
            <w:szCs w:val="24"/>
          </w:rPr>
          <w:instrText xml:space="preserve"> PAGEREF _Toc484866193 \h </w:instrText>
        </w:r>
        <w:r w:rsidR="006F11B4" w:rsidRPr="00FB405D">
          <w:rPr>
            <w:noProof/>
            <w:webHidden/>
            <w:sz w:val="24"/>
            <w:szCs w:val="24"/>
          </w:rPr>
        </w:r>
        <w:r w:rsidR="006F11B4" w:rsidRPr="00FB405D">
          <w:rPr>
            <w:noProof/>
            <w:webHidden/>
            <w:sz w:val="24"/>
            <w:szCs w:val="24"/>
          </w:rPr>
          <w:fldChar w:fldCharType="separate"/>
        </w:r>
        <w:r w:rsidR="005F641C">
          <w:rPr>
            <w:noProof/>
            <w:webHidden/>
            <w:sz w:val="24"/>
            <w:szCs w:val="24"/>
          </w:rPr>
          <w:t>40</w:t>
        </w:r>
        <w:r w:rsidR="006F11B4" w:rsidRPr="00FB405D">
          <w:rPr>
            <w:noProof/>
            <w:webHidden/>
            <w:sz w:val="24"/>
            <w:szCs w:val="24"/>
          </w:rPr>
          <w:fldChar w:fldCharType="end"/>
        </w:r>
      </w:hyperlink>
    </w:p>
    <w:p w:rsidR="00FB405D" w:rsidRPr="00CA2990" w:rsidRDefault="00FA4047" w:rsidP="00FB405D">
      <w:pPr>
        <w:pStyle w:val="10"/>
        <w:tabs>
          <w:tab w:val="right" w:leader="dot" w:pos="8296"/>
        </w:tabs>
        <w:spacing w:line="360" w:lineRule="auto"/>
        <w:rPr>
          <w:noProof/>
          <w:sz w:val="24"/>
          <w:szCs w:val="24"/>
        </w:rPr>
      </w:pPr>
      <w:hyperlink w:anchor="_Toc484866195" w:history="1">
        <w:r w:rsidR="00FB405D" w:rsidRPr="00FB405D">
          <w:rPr>
            <w:rStyle w:val="ad"/>
            <w:rFonts w:ascii="MS Mincho" w:eastAsia="MS Mincho" w:hAnsi="MS Mincho" w:cs="宋体" w:hint="eastAsia"/>
            <w:noProof/>
            <w:sz w:val="24"/>
            <w:szCs w:val="24"/>
            <w:lang w:eastAsia="ja-JP"/>
          </w:rPr>
          <w:t>終わりに</w:t>
        </w:r>
        <w:r w:rsidR="00FB405D" w:rsidRPr="00FB405D">
          <w:rPr>
            <w:noProof/>
            <w:webHidden/>
            <w:sz w:val="24"/>
            <w:szCs w:val="24"/>
          </w:rPr>
          <w:tab/>
        </w:r>
        <w:r w:rsidR="006F11B4" w:rsidRPr="00FB405D">
          <w:rPr>
            <w:noProof/>
            <w:webHidden/>
            <w:sz w:val="24"/>
            <w:szCs w:val="24"/>
          </w:rPr>
          <w:fldChar w:fldCharType="begin"/>
        </w:r>
        <w:r w:rsidR="00FB405D" w:rsidRPr="00FB405D">
          <w:rPr>
            <w:noProof/>
            <w:webHidden/>
            <w:sz w:val="24"/>
            <w:szCs w:val="24"/>
          </w:rPr>
          <w:instrText xml:space="preserve"> PAGEREF _Toc484866195 \h </w:instrText>
        </w:r>
        <w:r w:rsidR="006F11B4" w:rsidRPr="00FB405D">
          <w:rPr>
            <w:noProof/>
            <w:webHidden/>
            <w:sz w:val="24"/>
            <w:szCs w:val="24"/>
          </w:rPr>
        </w:r>
        <w:r w:rsidR="006F11B4" w:rsidRPr="00FB405D">
          <w:rPr>
            <w:noProof/>
            <w:webHidden/>
            <w:sz w:val="24"/>
            <w:szCs w:val="24"/>
          </w:rPr>
          <w:fldChar w:fldCharType="separate"/>
        </w:r>
        <w:r w:rsidR="005F641C">
          <w:rPr>
            <w:noProof/>
            <w:webHidden/>
            <w:sz w:val="24"/>
            <w:szCs w:val="24"/>
          </w:rPr>
          <w:t>46</w:t>
        </w:r>
        <w:r w:rsidR="006F11B4" w:rsidRPr="00FB405D">
          <w:rPr>
            <w:noProof/>
            <w:webHidden/>
            <w:sz w:val="24"/>
            <w:szCs w:val="24"/>
          </w:rPr>
          <w:fldChar w:fldCharType="end"/>
        </w:r>
      </w:hyperlink>
    </w:p>
    <w:p w:rsidR="00FB405D" w:rsidRPr="00CA2990" w:rsidRDefault="00FA4047" w:rsidP="00FB405D">
      <w:pPr>
        <w:pStyle w:val="10"/>
        <w:tabs>
          <w:tab w:val="right" w:leader="dot" w:pos="8296"/>
        </w:tabs>
        <w:spacing w:line="360" w:lineRule="auto"/>
        <w:rPr>
          <w:noProof/>
          <w:sz w:val="24"/>
          <w:szCs w:val="24"/>
        </w:rPr>
      </w:pPr>
      <w:hyperlink w:anchor="_Toc484866196" w:history="1">
        <w:r w:rsidR="00FB405D" w:rsidRPr="00FB405D">
          <w:rPr>
            <w:rStyle w:val="ad"/>
            <w:rFonts w:ascii="MS Mincho" w:eastAsia="MS Mincho" w:hAnsi="MS Mincho" w:hint="eastAsia"/>
            <w:noProof/>
            <w:sz w:val="24"/>
            <w:szCs w:val="24"/>
            <w:lang w:eastAsia="ja-JP"/>
          </w:rPr>
          <w:t>参考文献</w:t>
        </w:r>
        <w:r w:rsidR="00FB405D" w:rsidRPr="00FB405D">
          <w:rPr>
            <w:noProof/>
            <w:webHidden/>
            <w:sz w:val="24"/>
            <w:szCs w:val="24"/>
          </w:rPr>
          <w:tab/>
        </w:r>
        <w:r w:rsidR="006F11B4" w:rsidRPr="00FB405D">
          <w:rPr>
            <w:noProof/>
            <w:webHidden/>
            <w:sz w:val="24"/>
            <w:szCs w:val="24"/>
          </w:rPr>
          <w:fldChar w:fldCharType="begin"/>
        </w:r>
        <w:r w:rsidR="00FB405D" w:rsidRPr="00FB405D">
          <w:rPr>
            <w:noProof/>
            <w:webHidden/>
            <w:sz w:val="24"/>
            <w:szCs w:val="24"/>
          </w:rPr>
          <w:instrText xml:space="preserve"> PAGEREF _Toc484866196 \h </w:instrText>
        </w:r>
        <w:r w:rsidR="006F11B4" w:rsidRPr="00FB405D">
          <w:rPr>
            <w:noProof/>
            <w:webHidden/>
            <w:sz w:val="24"/>
            <w:szCs w:val="24"/>
          </w:rPr>
        </w:r>
        <w:r w:rsidR="006F11B4" w:rsidRPr="00FB405D">
          <w:rPr>
            <w:noProof/>
            <w:webHidden/>
            <w:sz w:val="24"/>
            <w:szCs w:val="24"/>
          </w:rPr>
          <w:fldChar w:fldCharType="separate"/>
        </w:r>
        <w:r w:rsidR="005F641C">
          <w:rPr>
            <w:noProof/>
            <w:webHidden/>
            <w:sz w:val="24"/>
            <w:szCs w:val="24"/>
          </w:rPr>
          <w:t>48</w:t>
        </w:r>
        <w:r w:rsidR="006F11B4" w:rsidRPr="00FB405D">
          <w:rPr>
            <w:noProof/>
            <w:webHidden/>
            <w:sz w:val="24"/>
            <w:szCs w:val="24"/>
          </w:rPr>
          <w:fldChar w:fldCharType="end"/>
        </w:r>
      </w:hyperlink>
    </w:p>
    <w:p w:rsidR="00FB405D" w:rsidRPr="00CA2990" w:rsidRDefault="00FA4047" w:rsidP="00FB405D">
      <w:pPr>
        <w:pStyle w:val="10"/>
        <w:tabs>
          <w:tab w:val="right" w:leader="dot" w:pos="8296"/>
        </w:tabs>
        <w:spacing w:line="360" w:lineRule="auto"/>
        <w:rPr>
          <w:noProof/>
          <w:sz w:val="24"/>
          <w:szCs w:val="24"/>
        </w:rPr>
      </w:pPr>
      <w:hyperlink w:anchor="_Toc484866197" w:history="1">
        <w:r w:rsidR="00FB405D" w:rsidRPr="00FB405D">
          <w:rPr>
            <w:rStyle w:val="ad"/>
            <w:rFonts w:ascii="MS Mincho" w:eastAsia="MS Mincho" w:hAnsi="MS Mincho" w:hint="eastAsia"/>
            <w:noProof/>
            <w:sz w:val="24"/>
            <w:szCs w:val="24"/>
            <w:lang w:eastAsia="ja-JP"/>
          </w:rPr>
          <w:t>謝辞</w:t>
        </w:r>
        <w:r w:rsidR="00FB405D" w:rsidRPr="00FB405D">
          <w:rPr>
            <w:noProof/>
            <w:webHidden/>
            <w:sz w:val="24"/>
            <w:szCs w:val="24"/>
          </w:rPr>
          <w:tab/>
        </w:r>
        <w:r w:rsidR="006F11B4" w:rsidRPr="00FB405D">
          <w:rPr>
            <w:noProof/>
            <w:webHidden/>
            <w:sz w:val="24"/>
            <w:szCs w:val="24"/>
          </w:rPr>
          <w:fldChar w:fldCharType="begin"/>
        </w:r>
        <w:r w:rsidR="00FB405D" w:rsidRPr="00FB405D">
          <w:rPr>
            <w:noProof/>
            <w:webHidden/>
            <w:sz w:val="24"/>
            <w:szCs w:val="24"/>
          </w:rPr>
          <w:instrText xml:space="preserve"> PAGEREF _Toc484866197 \h </w:instrText>
        </w:r>
        <w:r w:rsidR="006F11B4" w:rsidRPr="00FB405D">
          <w:rPr>
            <w:noProof/>
            <w:webHidden/>
            <w:sz w:val="24"/>
            <w:szCs w:val="24"/>
          </w:rPr>
        </w:r>
        <w:r w:rsidR="006F11B4" w:rsidRPr="00FB405D">
          <w:rPr>
            <w:noProof/>
            <w:webHidden/>
            <w:sz w:val="24"/>
            <w:szCs w:val="24"/>
          </w:rPr>
          <w:fldChar w:fldCharType="separate"/>
        </w:r>
        <w:r w:rsidR="005F641C">
          <w:rPr>
            <w:noProof/>
            <w:webHidden/>
            <w:sz w:val="24"/>
            <w:szCs w:val="24"/>
          </w:rPr>
          <w:t>50</w:t>
        </w:r>
        <w:r w:rsidR="006F11B4" w:rsidRPr="00FB405D">
          <w:rPr>
            <w:noProof/>
            <w:webHidden/>
            <w:sz w:val="24"/>
            <w:szCs w:val="24"/>
          </w:rPr>
          <w:fldChar w:fldCharType="end"/>
        </w:r>
      </w:hyperlink>
    </w:p>
    <w:p w:rsidR="00FB405D" w:rsidRPr="00CA2990" w:rsidRDefault="00FA4047" w:rsidP="00FB405D">
      <w:pPr>
        <w:pStyle w:val="10"/>
        <w:tabs>
          <w:tab w:val="right" w:leader="dot" w:pos="8296"/>
        </w:tabs>
        <w:spacing w:line="360" w:lineRule="auto"/>
        <w:rPr>
          <w:noProof/>
          <w:sz w:val="24"/>
          <w:szCs w:val="24"/>
        </w:rPr>
      </w:pPr>
      <w:hyperlink w:anchor="_Toc484866198" w:history="1">
        <w:r w:rsidR="00FB405D" w:rsidRPr="00FB405D">
          <w:rPr>
            <w:rStyle w:val="ad"/>
            <w:rFonts w:ascii="MS Mincho" w:eastAsia="MS Mincho" w:hAnsi="MS Mincho" w:hint="eastAsia"/>
            <w:noProof/>
            <w:sz w:val="24"/>
            <w:szCs w:val="24"/>
            <w:lang w:eastAsia="ja-JP"/>
          </w:rPr>
          <w:t>付録</w:t>
        </w:r>
        <w:r w:rsidR="00FB405D" w:rsidRPr="00FB405D">
          <w:rPr>
            <w:noProof/>
            <w:webHidden/>
            <w:sz w:val="24"/>
            <w:szCs w:val="24"/>
          </w:rPr>
          <w:tab/>
        </w:r>
        <w:r w:rsidR="006F11B4" w:rsidRPr="00FB405D">
          <w:rPr>
            <w:noProof/>
            <w:webHidden/>
            <w:sz w:val="24"/>
            <w:szCs w:val="24"/>
          </w:rPr>
          <w:fldChar w:fldCharType="begin"/>
        </w:r>
        <w:r w:rsidR="00FB405D" w:rsidRPr="00FB405D">
          <w:rPr>
            <w:noProof/>
            <w:webHidden/>
            <w:sz w:val="24"/>
            <w:szCs w:val="24"/>
          </w:rPr>
          <w:instrText xml:space="preserve"> PAGEREF _Toc484866198 \h </w:instrText>
        </w:r>
        <w:r w:rsidR="006F11B4" w:rsidRPr="00FB405D">
          <w:rPr>
            <w:noProof/>
            <w:webHidden/>
            <w:sz w:val="24"/>
            <w:szCs w:val="24"/>
          </w:rPr>
        </w:r>
        <w:r w:rsidR="006F11B4" w:rsidRPr="00FB405D">
          <w:rPr>
            <w:noProof/>
            <w:webHidden/>
            <w:sz w:val="24"/>
            <w:szCs w:val="24"/>
          </w:rPr>
          <w:fldChar w:fldCharType="separate"/>
        </w:r>
        <w:r w:rsidR="005F641C">
          <w:rPr>
            <w:noProof/>
            <w:webHidden/>
            <w:sz w:val="24"/>
            <w:szCs w:val="24"/>
          </w:rPr>
          <w:t>51</w:t>
        </w:r>
        <w:r w:rsidR="006F11B4" w:rsidRPr="00FB405D">
          <w:rPr>
            <w:noProof/>
            <w:webHidden/>
            <w:sz w:val="24"/>
            <w:szCs w:val="24"/>
          </w:rPr>
          <w:fldChar w:fldCharType="end"/>
        </w:r>
      </w:hyperlink>
    </w:p>
    <w:p w:rsidR="006C50C3" w:rsidRPr="006C50C3" w:rsidRDefault="006F11B4" w:rsidP="00FB405D">
      <w:pPr>
        <w:spacing w:line="360" w:lineRule="auto"/>
        <w:rPr>
          <w:rFonts w:eastAsia="MS Mincho"/>
          <w:lang w:eastAsia="ja-JP"/>
        </w:rPr>
      </w:pPr>
      <w:r w:rsidRPr="00FB405D">
        <w:rPr>
          <w:b/>
          <w:bCs/>
          <w:sz w:val="24"/>
          <w:szCs w:val="24"/>
          <w:lang w:val="zh-CN"/>
        </w:rPr>
        <w:fldChar w:fldCharType="end"/>
      </w:r>
    </w:p>
    <w:p w:rsidR="002C1A8E" w:rsidRPr="006C50C3" w:rsidRDefault="002C1A8E" w:rsidP="006C50C3">
      <w:pPr>
        <w:pStyle w:val="TOC"/>
        <w:pageBreakBefore/>
        <w:spacing w:before="0" w:line="360" w:lineRule="auto"/>
        <w:rPr>
          <w:rFonts w:ascii="MS Mincho" w:eastAsia="MS Mincho" w:hAnsi="MS Mincho"/>
          <w:color w:val="000000"/>
          <w:sz w:val="24"/>
          <w:szCs w:val="24"/>
          <w:lang w:eastAsia="ja-JP"/>
        </w:rPr>
        <w:sectPr w:rsidR="002C1A8E" w:rsidRPr="006C50C3">
          <w:footerReference w:type="default" r:id="rId9"/>
          <w:footnotePr>
            <w:numFmt w:val="decimalEnclosedCircle"/>
            <w:numRestart w:val="eachPage"/>
          </w:footnotePr>
          <w:pgSz w:w="11906" w:h="16838"/>
          <w:pgMar w:top="1440" w:right="1800" w:bottom="1440" w:left="1800" w:header="851" w:footer="992" w:gutter="0"/>
          <w:cols w:space="425"/>
          <w:docGrid w:type="lines" w:linePitch="312"/>
        </w:sectPr>
      </w:pPr>
    </w:p>
    <w:p w:rsidR="002C1A8E" w:rsidRPr="00232DFA" w:rsidRDefault="002C1A8E" w:rsidP="00A43672">
      <w:pPr>
        <w:pStyle w:val="1"/>
        <w:spacing w:before="0" w:after="0" w:line="360" w:lineRule="auto"/>
        <w:jc w:val="center"/>
        <w:rPr>
          <w:rFonts w:ascii="MS Mincho" w:eastAsia="MS Mincho" w:hAnsi="MS Mincho"/>
          <w:color w:val="000000"/>
          <w:sz w:val="24"/>
          <w:szCs w:val="24"/>
          <w:lang w:eastAsia="ja-JP"/>
        </w:rPr>
      </w:pPr>
      <w:bookmarkStart w:id="1" w:name="_Toc482044077"/>
      <w:bookmarkStart w:id="2" w:name="_Toc484866172"/>
      <w:r w:rsidRPr="00232DFA">
        <w:rPr>
          <w:rFonts w:ascii="MS Mincho" w:eastAsia="MS Mincho" w:hAnsi="MS Mincho" w:hint="eastAsia"/>
          <w:color w:val="000000"/>
          <w:sz w:val="24"/>
          <w:szCs w:val="24"/>
          <w:lang w:eastAsia="ja-JP"/>
        </w:rPr>
        <w:lastRenderedPageBreak/>
        <w:t>はじめに</w:t>
      </w:r>
      <w:bookmarkEnd w:id="0"/>
      <w:bookmarkEnd w:id="1"/>
      <w:bookmarkEnd w:id="2"/>
    </w:p>
    <w:p w:rsidR="002C1A8E" w:rsidRPr="00232DFA" w:rsidRDefault="002C1A8E" w:rsidP="00A43672">
      <w:pPr>
        <w:pStyle w:val="2"/>
        <w:spacing w:before="0" w:after="0" w:line="360" w:lineRule="auto"/>
        <w:rPr>
          <w:rFonts w:ascii="MS Mincho" w:eastAsia="MS Mincho" w:hAnsi="MS Mincho"/>
          <w:color w:val="000000"/>
          <w:sz w:val="24"/>
          <w:szCs w:val="24"/>
          <w:lang w:eastAsia="ja-JP"/>
        </w:rPr>
      </w:pPr>
      <w:bookmarkStart w:id="3" w:name="_Toc482044078"/>
      <w:bookmarkStart w:id="4" w:name="_Toc484866173"/>
      <w:r w:rsidRPr="00232DFA">
        <w:rPr>
          <w:rFonts w:ascii="MS Mincho" w:eastAsia="MS Mincho" w:hAnsi="MS Mincho" w:hint="eastAsia"/>
          <w:color w:val="000000"/>
          <w:sz w:val="24"/>
          <w:szCs w:val="24"/>
          <w:lang w:eastAsia="ja-JP"/>
        </w:rPr>
        <w:t>課題選出の契機</w:t>
      </w:r>
      <w:bookmarkEnd w:id="3"/>
      <w:bookmarkEnd w:id="4"/>
    </w:p>
    <w:p w:rsidR="002C1A8E" w:rsidRPr="00232DFA" w:rsidRDefault="002C1A8E" w:rsidP="00646703">
      <w:pPr>
        <w:spacing w:line="360" w:lineRule="auto"/>
        <w:ind w:firstLine="240"/>
        <w:rPr>
          <w:rFonts w:ascii="宋体" w:hAnsi="宋体"/>
          <w:color w:val="000000"/>
          <w:sz w:val="24"/>
          <w:szCs w:val="24"/>
          <w:lang w:eastAsia="ja-JP"/>
        </w:rPr>
      </w:pPr>
      <w:r w:rsidRPr="00232DFA">
        <w:rPr>
          <w:rFonts w:eastAsia="MS Mincho" w:hint="eastAsia"/>
          <w:color w:val="000000"/>
          <w:sz w:val="24"/>
          <w:szCs w:val="24"/>
          <w:lang w:eastAsia="ja-JP"/>
        </w:rPr>
        <w:t>国立新潟大学で交換留学する間に、「博物館資料論」という授業を履修することにした。「博物館資料論」自体の授業内容は、博物館における調査研究活動、博物館における調査研究成果と公開、博物館資料論的視点からの批評、博物館資料の概念と意義、種類、収集の方法と理念、資料化手順と課題、保管・修復・修理、展示、安全対策、資料公開の理念と方法などからなっている。しかし、授業自体が博</w:t>
      </w:r>
      <w:r w:rsidR="00C700B4">
        <w:rPr>
          <w:rFonts w:eastAsia="MS Mincho" w:hint="eastAsia"/>
          <w:color w:val="000000"/>
          <w:sz w:val="24"/>
          <w:szCs w:val="24"/>
          <w:lang w:eastAsia="ja-JP"/>
        </w:rPr>
        <w:t>物館資料を中心に展開されているが、「学芸員」という言葉</w:t>
      </w:r>
      <w:r w:rsidR="00B53782" w:rsidRPr="00232DFA">
        <w:rPr>
          <w:rFonts w:eastAsia="MS Mincho" w:hint="eastAsia"/>
          <w:color w:val="000000"/>
          <w:sz w:val="24"/>
          <w:szCs w:val="24"/>
          <w:lang w:eastAsia="ja-JP"/>
        </w:rPr>
        <w:t>あるいは</w:t>
      </w:r>
      <w:r w:rsidR="00B53782" w:rsidRPr="00232DFA">
        <w:rPr>
          <w:rFonts w:ascii="宋体" w:eastAsia="MS Mincho" w:hAnsi="宋体" w:hint="eastAsia"/>
          <w:color w:val="000000"/>
          <w:sz w:val="24"/>
          <w:szCs w:val="24"/>
          <w:lang w:val="fr-CA" w:eastAsia="ja-JP"/>
        </w:rPr>
        <w:t>職名</w:t>
      </w:r>
      <w:r w:rsidR="0094331B">
        <w:rPr>
          <w:rFonts w:eastAsia="MS Mincho" w:hint="eastAsia"/>
          <w:color w:val="000000"/>
          <w:sz w:val="24"/>
          <w:szCs w:val="24"/>
          <w:lang w:eastAsia="ja-JP"/>
        </w:rPr>
        <w:t>がほとん</w:t>
      </w:r>
      <w:r w:rsidR="00B53782" w:rsidRPr="00232DFA">
        <w:rPr>
          <w:rFonts w:eastAsia="MS Mincho" w:hint="eastAsia"/>
          <w:color w:val="000000"/>
          <w:sz w:val="24"/>
          <w:szCs w:val="24"/>
          <w:lang w:eastAsia="ja-JP"/>
        </w:rPr>
        <w:t>ど全ての授業に出てきている。</w:t>
      </w:r>
      <w:r w:rsidR="00C700B4">
        <w:rPr>
          <w:rFonts w:ascii="宋体" w:eastAsia="MS Mincho" w:hAnsi="宋体" w:hint="eastAsia"/>
          <w:color w:val="000000"/>
          <w:sz w:val="24"/>
          <w:szCs w:val="24"/>
          <w:lang w:eastAsia="ja-JP"/>
        </w:rPr>
        <w:t>それで、学芸員はいったいどういうものなの</w:t>
      </w:r>
      <w:r w:rsidRPr="00232DFA">
        <w:rPr>
          <w:rFonts w:ascii="宋体" w:eastAsia="MS Mincho" w:hAnsi="宋体" w:hint="eastAsia"/>
          <w:color w:val="000000"/>
          <w:sz w:val="24"/>
          <w:szCs w:val="24"/>
          <w:lang w:eastAsia="ja-JP"/>
        </w:rPr>
        <w:t>か、博物館でど</w:t>
      </w:r>
      <w:r w:rsidR="00C700B4">
        <w:rPr>
          <w:rFonts w:ascii="宋体" w:eastAsia="MS Mincho" w:hAnsi="宋体" w:hint="eastAsia"/>
          <w:color w:val="000000"/>
          <w:sz w:val="24"/>
          <w:szCs w:val="24"/>
          <w:lang w:eastAsia="ja-JP"/>
        </w:rPr>
        <w:t>のよう</w:t>
      </w:r>
      <w:r w:rsidR="00646703" w:rsidRPr="00232DFA">
        <w:rPr>
          <w:rFonts w:ascii="宋体" w:eastAsia="MS Mincho" w:hAnsi="宋体" w:hint="eastAsia"/>
          <w:color w:val="000000"/>
          <w:sz w:val="24"/>
          <w:szCs w:val="24"/>
          <w:lang w:eastAsia="ja-JP"/>
        </w:rPr>
        <w:t>な役割を果たしている</w:t>
      </w:r>
      <w:r w:rsidR="00C700B4">
        <w:rPr>
          <w:rFonts w:ascii="宋体" w:eastAsia="MS Mincho" w:hAnsi="宋体" w:hint="eastAsia"/>
          <w:color w:val="000000"/>
          <w:sz w:val="24"/>
          <w:szCs w:val="24"/>
          <w:lang w:eastAsia="ja-JP"/>
        </w:rPr>
        <w:t>の</w:t>
      </w:r>
      <w:r w:rsidR="00646703" w:rsidRPr="00232DFA">
        <w:rPr>
          <w:rFonts w:ascii="宋体" w:eastAsia="MS Mincho" w:hAnsi="宋体" w:hint="eastAsia"/>
          <w:color w:val="000000"/>
          <w:sz w:val="24"/>
          <w:szCs w:val="24"/>
          <w:lang w:eastAsia="ja-JP"/>
        </w:rPr>
        <w:t>か、中国では日本の博物館「学芸員」と同じ</w:t>
      </w:r>
      <w:r w:rsidR="00646703" w:rsidRPr="00232DFA">
        <w:rPr>
          <w:rFonts w:ascii="宋体" w:eastAsia="MS Mincho" w:hAnsi="宋体" w:hint="eastAsia"/>
          <w:color w:val="000000"/>
          <w:sz w:val="24"/>
          <w:szCs w:val="24"/>
          <w:lang w:val="fr-CA" w:eastAsia="ja-JP"/>
        </w:rPr>
        <w:t>、</w:t>
      </w:r>
      <w:r w:rsidRPr="00232DFA">
        <w:rPr>
          <w:rFonts w:ascii="宋体" w:eastAsia="MS Mincho" w:hAnsi="宋体" w:hint="eastAsia"/>
          <w:color w:val="000000"/>
          <w:sz w:val="24"/>
          <w:szCs w:val="24"/>
          <w:lang w:eastAsia="ja-JP"/>
        </w:rPr>
        <w:t>ある</w:t>
      </w:r>
      <w:r w:rsidR="00646703" w:rsidRPr="00232DFA">
        <w:rPr>
          <w:rFonts w:ascii="宋体" w:eastAsia="MS Mincho" w:hAnsi="宋体" w:hint="eastAsia"/>
          <w:color w:val="000000"/>
          <w:sz w:val="24"/>
          <w:szCs w:val="24"/>
          <w:lang w:eastAsia="ja-JP"/>
        </w:rPr>
        <w:t>いは似たような</w:t>
      </w:r>
      <w:r w:rsidR="00462FDB" w:rsidRPr="00232DFA">
        <w:rPr>
          <w:rFonts w:ascii="宋体" w:eastAsia="MS Mincho" w:hAnsi="宋体" w:hint="eastAsia"/>
          <w:color w:val="000000"/>
          <w:sz w:val="24"/>
          <w:szCs w:val="24"/>
          <w:lang w:eastAsia="ja-JP"/>
        </w:rPr>
        <w:t>職能を発揮している職員がどう呼ばれている</w:t>
      </w:r>
      <w:r w:rsidR="00C700B4">
        <w:rPr>
          <w:rFonts w:ascii="宋体" w:eastAsia="MS Mincho" w:hAnsi="宋体" w:hint="eastAsia"/>
          <w:color w:val="000000"/>
          <w:sz w:val="24"/>
          <w:szCs w:val="24"/>
          <w:lang w:eastAsia="ja-JP"/>
        </w:rPr>
        <w:t>の</w:t>
      </w:r>
      <w:r w:rsidR="00462FDB" w:rsidRPr="00232DFA">
        <w:rPr>
          <w:rFonts w:ascii="宋体" w:eastAsia="MS Mincho" w:hAnsi="宋体" w:hint="eastAsia"/>
          <w:color w:val="000000"/>
          <w:sz w:val="24"/>
          <w:szCs w:val="24"/>
          <w:lang w:eastAsia="ja-JP"/>
        </w:rPr>
        <w:t>か</w:t>
      </w:r>
      <w:r w:rsidRPr="00232DFA">
        <w:rPr>
          <w:rFonts w:ascii="宋体" w:eastAsia="MS Mincho" w:hAnsi="宋体" w:hint="eastAsia"/>
          <w:color w:val="000000"/>
          <w:sz w:val="24"/>
          <w:szCs w:val="24"/>
          <w:lang w:eastAsia="ja-JP"/>
        </w:rPr>
        <w:t>と</w:t>
      </w:r>
      <w:r w:rsidR="00C700B4">
        <w:rPr>
          <w:rFonts w:ascii="宋体" w:eastAsia="MS Mincho" w:hAnsi="宋体" w:hint="eastAsia"/>
          <w:color w:val="000000"/>
          <w:sz w:val="24"/>
          <w:szCs w:val="24"/>
          <w:lang w:eastAsia="ja-JP"/>
        </w:rPr>
        <w:t>、</w:t>
      </w:r>
      <w:r w:rsidRPr="00232DFA">
        <w:rPr>
          <w:rFonts w:ascii="宋体" w:eastAsia="MS Mincho" w:hAnsi="宋体" w:hint="eastAsia"/>
          <w:color w:val="000000"/>
          <w:sz w:val="24"/>
          <w:szCs w:val="24"/>
          <w:lang w:eastAsia="ja-JP"/>
        </w:rPr>
        <w:t>私は疑問を持つようになってきた。</w:t>
      </w:r>
    </w:p>
    <w:p w:rsidR="002C1A8E" w:rsidRPr="00232DFA" w:rsidRDefault="002C1A8E" w:rsidP="00A43672">
      <w:pPr>
        <w:spacing w:line="360" w:lineRule="auto"/>
        <w:ind w:firstLine="240"/>
        <w:rPr>
          <w:rFonts w:ascii="MS Mincho" w:eastAsia="MS Mincho" w:hAnsi="MS Mincho"/>
          <w:color w:val="000000"/>
          <w:sz w:val="24"/>
          <w:szCs w:val="24"/>
          <w:lang w:eastAsia="ja-JP"/>
        </w:rPr>
      </w:pPr>
      <w:r w:rsidRPr="00232DFA">
        <w:rPr>
          <w:rFonts w:eastAsia="MS Mincho" w:hint="eastAsia"/>
          <w:color w:val="000000"/>
          <w:sz w:val="24"/>
          <w:szCs w:val="24"/>
          <w:lang w:eastAsia="ja-JP"/>
        </w:rPr>
        <w:t>疑問を持ちながら、新潟大学の中央図書館で資料を調べ始めた。最初は文部科学省公式サイト、各博物館の公式サイト、「博物館</w:t>
      </w:r>
      <w:r w:rsidRPr="00232DFA">
        <w:rPr>
          <w:rFonts w:ascii="宋体" w:eastAsia="MS Mincho" w:hAnsi="宋体" w:hint="eastAsia"/>
          <w:color w:val="000000"/>
          <w:sz w:val="24"/>
          <w:szCs w:val="24"/>
          <w:lang w:eastAsia="ja-JP"/>
        </w:rPr>
        <w:t>，</w:t>
      </w:r>
      <w:r w:rsidRPr="00232DFA">
        <w:rPr>
          <w:rFonts w:eastAsia="MS Mincho" w:hint="eastAsia"/>
          <w:color w:val="000000"/>
          <w:sz w:val="24"/>
          <w:szCs w:val="24"/>
          <w:lang w:eastAsia="ja-JP"/>
        </w:rPr>
        <w:t>学芸員」をキーワードに</w:t>
      </w:r>
      <w:r w:rsidRPr="00232DFA">
        <w:rPr>
          <w:rFonts w:ascii="MS Mincho" w:eastAsia="MS Mincho" w:hAnsi="MS Mincho"/>
          <w:color w:val="000000"/>
          <w:sz w:val="24"/>
          <w:szCs w:val="24"/>
          <w:lang w:eastAsia="ja-JP"/>
        </w:rPr>
        <w:t>CINII</w:t>
      </w:r>
      <w:r w:rsidRPr="00232DFA">
        <w:rPr>
          <w:rFonts w:ascii="MS Mincho" w:eastAsia="MS Mincho" w:hAnsi="MS Mincho" w:hint="eastAsia"/>
          <w:color w:val="000000"/>
          <w:sz w:val="24"/>
          <w:szCs w:val="24"/>
          <w:lang w:eastAsia="ja-JP"/>
        </w:rPr>
        <w:t>（日本国立情報研究所が運営する学術論文や図書・雑誌などの学術情報データベース）</w:t>
      </w:r>
      <w:r w:rsidR="00B53782" w:rsidRPr="00232DFA">
        <w:rPr>
          <w:rFonts w:ascii="宋体" w:eastAsia="MS Mincho" w:hAnsi="宋体" w:hint="eastAsia"/>
          <w:color w:val="000000"/>
          <w:sz w:val="24"/>
          <w:szCs w:val="24"/>
          <w:lang w:eastAsia="ja-JP"/>
        </w:rPr>
        <w:t>、</w:t>
      </w:r>
      <w:r w:rsidRPr="00232DFA">
        <w:rPr>
          <w:rFonts w:ascii="MS Mincho" w:eastAsia="MS Mincho" w:hAnsi="MS Mincho" w:hint="eastAsia"/>
          <w:color w:val="000000"/>
          <w:sz w:val="24"/>
          <w:szCs w:val="24"/>
          <w:lang w:eastAsia="ja-JP"/>
        </w:rPr>
        <w:t>「</w:t>
      </w:r>
      <w:r w:rsidRPr="00232DFA">
        <w:rPr>
          <w:rFonts w:ascii="宋体" w:hAnsi="宋体" w:hint="eastAsia"/>
          <w:color w:val="000000"/>
          <w:sz w:val="24"/>
          <w:szCs w:val="24"/>
          <w:lang w:eastAsia="ja-JP"/>
        </w:rPr>
        <w:t>日本博物馆，学</w:t>
      </w:r>
      <w:r w:rsidRPr="00232DFA">
        <w:rPr>
          <w:rFonts w:ascii="宋体" w:hAnsi="宋体" w:cs="宋体" w:hint="eastAsia"/>
          <w:color w:val="000000"/>
          <w:sz w:val="24"/>
          <w:szCs w:val="24"/>
          <w:lang w:eastAsia="ja-JP"/>
        </w:rPr>
        <w:t>艺员</w:t>
      </w:r>
      <w:r w:rsidRPr="00232DFA">
        <w:rPr>
          <w:rFonts w:ascii="MS Mincho" w:eastAsia="MS Mincho" w:hAnsi="MS Mincho" w:hint="eastAsia"/>
          <w:color w:val="000000"/>
          <w:sz w:val="24"/>
          <w:szCs w:val="24"/>
          <w:lang w:eastAsia="ja-JP"/>
        </w:rPr>
        <w:t>」をキーワードに中国の</w:t>
      </w:r>
      <w:r w:rsidRPr="00232DFA">
        <w:rPr>
          <w:rFonts w:ascii="宋体" w:hAnsi="宋体" w:hint="eastAsia"/>
          <w:color w:val="000000"/>
          <w:sz w:val="24"/>
          <w:szCs w:val="24"/>
          <w:lang w:eastAsia="ja-JP"/>
        </w:rPr>
        <w:t>知网</w:t>
      </w:r>
      <w:r w:rsidRPr="00232DFA">
        <w:rPr>
          <w:rFonts w:ascii="MS Mincho" w:eastAsia="MS Mincho" w:hAnsi="MS Mincho" w:hint="eastAsia"/>
          <w:color w:val="000000"/>
          <w:sz w:val="24"/>
          <w:szCs w:val="24"/>
          <w:lang w:eastAsia="ja-JP"/>
        </w:rPr>
        <w:t>で公開された関連資料を調べ、次第に、日本博物館協会が発行した月刊『博物館研究』や、『博物館教程』</w:t>
      </w:r>
      <w:r w:rsidR="00462FDB" w:rsidRPr="00232DFA">
        <w:rPr>
          <w:rFonts w:ascii="MS Mincho" w:eastAsia="MS Mincho" w:hAnsi="MS Mincho" w:hint="eastAsia"/>
          <w:color w:val="000000"/>
          <w:sz w:val="24"/>
          <w:szCs w:val="24"/>
          <w:lang w:eastAsia="ja-JP"/>
        </w:rPr>
        <w:t>、</w:t>
      </w:r>
      <w:r w:rsidRPr="00232DFA">
        <w:rPr>
          <w:rFonts w:ascii="MS Mincho" w:eastAsia="MS Mincho" w:hAnsi="MS Mincho" w:hint="eastAsia"/>
          <w:color w:val="000000"/>
          <w:sz w:val="24"/>
          <w:szCs w:val="24"/>
          <w:lang w:eastAsia="ja-JP"/>
        </w:rPr>
        <w:t>『新博物館学』</w:t>
      </w:r>
      <w:r w:rsidR="00462FDB" w:rsidRPr="00232DFA">
        <w:rPr>
          <w:rFonts w:ascii="MS Mincho" w:eastAsia="MS Mincho" w:hAnsi="MS Mincho" w:hint="eastAsia"/>
          <w:color w:val="000000"/>
          <w:sz w:val="24"/>
          <w:szCs w:val="24"/>
          <w:lang w:eastAsia="ja-JP"/>
        </w:rPr>
        <w:t>、</w:t>
      </w:r>
      <w:r w:rsidRPr="00232DFA">
        <w:rPr>
          <w:rFonts w:ascii="MS Mincho" w:eastAsia="MS Mincho" w:hAnsi="MS Mincho" w:hint="eastAsia"/>
          <w:color w:val="000000"/>
          <w:sz w:val="24"/>
          <w:szCs w:val="24"/>
          <w:lang w:eastAsia="ja-JP"/>
        </w:rPr>
        <w:t>『博物館概論』</w:t>
      </w:r>
      <w:r w:rsidR="00462FDB" w:rsidRPr="00232DFA">
        <w:rPr>
          <w:rFonts w:ascii="MS Mincho" w:eastAsia="MS Mincho" w:hAnsi="MS Mincho" w:hint="eastAsia"/>
          <w:color w:val="000000"/>
          <w:sz w:val="24"/>
          <w:szCs w:val="24"/>
          <w:lang w:eastAsia="ja-JP"/>
        </w:rPr>
        <w:t>などの博物館学関連の著作</w:t>
      </w:r>
      <w:r w:rsidRPr="00232DFA">
        <w:rPr>
          <w:rFonts w:ascii="MS Mincho" w:eastAsia="MS Mincho" w:hAnsi="MS Mincho" w:hint="eastAsia"/>
          <w:color w:val="000000"/>
          <w:sz w:val="24"/>
          <w:szCs w:val="24"/>
          <w:lang w:eastAsia="ja-JP"/>
        </w:rPr>
        <w:t>を読むようになった。</w:t>
      </w:r>
    </w:p>
    <w:p w:rsidR="002C1A8E" w:rsidRPr="00232DFA" w:rsidRDefault="002C1A8E" w:rsidP="00A43672">
      <w:pPr>
        <w:spacing w:line="360" w:lineRule="auto"/>
        <w:ind w:firstLine="240"/>
        <w:rPr>
          <w:rFonts w:eastAsia="MS Mincho"/>
          <w:color w:val="000000"/>
          <w:sz w:val="24"/>
          <w:szCs w:val="24"/>
          <w:lang w:eastAsia="ja-JP"/>
        </w:rPr>
      </w:pPr>
      <w:r w:rsidRPr="00232DFA">
        <w:rPr>
          <w:rFonts w:ascii="MS Mincho" w:eastAsia="MS Mincho" w:hAnsi="MS Mincho" w:hint="eastAsia"/>
          <w:color w:val="000000"/>
          <w:sz w:val="24"/>
          <w:szCs w:val="24"/>
          <w:lang w:eastAsia="ja-JP"/>
        </w:rPr>
        <w:t>資料を調べるうちに、日本の博物館学芸員について研究者や博物館関係者たちに多く討論されている課題がいくつかにまとめられることに気づいた。それは、</w:t>
      </w:r>
      <w:r w:rsidR="00FC3ABA">
        <w:rPr>
          <w:rFonts w:ascii="MS Mincho" w:eastAsia="MS Mincho" w:hAnsi="MS Mincho" w:hint="eastAsia"/>
          <w:color w:val="000000"/>
          <w:sz w:val="24"/>
          <w:szCs w:val="24"/>
          <w:lang w:eastAsia="ja-JP"/>
        </w:rPr>
        <w:t>①</w:t>
      </w:r>
      <w:r w:rsidRPr="00232DFA">
        <w:rPr>
          <w:rFonts w:ascii="MS Mincho" w:eastAsia="MS Mincho" w:hAnsi="MS Mincho" w:hint="eastAsia"/>
          <w:color w:val="000000"/>
          <w:sz w:val="24"/>
          <w:szCs w:val="24"/>
          <w:lang w:eastAsia="ja-JP"/>
        </w:rPr>
        <w:t>学芸員の資格取得過程（養成課程、実習、学歴）、</w:t>
      </w:r>
      <w:r w:rsidR="00FC3ABA">
        <w:rPr>
          <w:rFonts w:ascii="MS Mincho" w:eastAsia="MS Mincho" w:hAnsi="MS Mincho" w:hint="eastAsia"/>
          <w:color w:val="000000"/>
          <w:sz w:val="24"/>
          <w:szCs w:val="24"/>
          <w:lang w:eastAsia="ja-JP"/>
        </w:rPr>
        <w:t>②</w:t>
      </w:r>
      <w:r w:rsidRPr="00232DFA">
        <w:rPr>
          <w:rFonts w:ascii="MS Mincho" w:eastAsia="MS Mincho" w:hAnsi="MS Mincho" w:hint="eastAsia"/>
          <w:color w:val="000000"/>
          <w:sz w:val="24"/>
          <w:szCs w:val="24"/>
          <w:lang w:eastAsia="ja-JP"/>
        </w:rPr>
        <w:t>学芸員資格取得者の就職</w:t>
      </w:r>
      <w:r w:rsidR="00462FDB" w:rsidRPr="00232DFA">
        <w:rPr>
          <w:rFonts w:ascii="MS Mincho" w:eastAsia="MS Mincho" w:hAnsi="MS Mincho" w:hint="eastAsia"/>
          <w:color w:val="000000"/>
          <w:sz w:val="24"/>
          <w:szCs w:val="24"/>
          <w:lang w:eastAsia="ja-JP"/>
        </w:rPr>
        <w:t>状況、</w:t>
      </w:r>
      <w:r w:rsidR="00FC3ABA">
        <w:rPr>
          <w:rFonts w:ascii="MS Mincho" w:eastAsia="MS Mincho" w:hAnsi="MS Mincho" w:hint="eastAsia"/>
          <w:color w:val="000000"/>
          <w:sz w:val="24"/>
          <w:szCs w:val="24"/>
          <w:lang w:eastAsia="ja-JP"/>
        </w:rPr>
        <w:t>③</w:t>
      </w:r>
      <w:r w:rsidR="00462FDB" w:rsidRPr="00232DFA">
        <w:rPr>
          <w:rFonts w:ascii="MS Mincho" w:eastAsia="MS Mincho" w:hAnsi="MS Mincho" w:hint="eastAsia"/>
          <w:color w:val="000000"/>
          <w:sz w:val="24"/>
          <w:szCs w:val="24"/>
          <w:lang w:eastAsia="ja-JP"/>
        </w:rPr>
        <w:t>在職学芸員の職能範疇と職能発揮、</w:t>
      </w:r>
      <w:r w:rsidR="00FC3ABA">
        <w:rPr>
          <w:rFonts w:ascii="MS Mincho" w:eastAsia="MS Mincho" w:hAnsi="MS Mincho" w:hint="eastAsia"/>
          <w:color w:val="000000"/>
          <w:sz w:val="24"/>
          <w:szCs w:val="24"/>
          <w:lang w:eastAsia="ja-JP"/>
        </w:rPr>
        <w:t>④</w:t>
      </w:r>
      <w:r w:rsidR="00462FDB" w:rsidRPr="00232DFA">
        <w:rPr>
          <w:rFonts w:ascii="MS Mincho" w:eastAsia="MS Mincho" w:hAnsi="MS Mincho" w:hint="eastAsia"/>
          <w:color w:val="000000"/>
          <w:sz w:val="24"/>
          <w:szCs w:val="24"/>
          <w:lang w:eastAsia="ja-JP"/>
        </w:rPr>
        <w:t>博物館法改正（特に2008</w:t>
      </w:r>
      <w:r w:rsidR="00C12F99" w:rsidRPr="00232DFA">
        <w:rPr>
          <w:rFonts w:ascii="MS Mincho" w:eastAsia="MS Mincho" w:hAnsi="MS Mincho" w:hint="eastAsia"/>
          <w:color w:val="000000"/>
          <w:sz w:val="24"/>
          <w:szCs w:val="24"/>
          <w:lang w:eastAsia="ja-JP"/>
        </w:rPr>
        <w:t>年博物館法改正）をめぐる討論（例，</w:t>
      </w:r>
      <w:r w:rsidRPr="00232DFA">
        <w:rPr>
          <w:rFonts w:ascii="MS Mincho" w:eastAsia="MS Mincho" w:hAnsi="MS Mincho" w:hint="eastAsia"/>
          <w:color w:val="000000"/>
          <w:sz w:val="24"/>
          <w:szCs w:val="24"/>
          <w:lang w:eastAsia="ja-JP"/>
        </w:rPr>
        <w:t>学芸員配置数、博物館種類の多様性と「学芸員」という独占的呼称の矛盾など）などにまとめることができるだろう。</w:t>
      </w:r>
    </w:p>
    <w:p w:rsidR="0015730F" w:rsidRDefault="00462FDB" w:rsidP="00A43672">
      <w:pPr>
        <w:spacing w:line="360" w:lineRule="auto"/>
        <w:ind w:firstLine="240"/>
        <w:rPr>
          <w:rFonts w:eastAsia="MS Mincho"/>
          <w:color w:val="000000"/>
          <w:sz w:val="24"/>
          <w:szCs w:val="24"/>
          <w:lang w:eastAsia="ja-JP"/>
        </w:rPr>
      </w:pPr>
      <w:r w:rsidRPr="00232DFA">
        <w:rPr>
          <w:rFonts w:eastAsia="MS Mincho" w:hint="eastAsia"/>
          <w:color w:val="000000"/>
          <w:sz w:val="24"/>
          <w:szCs w:val="24"/>
          <w:lang w:eastAsia="ja-JP"/>
        </w:rPr>
        <w:t>特に、</w:t>
      </w:r>
      <w:r w:rsidRPr="00232DFA">
        <w:rPr>
          <w:rFonts w:ascii="MS Mincho" w:eastAsia="MS Mincho" w:hAnsi="MS Mincho" w:hint="eastAsia"/>
          <w:color w:val="000000"/>
          <w:sz w:val="24"/>
          <w:szCs w:val="24"/>
          <w:lang w:eastAsia="ja-JP"/>
        </w:rPr>
        <w:t>2008</w:t>
      </w:r>
      <w:r w:rsidR="002C1A8E" w:rsidRPr="00232DFA">
        <w:rPr>
          <w:rFonts w:ascii="MS Mincho" w:eastAsia="MS Mincho" w:hAnsi="MS Mincho" w:hint="eastAsia"/>
          <w:color w:val="000000"/>
          <w:sz w:val="24"/>
          <w:szCs w:val="24"/>
          <w:lang w:eastAsia="ja-JP"/>
        </w:rPr>
        <w:t>年</w:t>
      </w:r>
      <w:r w:rsidR="002C1A8E" w:rsidRPr="00232DFA">
        <w:rPr>
          <w:rFonts w:eastAsia="MS Mincho" w:hint="eastAsia"/>
          <w:color w:val="000000"/>
          <w:sz w:val="24"/>
          <w:szCs w:val="24"/>
          <w:lang w:eastAsia="ja-JP"/>
        </w:rPr>
        <w:t>博物館法改正の前後に、学芸員に関する討論が多い。それは改正前に施行されていた博物館法・改正後の博物館法による学芸員制度にさらに検討すべき課</w:t>
      </w:r>
      <w:r w:rsidR="00B53782" w:rsidRPr="00232DFA">
        <w:rPr>
          <w:rFonts w:eastAsia="MS Mincho" w:hint="eastAsia"/>
          <w:color w:val="000000"/>
          <w:sz w:val="24"/>
          <w:szCs w:val="24"/>
          <w:lang w:eastAsia="ja-JP"/>
        </w:rPr>
        <w:t>題あるいは問題があるからではないかと思われる。その</w:t>
      </w:r>
      <w:r w:rsidRPr="00232DFA">
        <w:rPr>
          <w:rFonts w:eastAsia="MS Mincho" w:hint="eastAsia"/>
          <w:color w:val="000000"/>
          <w:sz w:val="24"/>
          <w:szCs w:val="24"/>
          <w:lang w:eastAsia="ja-JP"/>
        </w:rPr>
        <w:t>ため、</w:t>
      </w:r>
      <w:r w:rsidRPr="00232DFA">
        <w:rPr>
          <w:rFonts w:ascii="MS Mincho" w:eastAsia="MS Mincho" w:hAnsi="MS Mincho" w:hint="eastAsia"/>
          <w:color w:val="000000"/>
          <w:sz w:val="24"/>
          <w:szCs w:val="24"/>
          <w:lang w:eastAsia="ja-JP"/>
        </w:rPr>
        <w:t>2008</w:t>
      </w:r>
      <w:r w:rsidR="002C1A8E" w:rsidRPr="00232DFA">
        <w:rPr>
          <w:rFonts w:ascii="MS Mincho" w:eastAsia="MS Mincho" w:hAnsi="MS Mincho" w:hint="eastAsia"/>
          <w:color w:val="000000"/>
          <w:sz w:val="24"/>
          <w:szCs w:val="24"/>
          <w:lang w:eastAsia="ja-JP"/>
        </w:rPr>
        <w:t>年</w:t>
      </w:r>
      <w:r w:rsidR="002C1A8E" w:rsidRPr="00232DFA">
        <w:rPr>
          <w:rFonts w:eastAsia="MS Mincho" w:hint="eastAsia"/>
          <w:color w:val="000000"/>
          <w:sz w:val="24"/>
          <w:szCs w:val="24"/>
          <w:lang w:eastAsia="ja-JP"/>
        </w:rPr>
        <w:t>博物館法改正を参考に日本の博物館学芸員の現状について一つの小論</w:t>
      </w:r>
      <w:r w:rsidR="002C1A8E" w:rsidRPr="00232DFA">
        <w:rPr>
          <w:rFonts w:eastAsia="MS Mincho" w:hint="eastAsia"/>
          <w:color w:val="000000"/>
          <w:sz w:val="24"/>
          <w:szCs w:val="24"/>
          <w:lang w:eastAsia="ja-JP"/>
        </w:rPr>
        <w:lastRenderedPageBreak/>
        <w:t>文としてまとめることにした。</w:t>
      </w:r>
    </w:p>
    <w:p w:rsidR="00817D2B" w:rsidRDefault="0015730F" w:rsidP="00817D2B">
      <w:pPr>
        <w:spacing w:line="360" w:lineRule="auto"/>
        <w:ind w:firstLine="240"/>
        <w:rPr>
          <w:rFonts w:eastAsia="MS Mincho"/>
          <w:color w:val="000000"/>
          <w:sz w:val="24"/>
          <w:szCs w:val="24"/>
          <w:lang w:eastAsia="ja-JP"/>
        </w:rPr>
      </w:pPr>
      <w:r>
        <w:rPr>
          <w:rFonts w:eastAsia="MS Mincho" w:hint="eastAsia"/>
          <w:color w:val="000000"/>
          <w:sz w:val="24"/>
          <w:szCs w:val="24"/>
          <w:lang w:eastAsia="ja-JP"/>
        </w:rPr>
        <w:t>日本の博物館法が</w:t>
      </w:r>
      <w:r w:rsidRPr="0015730F">
        <w:rPr>
          <w:rFonts w:ascii="MS Mincho" w:eastAsia="MS Mincho" w:hAnsi="MS Mincho" w:hint="eastAsia"/>
          <w:color w:val="000000"/>
          <w:sz w:val="24"/>
          <w:szCs w:val="24"/>
          <w:lang w:eastAsia="ja-JP"/>
        </w:rPr>
        <w:t>1951年</w:t>
      </w:r>
      <w:r>
        <w:rPr>
          <w:rFonts w:ascii="MS Mincho" w:eastAsia="MS Mincho" w:hAnsi="MS Mincho" w:hint="eastAsia"/>
          <w:color w:val="000000"/>
          <w:sz w:val="24"/>
          <w:szCs w:val="24"/>
          <w:lang w:eastAsia="ja-JP"/>
        </w:rPr>
        <w:t>に制定・実施されて</w:t>
      </w:r>
      <w:r w:rsidR="00754193">
        <w:rPr>
          <w:rFonts w:ascii="MS Mincho" w:eastAsia="MS Mincho" w:hAnsi="MS Mincho" w:hint="eastAsia"/>
          <w:color w:val="000000"/>
          <w:sz w:val="24"/>
          <w:szCs w:val="24"/>
          <w:lang w:eastAsia="ja-JP"/>
        </w:rPr>
        <w:t>以来</w:t>
      </w:r>
      <w:r>
        <w:rPr>
          <w:rFonts w:ascii="MS Mincho" w:eastAsia="MS Mincho" w:hAnsi="MS Mincho" w:hint="eastAsia"/>
          <w:color w:val="000000"/>
          <w:sz w:val="24"/>
          <w:szCs w:val="24"/>
          <w:lang w:eastAsia="ja-JP"/>
        </w:rPr>
        <w:t>17回の改正が行われ</w:t>
      </w:r>
      <w:r w:rsidR="00754193">
        <w:rPr>
          <w:rFonts w:ascii="MS Mincho" w:eastAsia="MS Mincho" w:hAnsi="MS Mincho" w:hint="eastAsia"/>
          <w:color w:val="000000"/>
          <w:sz w:val="24"/>
          <w:szCs w:val="24"/>
          <w:lang w:eastAsia="ja-JP"/>
        </w:rPr>
        <w:t>たが、その中</w:t>
      </w:r>
      <w:r w:rsidR="00817D2B">
        <w:rPr>
          <w:rFonts w:ascii="MS Mincho" w:eastAsia="MS Mincho" w:hAnsi="MS Mincho" w:hint="eastAsia"/>
          <w:color w:val="000000"/>
          <w:sz w:val="24"/>
          <w:szCs w:val="24"/>
          <w:lang w:eastAsia="ja-JP"/>
        </w:rPr>
        <w:t>には、</w:t>
      </w:r>
      <w:r w:rsidR="00754193">
        <w:rPr>
          <w:rFonts w:ascii="MS Mincho" w:eastAsia="MS Mincho" w:hAnsi="MS Mincho" w:hint="eastAsia"/>
          <w:color w:val="000000"/>
          <w:sz w:val="24"/>
          <w:szCs w:val="24"/>
          <w:lang w:eastAsia="ja-JP"/>
        </w:rPr>
        <w:t>学芸員に関連する法改正が2回あって、それぞれ1955年と2008年に行われた</w:t>
      </w:r>
      <w:r w:rsidR="00817D2B">
        <w:rPr>
          <w:rFonts w:ascii="MS Mincho" w:eastAsia="MS Mincho" w:hAnsi="MS Mincho" w:hint="eastAsia"/>
          <w:color w:val="000000"/>
          <w:sz w:val="24"/>
          <w:szCs w:val="24"/>
          <w:lang w:eastAsia="ja-JP"/>
        </w:rPr>
        <w:t>改正であった</w:t>
      </w:r>
      <w:r w:rsidR="00754193">
        <w:rPr>
          <w:rFonts w:ascii="MS Mincho" w:eastAsia="MS Mincho" w:hAnsi="MS Mincho" w:hint="eastAsia"/>
          <w:color w:val="000000"/>
          <w:sz w:val="24"/>
          <w:szCs w:val="24"/>
          <w:lang w:eastAsia="ja-JP"/>
        </w:rPr>
        <w:t>。</w:t>
      </w:r>
      <w:r w:rsidR="00817D2B">
        <w:rPr>
          <w:rFonts w:ascii="MS Mincho" w:eastAsia="MS Mincho" w:hAnsi="MS Mincho" w:hint="eastAsia"/>
          <w:color w:val="000000"/>
          <w:sz w:val="24"/>
          <w:szCs w:val="24"/>
          <w:lang w:eastAsia="ja-JP"/>
        </w:rPr>
        <w:t>2008年の法改正が53年ぶりの学芸員関連の改正であるため、改正の前に博物館界人士に広く議論された。議論において、緊迫性のある課題がいくつか提出され、2008の法改正により課題解決が期待されていた。</w:t>
      </w:r>
    </w:p>
    <w:p w:rsidR="002C1A8E" w:rsidRPr="00232DFA" w:rsidRDefault="00B915C4" w:rsidP="00105691">
      <w:pPr>
        <w:spacing w:line="360" w:lineRule="auto"/>
        <w:ind w:firstLine="240"/>
        <w:rPr>
          <w:rFonts w:eastAsia="MS Mincho"/>
          <w:color w:val="000000"/>
          <w:sz w:val="24"/>
          <w:szCs w:val="24"/>
          <w:lang w:eastAsia="ja-JP"/>
        </w:rPr>
      </w:pPr>
      <w:r>
        <w:rPr>
          <w:rFonts w:eastAsia="MS Mincho" w:hint="eastAsia"/>
          <w:color w:val="000000"/>
          <w:sz w:val="24"/>
          <w:szCs w:val="24"/>
          <w:lang w:eastAsia="ja-JP"/>
        </w:rPr>
        <w:t>したがって、</w:t>
      </w:r>
      <w:r w:rsidR="00105691">
        <w:rPr>
          <w:rFonts w:eastAsia="MS Mincho" w:hint="eastAsia"/>
          <w:color w:val="000000"/>
          <w:sz w:val="24"/>
          <w:szCs w:val="24"/>
          <w:lang w:eastAsia="ja-JP"/>
        </w:rPr>
        <w:t>博物館法改正前後に、特に</w:t>
      </w:r>
      <w:r w:rsidR="00462FDB" w:rsidRPr="00232DFA">
        <w:rPr>
          <w:rFonts w:ascii="MS Mincho" w:eastAsia="MS Mincho" w:hAnsi="MS Mincho" w:hint="eastAsia"/>
          <w:color w:val="000000"/>
          <w:sz w:val="24"/>
          <w:szCs w:val="24"/>
          <w:lang w:eastAsia="ja-JP"/>
        </w:rPr>
        <w:t>2008</w:t>
      </w:r>
      <w:r w:rsidR="002C1A8E" w:rsidRPr="00232DFA">
        <w:rPr>
          <w:rFonts w:ascii="MS Mincho" w:eastAsia="MS Mincho" w:hAnsi="MS Mincho" w:hint="eastAsia"/>
          <w:color w:val="000000"/>
          <w:sz w:val="24"/>
          <w:szCs w:val="24"/>
          <w:lang w:eastAsia="ja-JP"/>
        </w:rPr>
        <w:t>年</w:t>
      </w:r>
      <w:r w:rsidR="00105691">
        <w:rPr>
          <w:rFonts w:eastAsia="MS Mincho" w:hint="eastAsia"/>
          <w:color w:val="000000"/>
          <w:sz w:val="24"/>
          <w:szCs w:val="24"/>
          <w:lang w:eastAsia="ja-JP"/>
        </w:rPr>
        <w:t>博物館法改正の前後に博物館学芸員にどのような変化が起きたか、法改正によりどのようなな問題が解決されたか、法改正後の学芸員がどうなっているかを中心に論じようと思い、</w:t>
      </w:r>
      <w:r w:rsidR="002C1A8E" w:rsidRPr="00232DFA">
        <w:rPr>
          <w:rFonts w:eastAsia="MS Mincho" w:hint="eastAsia"/>
          <w:color w:val="000000"/>
          <w:sz w:val="24"/>
          <w:szCs w:val="24"/>
          <w:lang w:eastAsia="ja-JP"/>
        </w:rPr>
        <w:t>関連内容に重点を置き</w:t>
      </w:r>
      <w:r w:rsidR="00105691">
        <w:rPr>
          <w:rFonts w:eastAsia="MS Mincho" w:hint="eastAsia"/>
          <w:color w:val="000000"/>
          <w:sz w:val="24"/>
          <w:szCs w:val="24"/>
          <w:lang w:eastAsia="ja-JP"/>
        </w:rPr>
        <w:t>資料を再び読み</w:t>
      </w:r>
      <w:r w:rsidR="002C1A8E" w:rsidRPr="00232DFA">
        <w:rPr>
          <w:rFonts w:eastAsia="MS Mincho" w:hint="eastAsia"/>
          <w:color w:val="000000"/>
          <w:sz w:val="24"/>
          <w:szCs w:val="24"/>
          <w:lang w:eastAsia="ja-JP"/>
        </w:rPr>
        <w:t>、また、</w:t>
      </w:r>
      <w:r w:rsidR="002C1A8E" w:rsidRPr="00232DFA">
        <w:rPr>
          <w:rFonts w:ascii="MS Mincho" w:eastAsia="MS Mincho" w:hAnsi="MS Mincho"/>
          <w:color w:val="000000"/>
          <w:sz w:val="24"/>
          <w:szCs w:val="24"/>
          <w:lang w:eastAsia="ja-JP"/>
        </w:rPr>
        <w:t>CINII</w:t>
      </w:r>
      <w:r w:rsidR="002C1A8E" w:rsidRPr="00232DFA">
        <w:rPr>
          <w:rFonts w:ascii="MS Mincho" w:eastAsia="MS Mincho" w:hAnsi="MS Mincho" w:hint="eastAsia"/>
          <w:color w:val="000000"/>
          <w:sz w:val="24"/>
          <w:szCs w:val="24"/>
          <w:lang w:eastAsia="ja-JP"/>
        </w:rPr>
        <w:t>で「博物館法，学芸員」をキーワードに調べ直した。</w:t>
      </w:r>
    </w:p>
    <w:p w:rsidR="002C1A8E" w:rsidRPr="00232DFA" w:rsidRDefault="002C1A8E" w:rsidP="00A43672">
      <w:pPr>
        <w:spacing w:line="360" w:lineRule="auto"/>
        <w:rPr>
          <w:color w:val="000000"/>
          <w:sz w:val="24"/>
          <w:szCs w:val="24"/>
          <w:lang w:eastAsia="ja-JP"/>
        </w:rPr>
      </w:pPr>
    </w:p>
    <w:p w:rsidR="002C1A8E" w:rsidRPr="00232DFA" w:rsidRDefault="002C1A8E" w:rsidP="00A43672">
      <w:pPr>
        <w:pStyle w:val="2"/>
        <w:spacing w:before="0" w:after="0" w:line="360" w:lineRule="auto"/>
        <w:rPr>
          <w:rFonts w:ascii="MS Mincho" w:eastAsia="MS Mincho" w:hAnsi="MS Mincho"/>
          <w:color w:val="000000"/>
          <w:sz w:val="24"/>
          <w:szCs w:val="24"/>
          <w:lang w:eastAsia="ja-JP"/>
        </w:rPr>
      </w:pPr>
      <w:bookmarkStart w:id="5" w:name="_Toc482044079"/>
      <w:bookmarkStart w:id="6" w:name="_Toc484866174"/>
      <w:r w:rsidRPr="00232DFA">
        <w:rPr>
          <w:rFonts w:ascii="MS Mincho" w:eastAsia="MS Mincho" w:hAnsi="MS Mincho" w:hint="eastAsia"/>
          <w:color w:val="000000"/>
          <w:sz w:val="24"/>
          <w:szCs w:val="24"/>
          <w:lang w:eastAsia="ja-JP"/>
        </w:rPr>
        <w:t>先行研究</w:t>
      </w:r>
      <w:bookmarkEnd w:id="5"/>
      <w:bookmarkEnd w:id="6"/>
    </w:p>
    <w:p w:rsidR="002C1A8E" w:rsidRPr="00232DFA" w:rsidRDefault="002C1A8E" w:rsidP="00A43672">
      <w:pPr>
        <w:spacing w:line="360" w:lineRule="auto"/>
        <w:rPr>
          <w:rFonts w:eastAsia="MS Mincho"/>
          <w:color w:val="000000"/>
          <w:sz w:val="24"/>
          <w:szCs w:val="24"/>
          <w:lang w:eastAsia="ja-JP"/>
        </w:rPr>
      </w:pPr>
      <w:r w:rsidRPr="00232DFA">
        <w:rPr>
          <w:rFonts w:ascii="MS Mincho" w:eastAsia="MS Mincho" w:hAnsi="MS Mincho" w:hint="eastAsia"/>
          <w:color w:val="000000"/>
          <w:sz w:val="24"/>
          <w:szCs w:val="24"/>
          <w:lang w:eastAsia="ja-JP"/>
        </w:rPr>
        <w:t>（</w:t>
      </w:r>
      <w:r w:rsidR="00732B54" w:rsidRPr="00232DFA">
        <w:rPr>
          <w:rFonts w:ascii="MS Mincho" w:eastAsia="MS Mincho" w:hAnsi="MS Mincho" w:hint="eastAsia"/>
          <w:color w:val="000000"/>
          <w:sz w:val="24"/>
          <w:szCs w:val="24"/>
          <w:lang w:eastAsia="ja-JP"/>
        </w:rPr>
        <w:t>1</w:t>
      </w:r>
      <w:r w:rsidRPr="00232DFA">
        <w:rPr>
          <w:rFonts w:ascii="MS Mincho" w:eastAsia="MS Mincho" w:hAnsi="MS Mincho" w:hint="eastAsia"/>
          <w:color w:val="000000"/>
          <w:sz w:val="24"/>
          <w:szCs w:val="24"/>
          <w:lang w:eastAsia="ja-JP"/>
        </w:rPr>
        <w:t>）</w:t>
      </w:r>
      <w:r w:rsidRPr="00232DFA">
        <w:rPr>
          <w:rFonts w:eastAsia="MS Mincho" w:hint="eastAsia"/>
          <w:color w:val="000000"/>
          <w:sz w:val="24"/>
          <w:szCs w:val="24"/>
          <w:lang w:eastAsia="ja-JP"/>
        </w:rPr>
        <w:t>中国</w:t>
      </w:r>
    </w:p>
    <w:p w:rsidR="002C1A8E" w:rsidRPr="00232DFA" w:rsidRDefault="002C1A8E" w:rsidP="00A43672">
      <w:pPr>
        <w:spacing w:line="360" w:lineRule="auto"/>
        <w:ind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w:t>
      </w:r>
      <w:r w:rsidRPr="00232DFA">
        <w:rPr>
          <w:rFonts w:ascii="MS Mincho" w:hAnsi="MS Mincho" w:hint="eastAsia"/>
          <w:color w:val="000000"/>
          <w:sz w:val="24"/>
          <w:szCs w:val="24"/>
          <w:lang w:eastAsia="ja-JP"/>
        </w:rPr>
        <w:t>日本博物馆，学艺员</w:t>
      </w:r>
      <w:r w:rsidRPr="00232DFA">
        <w:rPr>
          <w:rFonts w:ascii="MS Mincho" w:eastAsia="MS Mincho" w:hAnsi="MS Mincho" w:hint="eastAsia"/>
          <w:color w:val="000000"/>
          <w:sz w:val="24"/>
          <w:szCs w:val="24"/>
          <w:lang w:eastAsia="ja-JP"/>
        </w:rPr>
        <w:t>」をキーワードに</w:t>
      </w:r>
      <w:r w:rsidRPr="00232DFA">
        <w:rPr>
          <w:rFonts w:ascii="宋体" w:hAnsi="宋体" w:hint="eastAsia"/>
          <w:color w:val="000000"/>
          <w:sz w:val="24"/>
          <w:szCs w:val="24"/>
          <w:lang w:eastAsia="ja-JP"/>
        </w:rPr>
        <w:t>知网</w:t>
      </w:r>
      <w:r w:rsidRPr="00232DFA">
        <w:rPr>
          <w:rFonts w:ascii="MS Mincho" w:eastAsia="MS Mincho" w:hAnsi="MS Mincho" w:hint="eastAsia"/>
          <w:color w:val="000000"/>
          <w:sz w:val="24"/>
          <w:szCs w:val="24"/>
          <w:lang w:eastAsia="ja-JP"/>
        </w:rPr>
        <w:t>で公開されている論文を検索してみると、日本の博物館学芸員を課題とする研究は「</w:t>
      </w:r>
      <w:r w:rsidRPr="00232DFA">
        <w:rPr>
          <w:rFonts w:ascii="宋体" w:hAnsi="宋体" w:hint="eastAsia"/>
          <w:color w:val="000000"/>
          <w:sz w:val="24"/>
          <w:szCs w:val="24"/>
          <w:lang w:eastAsia="ja-JP"/>
        </w:rPr>
        <w:t>日本学</w:t>
      </w:r>
      <w:r w:rsidRPr="00232DFA">
        <w:rPr>
          <w:rFonts w:ascii="宋体" w:hAnsi="宋体" w:cs="宋体" w:hint="eastAsia"/>
          <w:color w:val="000000"/>
          <w:sz w:val="24"/>
          <w:szCs w:val="24"/>
          <w:lang w:eastAsia="ja-JP"/>
        </w:rPr>
        <w:t>艺员</w:t>
      </w:r>
      <w:r w:rsidRPr="00232DFA">
        <w:rPr>
          <w:rFonts w:ascii="宋体" w:hAnsi="宋体" w:cs="MS Mincho" w:hint="eastAsia"/>
          <w:color w:val="000000"/>
          <w:sz w:val="24"/>
          <w:szCs w:val="24"/>
          <w:lang w:eastAsia="ja-JP"/>
        </w:rPr>
        <w:t>制度及其</w:t>
      </w:r>
      <w:r w:rsidRPr="00232DFA">
        <w:rPr>
          <w:rFonts w:ascii="宋体" w:hAnsi="宋体" w:cs="宋体" w:hint="eastAsia"/>
          <w:color w:val="000000"/>
          <w:sz w:val="24"/>
          <w:szCs w:val="24"/>
          <w:lang w:eastAsia="ja-JP"/>
        </w:rPr>
        <w:t>对</w:t>
      </w:r>
      <w:r w:rsidRPr="00232DFA">
        <w:rPr>
          <w:rFonts w:ascii="宋体" w:hAnsi="宋体" w:cs="MS Mincho" w:hint="eastAsia"/>
          <w:color w:val="000000"/>
          <w:sz w:val="24"/>
          <w:szCs w:val="24"/>
          <w:lang w:eastAsia="ja-JP"/>
        </w:rPr>
        <w:t>我国建立博物</w:t>
      </w:r>
      <w:r w:rsidRPr="00232DFA">
        <w:rPr>
          <w:rFonts w:ascii="宋体" w:hAnsi="宋体" w:cs="宋体" w:hint="eastAsia"/>
          <w:color w:val="000000"/>
          <w:sz w:val="24"/>
          <w:szCs w:val="24"/>
          <w:lang w:eastAsia="ja-JP"/>
        </w:rPr>
        <w:t>馆职业资</w:t>
      </w:r>
      <w:r w:rsidRPr="00232DFA">
        <w:rPr>
          <w:rFonts w:ascii="宋体" w:hAnsi="宋体" w:cs="MS Mincho" w:hint="eastAsia"/>
          <w:color w:val="000000"/>
          <w:sz w:val="24"/>
          <w:szCs w:val="24"/>
          <w:lang w:eastAsia="ja-JP"/>
        </w:rPr>
        <w:t>格</w:t>
      </w:r>
      <w:r w:rsidRPr="00232DFA">
        <w:rPr>
          <w:rFonts w:ascii="宋体" w:hAnsi="宋体" w:cs="宋体" w:hint="eastAsia"/>
          <w:color w:val="000000"/>
          <w:sz w:val="24"/>
          <w:szCs w:val="24"/>
          <w:lang w:eastAsia="ja-JP"/>
        </w:rPr>
        <w:t>认证</w:t>
      </w:r>
      <w:r w:rsidRPr="00232DFA">
        <w:rPr>
          <w:rFonts w:ascii="宋体" w:hAnsi="宋体" w:cs="MS Mincho" w:hint="eastAsia"/>
          <w:color w:val="000000"/>
          <w:sz w:val="24"/>
          <w:szCs w:val="24"/>
          <w:lang w:eastAsia="ja-JP"/>
        </w:rPr>
        <w:t>制度的启示</w:t>
      </w:r>
      <w:r w:rsidRPr="00232DFA">
        <w:rPr>
          <w:rFonts w:ascii="MS Mincho" w:eastAsia="MS Mincho" w:hAnsi="MS Mincho" w:hint="eastAsia"/>
          <w:color w:val="000000"/>
          <w:sz w:val="24"/>
          <w:szCs w:val="24"/>
          <w:lang w:eastAsia="ja-JP"/>
        </w:rPr>
        <w:t>」（</w:t>
      </w:r>
      <w:r w:rsidRPr="00232DFA">
        <w:rPr>
          <w:rFonts w:ascii="MS Mincho" w:hAnsi="MS Mincho" w:hint="eastAsia"/>
          <w:color w:val="000000"/>
          <w:sz w:val="24"/>
          <w:szCs w:val="24"/>
          <w:lang w:eastAsia="ja-JP"/>
        </w:rPr>
        <w:t>张昱、</w:t>
      </w:r>
      <w:r w:rsidR="00462FDB" w:rsidRPr="00232DFA">
        <w:rPr>
          <w:rFonts w:ascii="MS Mincho" w:eastAsia="MS Mincho" w:hAnsi="MS Mincho" w:hint="eastAsia"/>
          <w:color w:val="000000"/>
          <w:sz w:val="24"/>
          <w:szCs w:val="24"/>
          <w:lang w:eastAsia="ja-JP"/>
        </w:rPr>
        <w:t>2014</w:t>
      </w:r>
      <w:r w:rsidR="00B53782" w:rsidRPr="00232DFA">
        <w:rPr>
          <w:rFonts w:ascii="MS Mincho" w:eastAsia="MS Mincho" w:hAnsi="MS Mincho" w:hint="eastAsia"/>
          <w:color w:val="000000"/>
          <w:sz w:val="24"/>
          <w:szCs w:val="24"/>
          <w:lang w:eastAsia="ja-JP"/>
        </w:rPr>
        <w:t>）の1</w:t>
      </w:r>
      <w:r w:rsidRPr="00232DFA">
        <w:rPr>
          <w:rFonts w:ascii="MS Mincho" w:eastAsia="MS Mincho" w:hAnsi="MS Mincho" w:hint="eastAsia"/>
          <w:color w:val="000000"/>
          <w:sz w:val="24"/>
          <w:szCs w:val="24"/>
          <w:lang w:eastAsia="ja-JP"/>
        </w:rPr>
        <w:t>篇しかない。同じキーワードで</w:t>
      </w:r>
      <w:r w:rsidR="00462FDB" w:rsidRPr="00232DFA">
        <w:rPr>
          <w:rFonts w:ascii="MS Mincho" w:hAnsi="MS Mincho" w:hint="eastAsia"/>
          <w:color w:val="000000"/>
          <w:sz w:val="24"/>
          <w:szCs w:val="24"/>
          <w:lang w:eastAsia="ja-JP"/>
        </w:rPr>
        <w:t>维</w:t>
      </w:r>
      <w:r w:rsidRPr="00232DFA">
        <w:rPr>
          <w:rFonts w:ascii="MS Mincho" w:hAnsi="MS Mincho" w:hint="eastAsia"/>
          <w:color w:val="000000"/>
          <w:sz w:val="24"/>
          <w:szCs w:val="24"/>
          <w:lang w:eastAsia="ja-JP"/>
        </w:rPr>
        <w:t>普网</w:t>
      </w:r>
      <w:r w:rsidRPr="00232DFA">
        <w:rPr>
          <w:rFonts w:ascii="MS Mincho" w:eastAsia="MS Mincho" w:hAnsi="MS Mincho" w:hint="eastAsia"/>
          <w:color w:val="000000"/>
          <w:sz w:val="24"/>
          <w:szCs w:val="24"/>
          <w:lang w:eastAsia="ja-JP"/>
        </w:rPr>
        <w:t>で公開されている論文を検索してみると、</w:t>
      </w:r>
      <w:r w:rsidRPr="00232DFA">
        <w:rPr>
          <w:rFonts w:ascii="宋体" w:eastAsia="MS Mincho" w:hAnsi="宋体" w:hint="eastAsia"/>
          <w:color w:val="000000"/>
          <w:sz w:val="24"/>
          <w:szCs w:val="24"/>
          <w:lang w:eastAsia="ja-JP"/>
        </w:rPr>
        <w:t>「</w:t>
      </w:r>
      <w:r w:rsidRPr="00232DFA">
        <w:rPr>
          <w:rFonts w:ascii="宋体" w:hAnsi="宋体" w:hint="eastAsia"/>
          <w:color w:val="000000"/>
          <w:sz w:val="24"/>
          <w:szCs w:val="24"/>
          <w:lang w:eastAsia="ja-JP"/>
        </w:rPr>
        <w:t>关于新</w:t>
      </w:r>
      <w:r w:rsidRPr="00232DFA">
        <w:rPr>
          <w:rFonts w:ascii="宋体" w:hAnsi="宋体" w:cs="宋体" w:hint="eastAsia"/>
          <w:color w:val="000000"/>
          <w:sz w:val="24"/>
          <w:szCs w:val="24"/>
          <w:lang w:eastAsia="ja-JP"/>
        </w:rPr>
        <w:t>时</w:t>
      </w:r>
      <w:r w:rsidRPr="00232DFA">
        <w:rPr>
          <w:rFonts w:ascii="宋体" w:hAnsi="宋体" w:cs="MS Mincho" w:hint="eastAsia"/>
          <w:color w:val="000000"/>
          <w:sz w:val="24"/>
          <w:szCs w:val="24"/>
          <w:lang w:eastAsia="ja-JP"/>
        </w:rPr>
        <w:t>期的日本博物</w:t>
      </w:r>
      <w:r w:rsidRPr="00232DFA">
        <w:rPr>
          <w:rFonts w:ascii="宋体" w:hAnsi="宋体" w:cs="宋体" w:hint="eastAsia"/>
          <w:color w:val="000000"/>
          <w:sz w:val="24"/>
          <w:szCs w:val="24"/>
          <w:lang w:eastAsia="ja-JP"/>
        </w:rPr>
        <w:t>馆</w:t>
      </w:r>
      <w:r w:rsidRPr="00232DFA">
        <w:rPr>
          <w:rFonts w:ascii="宋体" w:hAnsi="宋体" w:cs="MS Mincho" w:hint="eastAsia"/>
          <w:color w:val="000000"/>
          <w:sz w:val="24"/>
          <w:szCs w:val="24"/>
          <w:lang w:eastAsia="ja-JP"/>
        </w:rPr>
        <w:t>制度</w:t>
      </w:r>
      <w:r w:rsidRPr="00232DFA">
        <w:rPr>
          <w:rFonts w:ascii="宋体" w:hAnsi="宋体" w:cs="MS Mincho"/>
          <w:color w:val="000000"/>
          <w:sz w:val="24"/>
          <w:szCs w:val="24"/>
          <w:lang w:eastAsia="ja-JP"/>
        </w:rPr>
        <w:t>——</w:t>
      </w:r>
      <w:r w:rsidRPr="00232DFA">
        <w:rPr>
          <w:rFonts w:ascii="宋体" w:hAnsi="宋体" w:cs="MS Mincho" w:hint="eastAsia"/>
          <w:color w:val="000000"/>
          <w:sz w:val="24"/>
          <w:szCs w:val="24"/>
          <w:lang w:eastAsia="ja-JP"/>
        </w:rPr>
        <w:t>将来博物</w:t>
      </w:r>
      <w:r w:rsidRPr="00232DFA">
        <w:rPr>
          <w:rFonts w:ascii="宋体" w:hAnsi="宋体" w:cs="宋体" w:hint="eastAsia"/>
          <w:color w:val="000000"/>
          <w:sz w:val="24"/>
          <w:szCs w:val="24"/>
          <w:lang w:eastAsia="ja-JP"/>
        </w:rPr>
        <w:t>馆应</w:t>
      </w:r>
      <w:r w:rsidRPr="00232DFA">
        <w:rPr>
          <w:rFonts w:ascii="宋体" w:hAnsi="宋体" w:cs="MS Mincho" w:hint="eastAsia"/>
          <w:color w:val="000000"/>
          <w:sz w:val="24"/>
          <w:szCs w:val="24"/>
          <w:lang w:eastAsia="ja-JP"/>
        </w:rPr>
        <w:t>有状</w:t>
      </w:r>
      <w:r w:rsidRPr="00232DFA">
        <w:rPr>
          <w:rFonts w:ascii="宋体" w:hAnsi="宋体" w:cs="宋体" w:hint="eastAsia"/>
          <w:color w:val="000000"/>
          <w:sz w:val="24"/>
          <w:szCs w:val="24"/>
          <w:lang w:eastAsia="ja-JP"/>
        </w:rPr>
        <w:t>态</w:t>
      </w:r>
      <w:r w:rsidRPr="00232DFA">
        <w:rPr>
          <w:rFonts w:ascii="宋体" w:hAnsi="宋体" w:cs="MS Mincho" w:hint="eastAsia"/>
          <w:color w:val="000000"/>
          <w:sz w:val="24"/>
          <w:szCs w:val="24"/>
          <w:lang w:eastAsia="ja-JP"/>
        </w:rPr>
        <w:t>的合作研</w:t>
      </w:r>
      <w:r w:rsidRPr="00232DFA">
        <w:rPr>
          <w:rFonts w:ascii="宋体" w:hAnsi="宋体" w:cs="宋体" w:hint="eastAsia"/>
          <w:color w:val="000000"/>
          <w:sz w:val="24"/>
          <w:szCs w:val="24"/>
          <w:lang w:eastAsia="ja-JP"/>
        </w:rPr>
        <w:t>讨</w:t>
      </w:r>
      <w:r w:rsidRPr="00232DFA">
        <w:rPr>
          <w:rFonts w:ascii="宋体" w:hAnsi="宋体" w:cs="MS Mincho" w:hint="eastAsia"/>
          <w:color w:val="000000"/>
          <w:sz w:val="24"/>
          <w:szCs w:val="24"/>
          <w:lang w:eastAsia="ja-JP"/>
        </w:rPr>
        <w:t>会</w:t>
      </w:r>
      <w:r w:rsidRPr="00232DFA">
        <w:rPr>
          <w:rFonts w:ascii="宋体" w:hAnsi="宋体" w:cs="宋体" w:hint="eastAsia"/>
          <w:color w:val="000000"/>
          <w:sz w:val="24"/>
          <w:szCs w:val="24"/>
          <w:lang w:eastAsia="ja-JP"/>
        </w:rPr>
        <w:t>议纪</w:t>
      </w:r>
      <w:r w:rsidRPr="00232DFA">
        <w:rPr>
          <w:rFonts w:ascii="宋体" w:hAnsi="宋体" w:cs="MS Mincho" w:hint="eastAsia"/>
          <w:color w:val="000000"/>
          <w:sz w:val="24"/>
          <w:szCs w:val="24"/>
          <w:lang w:eastAsia="ja-JP"/>
        </w:rPr>
        <w:t>要（</w:t>
      </w:r>
      <w:r w:rsidRPr="00232DFA">
        <w:rPr>
          <w:rFonts w:ascii="MS Mincho" w:eastAsia="MS Mincho" w:hAnsi="MS Mincho"/>
          <w:color w:val="000000"/>
          <w:sz w:val="24"/>
          <w:szCs w:val="24"/>
          <w:lang w:eastAsia="ja-JP"/>
        </w:rPr>
        <w:t>2008</w:t>
      </w:r>
      <w:r w:rsidRPr="00232DFA">
        <w:rPr>
          <w:rFonts w:ascii="MS Mincho" w:eastAsia="MS Mincho" w:hAnsi="MS Mincho" w:hint="eastAsia"/>
          <w:color w:val="000000"/>
          <w:sz w:val="24"/>
          <w:szCs w:val="24"/>
          <w:lang w:eastAsia="ja-JP"/>
        </w:rPr>
        <w:t>年</w:t>
      </w:r>
      <w:r w:rsidRPr="00232DFA">
        <w:rPr>
          <w:rFonts w:ascii="MS Mincho" w:eastAsia="MS Mincho" w:hAnsi="MS Mincho"/>
          <w:color w:val="000000"/>
          <w:sz w:val="24"/>
          <w:szCs w:val="24"/>
          <w:lang w:eastAsia="ja-JP"/>
        </w:rPr>
        <w:t>6</w:t>
      </w:r>
      <w:r w:rsidRPr="00232DFA">
        <w:rPr>
          <w:rFonts w:ascii="MS Mincho" w:eastAsia="MS Mincho" w:hAnsi="MS Mincho" w:hint="eastAsia"/>
          <w:color w:val="000000"/>
          <w:sz w:val="24"/>
          <w:szCs w:val="24"/>
          <w:lang w:eastAsia="ja-JP"/>
        </w:rPr>
        <w:t>月</w:t>
      </w:r>
      <w:r w:rsidRPr="00232DFA">
        <w:rPr>
          <w:rFonts w:ascii="宋体" w:hAnsi="宋体" w:hint="eastAsia"/>
          <w:color w:val="000000"/>
          <w:sz w:val="24"/>
          <w:szCs w:val="24"/>
          <w:lang w:eastAsia="ja-JP"/>
        </w:rPr>
        <w:t>）（下）</w:t>
      </w:r>
      <w:r w:rsidRPr="00232DFA">
        <w:rPr>
          <w:rFonts w:ascii="宋体" w:eastAsia="MS Mincho" w:hAnsi="宋体" w:hint="eastAsia"/>
          <w:color w:val="000000"/>
          <w:sz w:val="24"/>
          <w:szCs w:val="24"/>
          <w:lang w:eastAsia="ja-JP"/>
        </w:rPr>
        <w:t>」（</w:t>
      </w:r>
      <w:r w:rsidRPr="00232DFA">
        <w:rPr>
          <w:rFonts w:ascii="宋体" w:hAnsi="宋体" w:hint="eastAsia"/>
          <w:color w:val="000000"/>
          <w:sz w:val="24"/>
          <w:szCs w:val="24"/>
          <w:lang w:eastAsia="ja-JP"/>
        </w:rPr>
        <w:t>宁波译、</w:t>
      </w:r>
      <w:r w:rsidR="00462FDB" w:rsidRPr="00232DFA">
        <w:rPr>
          <w:rFonts w:ascii="MS Mincho" w:eastAsia="MS Mincho" w:hAnsi="MS Mincho" w:hint="eastAsia"/>
          <w:color w:val="000000"/>
          <w:sz w:val="24"/>
          <w:szCs w:val="24"/>
          <w:lang w:eastAsia="ja-JP"/>
        </w:rPr>
        <w:t>2009</w:t>
      </w:r>
      <w:r w:rsidRPr="00232DFA">
        <w:rPr>
          <w:rFonts w:ascii="宋体" w:eastAsia="MS Mincho" w:hAnsi="宋体" w:hint="eastAsia"/>
          <w:color w:val="000000"/>
          <w:sz w:val="24"/>
          <w:szCs w:val="24"/>
          <w:lang w:eastAsia="ja-JP"/>
        </w:rPr>
        <w:t>）と</w:t>
      </w:r>
      <w:r w:rsidRPr="00232DFA">
        <w:rPr>
          <w:rFonts w:ascii="MS Mincho" w:eastAsia="MS Mincho" w:hAnsi="MS Mincho" w:hint="eastAsia"/>
          <w:color w:val="000000"/>
          <w:sz w:val="24"/>
          <w:szCs w:val="24"/>
          <w:lang w:eastAsia="ja-JP"/>
        </w:rPr>
        <w:t>「</w:t>
      </w:r>
      <w:r w:rsidRPr="00232DFA">
        <w:rPr>
          <w:rFonts w:ascii="宋体" w:hAnsi="宋体" w:hint="eastAsia"/>
          <w:color w:val="000000"/>
          <w:sz w:val="24"/>
          <w:szCs w:val="24"/>
          <w:lang w:eastAsia="ja-JP"/>
        </w:rPr>
        <w:t>当代日本美</w:t>
      </w:r>
      <w:r w:rsidRPr="00232DFA">
        <w:rPr>
          <w:rFonts w:ascii="宋体" w:hAnsi="宋体" w:cs="宋体" w:hint="eastAsia"/>
          <w:color w:val="000000"/>
          <w:sz w:val="24"/>
          <w:szCs w:val="24"/>
          <w:lang w:eastAsia="ja-JP"/>
        </w:rPr>
        <w:t>术馆</w:t>
      </w:r>
      <w:r w:rsidRPr="00232DFA">
        <w:rPr>
          <w:rFonts w:ascii="宋体" w:hAnsi="宋体" w:cs="MS Mincho" w:hint="eastAsia"/>
          <w:color w:val="000000"/>
          <w:sz w:val="24"/>
          <w:szCs w:val="24"/>
          <w:lang w:eastAsia="ja-JP"/>
        </w:rPr>
        <w:t>学</w:t>
      </w:r>
      <w:r w:rsidRPr="00232DFA">
        <w:rPr>
          <w:rFonts w:ascii="宋体" w:hAnsi="宋体" w:cs="宋体" w:hint="eastAsia"/>
          <w:color w:val="000000"/>
          <w:sz w:val="24"/>
          <w:szCs w:val="24"/>
          <w:lang w:eastAsia="ja-JP"/>
        </w:rPr>
        <w:t>艺员</w:t>
      </w:r>
      <w:r w:rsidRPr="00232DFA">
        <w:rPr>
          <w:rFonts w:ascii="宋体" w:hAnsi="宋体" w:cs="MS Mincho" w:hint="eastAsia"/>
          <w:color w:val="000000"/>
          <w:sz w:val="24"/>
          <w:szCs w:val="24"/>
          <w:lang w:eastAsia="ja-JP"/>
        </w:rPr>
        <w:t>制度研究</w:t>
      </w:r>
      <w:r w:rsidRPr="00232DFA">
        <w:rPr>
          <w:rFonts w:ascii="MS Mincho" w:eastAsia="MS Mincho" w:hAnsi="MS Mincho" w:hint="eastAsia"/>
          <w:color w:val="000000"/>
          <w:sz w:val="24"/>
          <w:szCs w:val="24"/>
          <w:lang w:eastAsia="ja-JP"/>
        </w:rPr>
        <w:t>」（</w:t>
      </w:r>
      <w:r w:rsidRPr="00232DFA">
        <w:rPr>
          <w:rFonts w:ascii="MS Mincho" w:hAnsi="MS Mincho" w:hint="eastAsia"/>
          <w:color w:val="000000"/>
          <w:sz w:val="24"/>
          <w:szCs w:val="24"/>
          <w:lang w:eastAsia="ja-JP"/>
        </w:rPr>
        <w:t>陈娅、</w:t>
      </w:r>
      <w:r w:rsidR="00462FDB" w:rsidRPr="00232DFA">
        <w:rPr>
          <w:rFonts w:ascii="MS Mincho" w:eastAsia="MS Mincho" w:hAnsi="MS Mincho" w:hint="eastAsia"/>
          <w:color w:val="000000"/>
          <w:sz w:val="24"/>
          <w:szCs w:val="24"/>
          <w:lang w:eastAsia="ja-JP"/>
        </w:rPr>
        <w:t>2016）</w:t>
      </w:r>
      <w:r w:rsidR="00B53782" w:rsidRPr="00232DFA">
        <w:rPr>
          <w:rFonts w:ascii="MS Mincho" w:eastAsia="MS Mincho" w:hAnsi="MS Mincho" w:hint="eastAsia"/>
          <w:color w:val="000000"/>
          <w:sz w:val="24"/>
          <w:szCs w:val="24"/>
          <w:lang w:eastAsia="ja-JP"/>
        </w:rPr>
        <w:t>の2</w:t>
      </w:r>
      <w:r w:rsidRPr="00232DFA">
        <w:rPr>
          <w:rFonts w:ascii="MS Mincho" w:eastAsia="MS Mincho" w:hAnsi="MS Mincho" w:hint="eastAsia"/>
          <w:color w:val="000000"/>
          <w:sz w:val="24"/>
          <w:szCs w:val="24"/>
          <w:lang w:eastAsia="ja-JP"/>
        </w:rPr>
        <w:t>篇がある。</w:t>
      </w:r>
    </w:p>
    <w:p w:rsidR="002C1A8E" w:rsidRPr="00232DFA" w:rsidRDefault="002C1A8E" w:rsidP="00A43672">
      <w:pPr>
        <w:spacing w:line="360" w:lineRule="auto"/>
        <w:ind w:firstLine="240"/>
        <w:rPr>
          <w:rFonts w:ascii="MS Mincho" w:eastAsia="MS Mincho" w:hAnsi="MS Mincho"/>
          <w:color w:val="000000"/>
          <w:sz w:val="24"/>
          <w:szCs w:val="24"/>
          <w:lang w:eastAsia="ja-JP"/>
        </w:rPr>
      </w:pPr>
      <w:r w:rsidRPr="00232DFA">
        <w:rPr>
          <w:rFonts w:ascii="MS Mincho" w:hAnsi="MS Mincho" w:hint="eastAsia"/>
          <w:color w:val="000000"/>
          <w:sz w:val="24"/>
          <w:szCs w:val="24"/>
          <w:lang w:eastAsia="ja-JP"/>
        </w:rPr>
        <w:t>张昱氏</w:t>
      </w:r>
      <w:r w:rsidRPr="00232DFA">
        <w:rPr>
          <w:rFonts w:ascii="MS Mincho" w:eastAsia="MS Mincho" w:hAnsi="MS Mincho" w:hint="eastAsia"/>
          <w:color w:val="000000"/>
          <w:sz w:val="24"/>
          <w:szCs w:val="24"/>
          <w:lang w:eastAsia="ja-JP"/>
        </w:rPr>
        <w:t>は「</w:t>
      </w:r>
      <w:r w:rsidRPr="00232DFA">
        <w:rPr>
          <w:rFonts w:ascii="宋体" w:hAnsi="宋体" w:hint="eastAsia"/>
          <w:color w:val="000000"/>
          <w:sz w:val="24"/>
          <w:szCs w:val="24"/>
          <w:lang w:eastAsia="ja-JP"/>
        </w:rPr>
        <w:t>日本学</w:t>
      </w:r>
      <w:r w:rsidRPr="00232DFA">
        <w:rPr>
          <w:rFonts w:ascii="宋体" w:hAnsi="宋体" w:cs="宋体" w:hint="eastAsia"/>
          <w:color w:val="000000"/>
          <w:sz w:val="24"/>
          <w:szCs w:val="24"/>
          <w:lang w:eastAsia="ja-JP"/>
        </w:rPr>
        <w:t>艺员</w:t>
      </w:r>
      <w:r w:rsidRPr="00232DFA">
        <w:rPr>
          <w:rFonts w:ascii="宋体" w:hAnsi="宋体" w:cs="MS Mincho" w:hint="eastAsia"/>
          <w:color w:val="000000"/>
          <w:sz w:val="24"/>
          <w:szCs w:val="24"/>
          <w:lang w:eastAsia="ja-JP"/>
        </w:rPr>
        <w:t>制度及其</w:t>
      </w:r>
      <w:r w:rsidRPr="00232DFA">
        <w:rPr>
          <w:rFonts w:ascii="宋体" w:hAnsi="宋体" w:cs="宋体" w:hint="eastAsia"/>
          <w:color w:val="000000"/>
          <w:sz w:val="24"/>
          <w:szCs w:val="24"/>
          <w:lang w:eastAsia="ja-JP"/>
        </w:rPr>
        <w:t>对</w:t>
      </w:r>
      <w:r w:rsidRPr="00232DFA">
        <w:rPr>
          <w:rFonts w:ascii="宋体" w:hAnsi="宋体" w:cs="MS Mincho" w:hint="eastAsia"/>
          <w:color w:val="000000"/>
          <w:sz w:val="24"/>
          <w:szCs w:val="24"/>
          <w:lang w:eastAsia="ja-JP"/>
        </w:rPr>
        <w:t>我国建立博物</w:t>
      </w:r>
      <w:r w:rsidRPr="00232DFA">
        <w:rPr>
          <w:rFonts w:ascii="宋体" w:hAnsi="宋体" w:cs="宋体" w:hint="eastAsia"/>
          <w:color w:val="000000"/>
          <w:sz w:val="24"/>
          <w:szCs w:val="24"/>
          <w:lang w:eastAsia="ja-JP"/>
        </w:rPr>
        <w:t>馆职业资</w:t>
      </w:r>
      <w:r w:rsidRPr="00232DFA">
        <w:rPr>
          <w:rFonts w:ascii="宋体" w:hAnsi="宋体" w:cs="MS Mincho" w:hint="eastAsia"/>
          <w:color w:val="000000"/>
          <w:sz w:val="24"/>
          <w:szCs w:val="24"/>
          <w:lang w:eastAsia="ja-JP"/>
        </w:rPr>
        <w:t>格</w:t>
      </w:r>
      <w:r w:rsidRPr="00232DFA">
        <w:rPr>
          <w:rFonts w:ascii="宋体" w:hAnsi="宋体" w:cs="宋体" w:hint="eastAsia"/>
          <w:color w:val="000000"/>
          <w:sz w:val="24"/>
          <w:szCs w:val="24"/>
          <w:lang w:eastAsia="ja-JP"/>
        </w:rPr>
        <w:t>认证</w:t>
      </w:r>
      <w:r w:rsidRPr="00232DFA">
        <w:rPr>
          <w:rFonts w:ascii="宋体" w:hAnsi="宋体" w:cs="MS Mincho" w:hint="eastAsia"/>
          <w:color w:val="000000"/>
          <w:sz w:val="24"/>
          <w:szCs w:val="24"/>
          <w:lang w:eastAsia="ja-JP"/>
        </w:rPr>
        <w:t>制度的启示</w:t>
      </w:r>
      <w:r w:rsidRPr="00232DFA">
        <w:rPr>
          <w:rFonts w:ascii="MS Mincho" w:eastAsia="MS Mincho" w:hAnsi="MS Mincho" w:hint="eastAsia"/>
          <w:color w:val="000000"/>
          <w:sz w:val="24"/>
          <w:szCs w:val="24"/>
          <w:lang w:eastAsia="ja-JP"/>
        </w:rPr>
        <w:t>」において、日本の学芸員制度、及び日本の学芸員制度が中国における博物館職業資格認証制度の制定に与える啓示を中心に論じてきた。論文に、</w:t>
      </w:r>
      <w:r w:rsidRPr="00232DFA">
        <w:rPr>
          <w:rFonts w:ascii="MS Mincho" w:hAnsi="MS Mincho" w:hint="eastAsia"/>
          <w:color w:val="000000"/>
          <w:sz w:val="24"/>
          <w:szCs w:val="24"/>
          <w:lang w:eastAsia="ja-JP"/>
        </w:rPr>
        <w:t>张昱</w:t>
      </w:r>
      <w:r w:rsidRPr="00232DFA">
        <w:rPr>
          <w:rFonts w:ascii="MS Mincho" w:eastAsia="MS Mincho" w:hAnsi="MS Mincho" w:hint="eastAsia"/>
          <w:color w:val="000000"/>
          <w:sz w:val="24"/>
          <w:szCs w:val="24"/>
          <w:lang w:eastAsia="ja-JP"/>
        </w:rPr>
        <w:t>は日本の学芸員と学芸員補の職能、役割、資格取得課程等を説明、中国の博物館職業資格認証制度の制定に参考になりそうな内容をまとめた</w:t>
      </w:r>
      <w:r w:rsidRPr="00232DFA">
        <w:rPr>
          <w:rStyle w:val="ac"/>
          <w:rFonts w:ascii="MS Mincho" w:eastAsia="MS Mincho" w:hAnsi="MS Mincho"/>
          <w:color w:val="000000"/>
          <w:sz w:val="24"/>
          <w:szCs w:val="24"/>
          <w:lang w:eastAsia="ja-JP"/>
        </w:rPr>
        <w:footnoteReference w:id="1"/>
      </w:r>
      <w:r w:rsidRPr="00232DFA">
        <w:rPr>
          <w:rFonts w:ascii="MS Mincho" w:eastAsia="MS Mincho" w:hAnsi="MS Mincho" w:hint="eastAsia"/>
          <w:color w:val="000000"/>
          <w:sz w:val="24"/>
          <w:szCs w:val="24"/>
          <w:lang w:eastAsia="ja-JP"/>
        </w:rPr>
        <w:t>。</w:t>
      </w:r>
    </w:p>
    <w:p w:rsidR="002C1A8E" w:rsidRPr="00232DFA" w:rsidRDefault="002C1A8E" w:rsidP="00A43672">
      <w:pPr>
        <w:spacing w:line="360" w:lineRule="auto"/>
        <w:ind w:firstLine="240"/>
        <w:rPr>
          <w:rFonts w:ascii="宋体" w:eastAsia="MS Mincho" w:hAnsi="宋体"/>
          <w:color w:val="000000"/>
          <w:sz w:val="24"/>
          <w:szCs w:val="24"/>
          <w:lang w:eastAsia="ja-JP"/>
        </w:rPr>
      </w:pPr>
      <w:r w:rsidRPr="00232DFA">
        <w:rPr>
          <w:rFonts w:ascii="宋体" w:eastAsia="MS Mincho" w:hAnsi="宋体" w:hint="eastAsia"/>
          <w:color w:val="000000"/>
          <w:sz w:val="24"/>
          <w:szCs w:val="24"/>
          <w:lang w:eastAsia="ja-JP"/>
        </w:rPr>
        <w:t>「</w:t>
      </w:r>
      <w:r w:rsidRPr="00232DFA">
        <w:rPr>
          <w:rFonts w:ascii="宋体" w:hAnsi="宋体" w:hint="eastAsia"/>
          <w:color w:val="000000"/>
          <w:sz w:val="24"/>
          <w:szCs w:val="24"/>
          <w:lang w:eastAsia="ja-JP"/>
        </w:rPr>
        <w:t>关于新</w:t>
      </w:r>
      <w:r w:rsidRPr="00232DFA">
        <w:rPr>
          <w:rFonts w:ascii="宋体" w:hAnsi="宋体" w:cs="宋体" w:hint="eastAsia"/>
          <w:color w:val="000000"/>
          <w:sz w:val="24"/>
          <w:szCs w:val="24"/>
          <w:lang w:eastAsia="ja-JP"/>
        </w:rPr>
        <w:t>时</w:t>
      </w:r>
      <w:r w:rsidRPr="00232DFA">
        <w:rPr>
          <w:rFonts w:ascii="宋体" w:hAnsi="宋体" w:cs="MS Mincho" w:hint="eastAsia"/>
          <w:color w:val="000000"/>
          <w:sz w:val="24"/>
          <w:szCs w:val="24"/>
          <w:lang w:eastAsia="ja-JP"/>
        </w:rPr>
        <w:t>期的日本博物</w:t>
      </w:r>
      <w:r w:rsidRPr="00232DFA">
        <w:rPr>
          <w:rFonts w:ascii="宋体" w:hAnsi="宋体" w:cs="宋体" w:hint="eastAsia"/>
          <w:color w:val="000000"/>
          <w:sz w:val="24"/>
          <w:szCs w:val="24"/>
          <w:lang w:eastAsia="ja-JP"/>
        </w:rPr>
        <w:t>馆</w:t>
      </w:r>
      <w:r w:rsidRPr="00232DFA">
        <w:rPr>
          <w:rFonts w:ascii="宋体" w:hAnsi="宋体" w:cs="MS Mincho" w:hint="eastAsia"/>
          <w:color w:val="000000"/>
          <w:sz w:val="24"/>
          <w:szCs w:val="24"/>
          <w:lang w:eastAsia="ja-JP"/>
        </w:rPr>
        <w:t>制度</w:t>
      </w:r>
      <w:r w:rsidRPr="00232DFA">
        <w:rPr>
          <w:rFonts w:ascii="宋体" w:hAnsi="宋体" w:cs="MS Mincho"/>
          <w:color w:val="000000"/>
          <w:sz w:val="24"/>
          <w:szCs w:val="24"/>
          <w:lang w:eastAsia="ja-JP"/>
        </w:rPr>
        <w:t>——</w:t>
      </w:r>
      <w:r w:rsidRPr="00232DFA">
        <w:rPr>
          <w:rFonts w:ascii="宋体" w:hAnsi="宋体" w:cs="MS Mincho" w:hint="eastAsia"/>
          <w:color w:val="000000"/>
          <w:sz w:val="24"/>
          <w:szCs w:val="24"/>
          <w:lang w:eastAsia="ja-JP"/>
        </w:rPr>
        <w:t>将来博物</w:t>
      </w:r>
      <w:r w:rsidRPr="00232DFA">
        <w:rPr>
          <w:rFonts w:ascii="宋体" w:hAnsi="宋体" w:cs="宋体" w:hint="eastAsia"/>
          <w:color w:val="000000"/>
          <w:sz w:val="24"/>
          <w:szCs w:val="24"/>
          <w:lang w:eastAsia="ja-JP"/>
        </w:rPr>
        <w:t>馆应</w:t>
      </w:r>
      <w:r w:rsidRPr="00232DFA">
        <w:rPr>
          <w:rFonts w:ascii="宋体" w:hAnsi="宋体" w:cs="MS Mincho" w:hint="eastAsia"/>
          <w:color w:val="000000"/>
          <w:sz w:val="24"/>
          <w:szCs w:val="24"/>
          <w:lang w:eastAsia="ja-JP"/>
        </w:rPr>
        <w:t>有状</w:t>
      </w:r>
      <w:r w:rsidRPr="00232DFA">
        <w:rPr>
          <w:rFonts w:ascii="宋体" w:hAnsi="宋体" w:cs="宋体" w:hint="eastAsia"/>
          <w:color w:val="000000"/>
          <w:sz w:val="24"/>
          <w:szCs w:val="24"/>
          <w:lang w:eastAsia="ja-JP"/>
        </w:rPr>
        <w:t>态</w:t>
      </w:r>
      <w:r w:rsidRPr="00232DFA">
        <w:rPr>
          <w:rFonts w:ascii="宋体" w:hAnsi="宋体" w:cs="MS Mincho" w:hint="eastAsia"/>
          <w:color w:val="000000"/>
          <w:sz w:val="24"/>
          <w:szCs w:val="24"/>
          <w:lang w:eastAsia="ja-JP"/>
        </w:rPr>
        <w:t>的合作研</w:t>
      </w:r>
      <w:r w:rsidRPr="00232DFA">
        <w:rPr>
          <w:rFonts w:ascii="宋体" w:hAnsi="宋体" w:cs="宋体" w:hint="eastAsia"/>
          <w:color w:val="000000"/>
          <w:sz w:val="24"/>
          <w:szCs w:val="24"/>
          <w:lang w:eastAsia="ja-JP"/>
        </w:rPr>
        <w:t>讨</w:t>
      </w:r>
      <w:r w:rsidRPr="00232DFA">
        <w:rPr>
          <w:rFonts w:ascii="宋体" w:hAnsi="宋体" w:cs="MS Mincho" w:hint="eastAsia"/>
          <w:color w:val="000000"/>
          <w:sz w:val="24"/>
          <w:szCs w:val="24"/>
          <w:lang w:eastAsia="ja-JP"/>
        </w:rPr>
        <w:t>会</w:t>
      </w:r>
      <w:r w:rsidRPr="00232DFA">
        <w:rPr>
          <w:rFonts w:ascii="宋体" w:hAnsi="宋体" w:cs="宋体" w:hint="eastAsia"/>
          <w:color w:val="000000"/>
          <w:sz w:val="24"/>
          <w:szCs w:val="24"/>
          <w:lang w:eastAsia="ja-JP"/>
        </w:rPr>
        <w:t>议纪</w:t>
      </w:r>
      <w:r w:rsidRPr="00232DFA">
        <w:rPr>
          <w:rFonts w:ascii="宋体" w:hAnsi="宋体" w:cs="MS Mincho" w:hint="eastAsia"/>
          <w:color w:val="000000"/>
          <w:sz w:val="24"/>
          <w:szCs w:val="24"/>
          <w:lang w:eastAsia="ja-JP"/>
        </w:rPr>
        <w:lastRenderedPageBreak/>
        <w:t>要（</w:t>
      </w:r>
      <w:r w:rsidRPr="00232DFA">
        <w:rPr>
          <w:rFonts w:ascii="MS Mincho" w:eastAsia="MS Mincho" w:hAnsi="MS Mincho"/>
          <w:color w:val="000000"/>
          <w:sz w:val="24"/>
          <w:szCs w:val="24"/>
          <w:lang w:eastAsia="ja-JP"/>
        </w:rPr>
        <w:t>2008</w:t>
      </w:r>
      <w:r w:rsidRPr="00232DFA">
        <w:rPr>
          <w:rFonts w:ascii="MS Mincho" w:eastAsia="MS Mincho" w:hAnsi="MS Mincho" w:hint="eastAsia"/>
          <w:color w:val="000000"/>
          <w:sz w:val="24"/>
          <w:szCs w:val="24"/>
          <w:lang w:eastAsia="ja-JP"/>
        </w:rPr>
        <w:t>年</w:t>
      </w:r>
      <w:r w:rsidRPr="00232DFA">
        <w:rPr>
          <w:rFonts w:ascii="MS Mincho" w:eastAsia="MS Mincho" w:hAnsi="MS Mincho"/>
          <w:color w:val="000000"/>
          <w:sz w:val="24"/>
          <w:szCs w:val="24"/>
          <w:lang w:eastAsia="ja-JP"/>
        </w:rPr>
        <w:t>6</w:t>
      </w:r>
      <w:r w:rsidRPr="00232DFA">
        <w:rPr>
          <w:rFonts w:ascii="MS Mincho" w:eastAsia="MS Mincho" w:hAnsi="MS Mincho" w:hint="eastAsia"/>
          <w:color w:val="000000"/>
          <w:sz w:val="24"/>
          <w:szCs w:val="24"/>
          <w:lang w:eastAsia="ja-JP"/>
        </w:rPr>
        <w:t>月</w:t>
      </w:r>
      <w:r w:rsidRPr="00232DFA">
        <w:rPr>
          <w:rFonts w:ascii="宋体" w:hAnsi="宋体" w:hint="eastAsia"/>
          <w:color w:val="000000"/>
          <w:sz w:val="24"/>
          <w:szCs w:val="24"/>
          <w:lang w:eastAsia="ja-JP"/>
        </w:rPr>
        <w:t>）（下）</w:t>
      </w:r>
      <w:r w:rsidRPr="00232DFA">
        <w:rPr>
          <w:rFonts w:ascii="宋体" w:eastAsia="MS Mincho" w:hAnsi="宋体" w:hint="eastAsia"/>
          <w:color w:val="000000"/>
          <w:sz w:val="24"/>
          <w:szCs w:val="24"/>
          <w:lang w:eastAsia="ja-JP"/>
        </w:rPr>
        <w:t>」（</w:t>
      </w:r>
      <w:r w:rsidRPr="00232DFA">
        <w:rPr>
          <w:rFonts w:ascii="宋体" w:hAnsi="宋体" w:hint="eastAsia"/>
          <w:color w:val="000000"/>
          <w:sz w:val="24"/>
          <w:szCs w:val="24"/>
          <w:lang w:eastAsia="ja-JP"/>
        </w:rPr>
        <w:t>宁波译、</w:t>
      </w:r>
      <w:r w:rsidR="00462FDB" w:rsidRPr="00232DFA">
        <w:rPr>
          <w:rFonts w:ascii="MS Mincho" w:eastAsia="MS Mincho" w:hAnsi="MS Mincho" w:hint="eastAsia"/>
          <w:color w:val="000000"/>
          <w:sz w:val="24"/>
          <w:szCs w:val="24"/>
          <w:lang w:eastAsia="ja-JP"/>
        </w:rPr>
        <w:t>2009</w:t>
      </w:r>
      <w:r w:rsidRPr="00232DFA">
        <w:rPr>
          <w:rFonts w:ascii="宋体" w:eastAsia="MS Mincho" w:hAnsi="宋体" w:hint="eastAsia"/>
          <w:color w:val="000000"/>
          <w:sz w:val="24"/>
          <w:szCs w:val="24"/>
          <w:lang w:eastAsia="ja-JP"/>
        </w:rPr>
        <w:t>）は「新しい時代の博物館制度の在り方について</w:t>
      </w:r>
      <w:r w:rsidR="00462FDB" w:rsidRPr="00232DFA">
        <w:rPr>
          <w:rFonts w:ascii="MS Mincho" w:eastAsia="MS Mincho" w:hAnsi="MS Mincho" w:hint="eastAsia"/>
          <w:color w:val="000000"/>
          <w:sz w:val="24"/>
          <w:szCs w:val="24"/>
          <w:lang w:eastAsia="ja-JP"/>
        </w:rPr>
        <w:t>平成19年6</w:t>
      </w:r>
      <w:r w:rsidRPr="00232DFA">
        <w:rPr>
          <w:rFonts w:ascii="MS Mincho" w:eastAsia="MS Mincho" w:hAnsi="MS Mincho" w:hint="eastAsia"/>
          <w:color w:val="000000"/>
          <w:sz w:val="24"/>
          <w:szCs w:val="24"/>
          <w:lang w:eastAsia="ja-JP"/>
        </w:rPr>
        <w:t>月</w:t>
      </w:r>
      <w:r w:rsidRPr="00232DFA">
        <w:rPr>
          <w:rFonts w:ascii="宋体" w:eastAsia="MS Mincho" w:hAnsi="宋体" w:hint="eastAsia"/>
          <w:color w:val="000000"/>
          <w:sz w:val="24"/>
          <w:szCs w:val="24"/>
          <w:lang w:eastAsia="ja-JP"/>
        </w:rPr>
        <w:t>これからの博物館の在り方に関する検討協力者会議」</w:t>
      </w:r>
      <w:r w:rsidRPr="00232DFA">
        <w:rPr>
          <w:rStyle w:val="ac"/>
          <w:rFonts w:ascii="宋体" w:eastAsia="MS Mincho" w:hAnsi="宋体"/>
          <w:color w:val="000000"/>
          <w:sz w:val="24"/>
          <w:szCs w:val="24"/>
          <w:lang w:eastAsia="ja-JP"/>
        </w:rPr>
        <w:footnoteReference w:id="2"/>
      </w:r>
      <w:r w:rsidR="00462FDB" w:rsidRPr="00232DFA">
        <w:rPr>
          <w:rFonts w:ascii="宋体" w:eastAsia="MS Mincho" w:hAnsi="宋体" w:hint="eastAsia"/>
          <w:color w:val="000000"/>
          <w:sz w:val="24"/>
          <w:szCs w:val="24"/>
          <w:lang w:eastAsia="ja-JP"/>
        </w:rPr>
        <w:t>の</w:t>
      </w:r>
      <w:r w:rsidR="00462FDB" w:rsidRPr="00232DFA">
        <w:rPr>
          <w:rFonts w:ascii="MS Mincho" w:eastAsia="MS Mincho" w:hAnsi="MS Mincho" w:hint="eastAsia"/>
          <w:color w:val="000000"/>
          <w:sz w:val="24"/>
          <w:szCs w:val="24"/>
          <w:lang w:eastAsia="ja-JP"/>
        </w:rPr>
        <w:t>1から13</w:t>
      </w:r>
      <w:r w:rsidR="00732B54" w:rsidRPr="00232DFA">
        <w:rPr>
          <w:rFonts w:ascii="宋体" w:eastAsia="MS Mincho" w:hAnsi="宋体" w:hint="eastAsia"/>
          <w:color w:val="000000"/>
          <w:sz w:val="24"/>
          <w:szCs w:val="24"/>
          <w:lang w:eastAsia="ja-JP"/>
        </w:rPr>
        <w:t>ページまでの翻訳であると思う。しかし、</w:t>
      </w:r>
      <w:r w:rsidR="00462FDB" w:rsidRPr="00232DFA">
        <w:rPr>
          <w:rFonts w:ascii="宋体" w:hAnsi="宋体" w:hint="eastAsia"/>
          <w:color w:val="000000"/>
          <w:sz w:val="24"/>
          <w:szCs w:val="24"/>
          <w:lang w:eastAsia="ja-JP"/>
        </w:rPr>
        <w:t>宁</w:t>
      </w:r>
      <w:r w:rsidR="00462FDB" w:rsidRPr="00232DFA">
        <w:rPr>
          <w:rFonts w:ascii="宋体" w:eastAsia="MS Mincho" w:hAnsi="宋体" w:hint="eastAsia"/>
          <w:color w:val="000000"/>
          <w:sz w:val="24"/>
          <w:szCs w:val="24"/>
          <w:lang w:eastAsia="ja-JP"/>
        </w:rPr>
        <w:t>氏の訳文の</w:t>
      </w:r>
      <w:r w:rsidRPr="00232DFA">
        <w:rPr>
          <w:rFonts w:ascii="宋体" w:eastAsia="MS Mincho" w:hAnsi="宋体" w:hint="eastAsia"/>
          <w:color w:val="000000"/>
          <w:sz w:val="24"/>
          <w:szCs w:val="24"/>
          <w:lang w:eastAsia="ja-JP"/>
        </w:rPr>
        <w:t>題目に「（</w:t>
      </w:r>
      <w:r w:rsidRPr="00232DFA">
        <w:rPr>
          <w:rFonts w:ascii="MS Mincho" w:eastAsia="MS Mincho" w:hAnsi="MS Mincho"/>
          <w:color w:val="000000"/>
          <w:sz w:val="24"/>
          <w:szCs w:val="24"/>
          <w:lang w:eastAsia="ja-JP"/>
        </w:rPr>
        <w:t>2008</w:t>
      </w:r>
      <w:r w:rsidRPr="00232DFA">
        <w:rPr>
          <w:rFonts w:ascii="MS Mincho" w:eastAsia="MS Mincho" w:hAnsi="MS Mincho" w:hint="eastAsia"/>
          <w:color w:val="000000"/>
          <w:sz w:val="24"/>
          <w:szCs w:val="24"/>
          <w:lang w:eastAsia="ja-JP"/>
        </w:rPr>
        <w:t>年</w:t>
      </w:r>
      <w:r w:rsidRPr="00232DFA">
        <w:rPr>
          <w:rFonts w:ascii="MS Mincho" w:eastAsia="MS Mincho" w:hAnsi="MS Mincho"/>
          <w:color w:val="000000"/>
          <w:sz w:val="24"/>
          <w:szCs w:val="24"/>
          <w:lang w:eastAsia="ja-JP"/>
        </w:rPr>
        <w:t>6</w:t>
      </w:r>
      <w:r w:rsidRPr="00232DFA">
        <w:rPr>
          <w:rFonts w:ascii="MS Mincho" w:eastAsia="MS Mincho" w:hAnsi="MS Mincho" w:hint="eastAsia"/>
          <w:color w:val="000000"/>
          <w:sz w:val="24"/>
          <w:szCs w:val="24"/>
          <w:lang w:eastAsia="ja-JP"/>
        </w:rPr>
        <w:t>月</w:t>
      </w:r>
      <w:r w:rsidRPr="00232DFA">
        <w:rPr>
          <w:rFonts w:ascii="宋体" w:hAnsi="宋体" w:hint="eastAsia"/>
          <w:color w:val="000000"/>
          <w:sz w:val="24"/>
          <w:szCs w:val="24"/>
          <w:lang w:eastAsia="ja-JP"/>
        </w:rPr>
        <w:t>）</w:t>
      </w:r>
      <w:r w:rsidRPr="00232DFA">
        <w:rPr>
          <w:rFonts w:ascii="宋体" w:eastAsia="MS Mincho" w:hAnsi="宋体" w:hint="eastAsia"/>
          <w:color w:val="000000"/>
          <w:sz w:val="24"/>
          <w:szCs w:val="24"/>
          <w:lang w:eastAsia="ja-JP"/>
        </w:rPr>
        <w:t>」とが</w:t>
      </w:r>
      <w:r w:rsidR="00462FDB" w:rsidRPr="00232DFA">
        <w:rPr>
          <w:rFonts w:ascii="宋体" w:eastAsia="MS Mincho" w:hAnsi="宋体" w:hint="eastAsia"/>
          <w:color w:val="000000"/>
          <w:sz w:val="24"/>
          <w:szCs w:val="24"/>
          <w:lang w:eastAsia="ja-JP"/>
        </w:rPr>
        <w:t>あるが</w:t>
      </w:r>
      <w:r w:rsidRPr="00232DFA">
        <w:rPr>
          <w:rFonts w:ascii="宋体" w:eastAsia="MS Mincho" w:hAnsi="宋体" w:hint="eastAsia"/>
          <w:color w:val="000000"/>
          <w:sz w:val="24"/>
          <w:szCs w:val="24"/>
          <w:lang w:eastAsia="ja-JP"/>
        </w:rPr>
        <w:t>、</w:t>
      </w:r>
      <w:r w:rsidR="00732B54" w:rsidRPr="00232DFA">
        <w:rPr>
          <w:rFonts w:ascii="宋体" w:eastAsia="MS Mincho" w:hAnsi="宋体" w:hint="eastAsia"/>
          <w:color w:val="000000"/>
          <w:sz w:val="24"/>
          <w:szCs w:val="24"/>
          <w:lang w:eastAsia="ja-JP"/>
        </w:rPr>
        <w:t>訳文の</w:t>
      </w:r>
      <w:r w:rsidR="00462FDB" w:rsidRPr="00232DFA">
        <w:rPr>
          <w:rFonts w:ascii="宋体" w:eastAsia="MS Mincho" w:hAnsi="宋体" w:hint="eastAsia"/>
          <w:color w:val="000000"/>
          <w:sz w:val="24"/>
          <w:szCs w:val="24"/>
          <w:lang w:eastAsia="ja-JP"/>
        </w:rPr>
        <w:t>内容を読んでみれば、確かに</w:t>
      </w:r>
      <w:r w:rsidR="00732B54" w:rsidRPr="00232DFA">
        <w:rPr>
          <w:rFonts w:ascii="宋体" w:eastAsia="MS Mincho" w:hAnsi="宋体" w:hint="eastAsia"/>
          <w:color w:val="000000"/>
          <w:sz w:val="24"/>
          <w:szCs w:val="24"/>
          <w:lang w:eastAsia="ja-JP"/>
        </w:rPr>
        <w:t>「新しい時代の博物館制度の在り方について</w:t>
      </w:r>
      <w:r w:rsidR="00732B54" w:rsidRPr="00232DFA">
        <w:rPr>
          <w:rFonts w:ascii="MS Mincho" w:eastAsia="MS Mincho" w:hAnsi="MS Mincho" w:hint="eastAsia"/>
          <w:color w:val="000000"/>
          <w:sz w:val="24"/>
          <w:szCs w:val="24"/>
          <w:lang w:eastAsia="ja-JP"/>
        </w:rPr>
        <w:t>平成19年6月</w:t>
      </w:r>
      <w:r w:rsidR="00732B54" w:rsidRPr="00232DFA">
        <w:rPr>
          <w:rFonts w:ascii="宋体" w:eastAsia="MS Mincho" w:hAnsi="宋体" w:hint="eastAsia"/>
          <w:color w:val="000000"/>
          <w:sz w:val="24"/>
          <w:szCs w:val="24"/>
          <w:lang w:eastAsia="ja-JP"/>
        </w:rPr>
        <w:t>これからの博物館の在り方に関する検討協力者会議」の内容と一致しているので、題目における「</w:t>
      </w:r>
      <w:r w:rsidR="00732B54" w:rsidRPr="00232DFA">
        <w:rPr>
          <w:rFonts w:ascii="MS Mincho" w:eastAsia="MS Mincho" w:hAnsi="MS Mincho" w:hint="eastAsia"/>
          <w:color w:val="000000"/>
          <w:sz w:val="24"/>
          <w:szCs w:val="24"/>
          <w:lang w:eastAsia="ja-JP"/>
        </w:rPr>
        <w:t>（2008</w:t>
      </w:r>
      <w:r w:rsidRPr="00232DFA">
        <w:rPr>
          <w:rFonts w:ascii="MS Mincho" w:eastAsia="MS Mincho" w:hAnsi="MS Mincho" w:hint="eastAsia"/>
          <w:color w:val="000000"/>
          <w:sz w:val="24"/>
          <w:szCs w:val="24"/>
          <w:lang w:eastAsia="ja-JP"/>
        </w:rPr>
        <w:t>年</w:t>
      </w:r>
      <w:r w:rsidR="00732B54" w:rsidRPr="00232DFA">
        <w:rPr>
          <w:rFonts w:ascii="MS Mincho" w:eastAsia="MS Mincho" w:hAnsi="MS Mincho" w:hint="eastAsia"/>
          <w:color w:val="000000"/>
          <w:sz w:val="24"/>
          <w:szCs w:val="24"/>
          <w:lang w:eastAsia="ja-JP"/>
        </w:rPr>
        <w:t>6月）</w:t>
      </w:r>
      <w:r w:rsidR="00732B54" w:rsidRPr="00232DFA">
        <w:rPr>
          <w:rFonts w:ascii="宋体" w:eastAsia="MS Mincho" w:hAnsi="宋体" w:hint="eastAsia"/>
          <w:color w:val="000000"/>
          <w:sz w:val="24"/>
          <w:szCs w:val="24"/>
          <w:lang w:eastAsia="ja-JP"/>
        </w:rPr>
        <w:t>」</w:t>
      </w:r>
      <w:r w:rsidRPr="00232DFA">
        <w:rPr>
          <w:rFonts w:ascii="宋体" w:eastAsia="MS Mincho" w:hAnsi="宋体" w:hint="eastAsia"/>
          <w:color w:val="000000"/>
          <w:sz w:val="24"/>
          <w:szCs w:val="24"/>
          <w:lang w:eastAsia="ja-JP"/>
        </w:rPr>
        <w:t>ではなく</w:t>
      </w:r>
      <w:r w:rsidR="00732B54" w:rsidRPr="00232DFA">
        <w:rPr>
          <w:rFonts w:ascii="宋体" w:eastAsia="MS Mincho" w:hAnsi="宋体" w:hint="eastAsia"/>
          <w:color w:val="000000"/>
          <w:sz w:val="24"/>
          <w:szCs w:val="24"/>
          <w:lang w:eastAsia="ja-JP"/>
        </w:rPr>
        <w:t>、「（</w:t>
      </w:r>
      <w:r w:rsidR="00732B54" w:rsidRPr="00232DFA">
        <w:rPr>
          <w:rFonts w:ascii="MS Mincho" w:eastAsia="MS Mincho" w:hAnsi="MS Mincho" w:hint="eastAsia"/>
          <w:color w:val="000000"/>
          <w:sz w:val="24"/>
          <w:szCs w:val="24"/>
          <w:lang w:eastAsia="ja-JP"/>
        </w:rPr>
        <w:t>2007</w:t>
      </w:r>
      <w:r w:rsidRPr="00232DFA">
        <w:rPr>
          <w:rFonts w:ascii="MS Mincho" w:eastAsia="MS Mincho" w:hAnsi="MS Mincho" w:hint="eastAsia"/>
          <w:color w:val="000000"/>
          <w:sz w:val="24"/>
          <w:szCs w:val="24"/>
          <w:lang w:eastAsia="ja-JP"/>
        </w:rPr>
        <w:t>年</w:t>
      </w:r>
      <w:r w:rsidR="00732B54" w:rsidRPr="00232DFA">
        <w:rPr>
          <w:rFonts w:ascii="MS Mincho" w:eastAsia="MS Mincho" w:hAnsi="MS Mincho" w:hint="eastAsia"/>
          <w:color w:val="000000"/>
          <w:sz w:val="24"/>
          <w:szCs w:val="24"/>
          <w:lang w:eastAsia="ja-JP"/>
        </w:rPr>
        <w:t>6月）</w:t>
      </w:r>
      <w:r w:rsidR="00732B54" w:rsidRPr="00232DFA">
        <w:rPr>
          <w:rFonts w:ascii="宋体" w:eastAsia="MS Mincho" w:hAnsi="宋体" w:hint="eastAsia"/>
          <w:color w:val="000000"/>
          <w:sz w:val="24"/>
          <w:szCs w:val="24"/>
          <w:lang w:eastAsia="ja-JP"/>
        </w:rPr>
        <w:t>」ではないか</w:t>
      </w:r>
      <w:r w:rsidRPr="00232DFA">
        <w:rPr>
          <w:rFonts w:ascii="宋体" w:eastAsia="MS Mincho" w:hAnsi="宋体" w:hint="eastAsia"/>
          <w:color w:val="000000"/>
          <w:sz w:val="24"/>
          <w:szCs w:val="24"/>
          <w:lang w:eastAsia="ja-JP"/>
        </w:rPr>
        <w:t>と</w:t>
      </w:r>
      <w:r w:rsidR="00732B54" w:rsidRPr="00232DFA">
        <w:rPr>
          <w:rFonts w:ascii="宋体" w:eastAsia="MS Mincho" w:hAnsi="宋体" w:hint="eastAsia"/>
          <w:color w:val="000000"/>
          <w:sz w:val="24"/>
          <w:szCs w:val="24"/>
          <w:lang w:eastAsia="ja-JP"/>
        </w:rPr>
        <w:t>疑問を持っている</w:t>
      </w:r>
      <w:r w:rsidRPr="00232DFA">
        <w:rPr>
          <w:rFonts w:ascii="宋体" w:eastAsia="MS Mincho" w:hAnsi="宋体" w:hint="eastAsia"/>
          <w:color w:val="000000"/>
          <w:sz w:val="24"/>
          <w:szCs w:val="24"/>
          <w:lang w:eastAsia="ja-JP"/>
        </w:rPr>
        <w:t>。</w:t>
      </w:r>
    </w:p>
    <w:p w:rsidR="002C1A8E" w:rsidRPr="00232DFA" w:rsidRDefault="002C1A8E" w:rsidP="00A43672">
      <w:pPr>
        <w:spacing w:line="360" w:lineRule="auto"/>
        <w:ind w:firstLine="240"/>
        <w:rPr>
          <w:rFonts w:ascii="宋体" w:hAnsi="宋体"/>
          <w:color w:val="000000"/>
          <w:sz w:val="24"/>
          <w:szCs w:val="24"/>
          <w:lang w:eastAsia="ja-JP"/>
        </w:rPr>
      </w:pPr>
      <w:r w:rsidRPr="00232DFA">
        <w:rPr>
          <w:rFonts w:ascii="MS Mincho" w:eastAsia="MS Mincho" w:hAnsi="MS Mincho" w:hint="eastAsia"/>
          <w:color w:val="000000"/>
          <w:sz w:val="24"/>
          <w:szCs w:val="24"/>
          <w:lang w:eastAsia="ja-JP"/>
        </w:rPr>
        <w:t>「</w:t>
      </w:r>
      <w:r w:rsidRPr="00232DFA">
        <w:rPr>
          <w:rFonts w:ascii="宋体" w:hAnsi="宋体" w:hint="eastAsia"/>
          <w:color w:val="000000"/>
          <w:sz w:val="24"/>
          <w:szCs w:val="24"/>
          <w:lang w:eastAsia="ja-JP"/>
        </w:rPr>
        <w:t>当代日本美</w:t>
      </w:r>
      <w:r w:rsidRPr="00232DFA">
        <w:rPr>
          <w:rFonts w:ascii="宋体" w:hAnsi="宋体" w:cs="宋体" w:hint="eastAsia"/>
          <w:color w:val="000000"/>
          <w:sz w:val="24"/>
          <w:szCs w:val="24"/>
          <w:lang w:eastAsia="ja-JP"/>
        </w:rPr>
        <w:t>术馆</w:t>
      </w:r>
      <w:r w:rsidRPr="00232DFA">
        <w:rPr>
          <w:rFonts w:ascii="宋体" w:hAnsi="宋体" w:cs="MS Mincho" w:hint="eastAsia"/>
          <w:color w:val="000000"/>
          <w:sz w:val="24"/>
          <w:szCs w:val="24"/>
          <w:lang w:eastAsia="ja-JP"/>
        </w:rPr>
        <w:t>学</w:t>
      </w:r>
      <w:r w:rsidRPr="00232DFA">
        <w:rPr>
          <w:rFonts w:ascii="宋体" w:hAnsi="宋体" w:cs="宋体" w:hint="eastAsia"/>
          <w:color w:val="000000"/>
          <w:sz w:val="24"/>
          <w:szCs w:val="24"/>
          <w:lang w:eastAsia="ja-JP"/>
        </w:rPr>
        <w:t>艺员</w:t>
      </w:r>
      <w:r w:rsidRPr="00232DFA">
        <w:rPr>
          <w:rFonts w:ascii="宋体" w:hAnsi="宋体" w:cs="MS Mincho" w:hint="eastAsia"/>
          <w:color w:val="000000"/>
          <w:sz w:val="24"/>
          <w:szCs w:val="24"/>
          <w:lang w:eastAsia="ja-JP"/>
        </w:rPr>
        <w:t>制度研究</w:t>
      </w:r>
      <w:r w:rsidRPr="00232DFA">
        <w:rPr>
          <w:rFonts w:ascii="MS Mincho" w:eastAsia="MS Mincho" w:hAnsi="MS Mincho" w:hint="eastAsia"/>
          <w:color w:val="000000"/>
          <w:sz w:val="24"/>
          <w:szCs w:val="24"/>
          <w:lang w:eastAsia="ja-JP"/>
        </w:rPr>
        <w:t>」（</w:t>
      </w:r>
      <w:r w:rsidRPr="00232DFA">
        <w:rPr>
          <w:rFonts w:ascii="MS Mincho" w:hAnsi="MS Mincho" w:hint="eastAsia"/>
          <w:color w:val="000000"/>
          <w:sz w:val="24"/>
          <w:szCs w:val="24"/>
          <w:lang w:eastAsia="ja-JP"/>
        </w:rPr>
        <w:t>陈娅、</w:t>
      </w:r>
      <w:r w:rsidR="00732B54" w:rsidRPr="00232DFA">
        <w:rPr>
          <w:rFonts w:ascii="MS Mincho" w:eastAsia="MS Mincho" w:hAnsi="MS Mincho" w:hint="eastAsia"/>
          <w:color w:val="000000"/>
          <w:sz w:val="24"/>
          <w:szCs w:val="24"/>
          <w:lang w:eastAsia="ja-JP"/>
        </w:rPr>
        <w:t>2016</w:t>
      </w:r>
      <w:r w:rsidRPr="00232DFA">
        <w:rPr>
          <w:rFonts w:ascii="MS Mincho" w:eastAsia="MS Mincho" w:hAnsi="MS Mincho" w:hint="eastAsia"/>
          <w:color w:val="000000"/>
          <w:sz w:val="24"/>
          <w:szCs w:val="24"/>
          <w:lang w:eastAsia="ja-JP"/>
        </w:rPr>
        <w:t>）</w:t>
      </w:r>
      <w:r w:rsidRPr="00232DFA">
        <w:rPr>
          <w:rFonts w:ascii="宋体" w:eastAsia="MS Mincho" w:hAnsi="宋体" w:hint="eastAsia"/>
          <w:color w:val="000000"/>
          <w:sz w:val="24"/>
          <w:szCs w:val="24"/>
          <w:lang w:eastAsia="ja-JP"/>
        </w:rPr>
        <w:t>において、</w:t>
      </w:r>
      <w:r w:rsidR="00D05341" w:rsidRPr="00232DFA">
        <w:rPr>
          <w:rFonts w:ascii="宋体" w:hAnsi="宋体" w:hint="eastAsia"/>
          <w:color w:val="000000"/>
          <w:sz w:val="24"/>
          <w:szCs w:val="24"/>
          <w:lang w:eastAsia="ja-JP"/>
        </w:rPr>
        <w:t>陈</w:t>
      </w:r>
      <w:r w:rsidRPr="00232DFA">
        <w:rPr>
          <w:rFonts w:ascii="宋体" w:eastAsia="MS Mincho" w:hAnsi="宋体" w:hint="eastAsia"/>
          <w:color w:val="000000"/>
          <w:sz w:val="24"/>
          <w:szCs w:val="24"/>
          <w:lang w:eastAsia="ja-JP"/>
        </w:rPr>
        <w:t>氏は日本博物館学芸員と欧米諸国博物館のキュレーターの職能における異同、日本の学芸員の資格取得過程と養成課程、美術館学芸員養成課程の例、学芸員制度のメリットとデメリット、これからの日本学芸員制度とそれが中国の美術館に与える啓示を主な内容に論じてきた。</w:t>
      </w:r>
    </w:p>
    <w:p w:rsidR="002C1A8E" w:rsidRPr="00232DFA" w:rsidRDefault="002C1A8E" w:rsidP="00A43672">
      <w:pPr>
        <w:spacing w:line="360" w:lineRule="auto"/>
        <w:ind w:firstLine="240"/>
        <w:rPr>
          <w:rFonts w:ascii="宋体" w:eastAsia="MS Mincho" w:hAnsi="宋体"/>
          <w:color w:val="000000"/>
          <w:sz w:val="24"/>
          <w:szCs w:val="24"/>
          <w:lang w:eastAsia="ja-JP"/>
        </w:rPr>
      </w:pPr>
      <w:r w:rsidRPr="00232DFA">
        <w:rPr>
          <w:rFonts w:ascii="MS Mincho" w:hAnsi="MS Mincho" w:hint="eastAsia"/>
          <w:color w:val="000000"/>
          <w:sz w:val="24"/>
          <w:szCs w:val="24"/>
          <w:lang w:eastAsia="ja-JP"/>
        </w:rPr>
        <w:t>张昱氏</w:t>
      </w:r>
      <w:r w:rsidRPr="00232DFA">
        <w:rPr>
          <w:rFonts w:ascii="MS Mincho" w:eastAsia="MS Mincho" w:hAnsi="MS Mincho" w:hint="eastAsia"/>
          <w:color w:val="000000"/>
          <w:sz w:val="24"/>
          <w:szCs w:val="24"/>
          <w:lang w:eastAsia="ja-JP"/>
        </w:rPr>
        <w:t>と</w:t>
      </w:r>
      <w:r w:rsidRPr="00232DFA">
        <w:rPr>
          <w:rFonts w:ascii="宋体" w:hAnsi="宋体" w:hint="eastAsia"/>
          <w:color w:val="000000"/>
          <w:sz w:val="24"/>
          <w:szCs w:val="24"/>
          <w:lang w:eastAsia="ja-JP"/>
        </w:rPr>
        <w:t>陈娅</w:t>
      </w:r>
      <w:r w:rsidRPr="00232DFA">
        <w:rPr>
          <w:rFonts w:ascii="宋体" w:eastAsia="MS Mincho" w:hAnsi="宋体" w:hint="eastAsia"/>
          <w:color w:val="000000"/>
          <w:sz w:val="24"/>
          <w:szCs w:val="24"/>
          <w:lang w:eastAsia="ja-JP"/>
        </w:rPr>
        <w:t>氏が著作において、日本の学芸員制度を簡単に説明し、職業資格認定制度の面において、これからの中国の博物館界が参考になりそうな部分をまとめてくれた。</w:t>
      </w:r>
      <w:r w:rsidRPr="00232DFA">
        <w:rPr>
          <w:rFonts w:ascii="MS Mincho" w:eastAsia="MS Mincho" w:hAnsi="MS Mincho" w:hint="eastAsia"/>
          <w:color w:val="000000"/>
          <w:sz w:val="24"/>
          <w:szCs w:val="24"/>
          <w:lang w:eastAsia="ja-JP"/>
        </w:rPr>
        <w:t>しかし、わが中国の</w:t>
      </w:r>
      <w:r w:rsidR="00732B54" w:rsidRPr="00232DFA">
        <w:rPr>
          <w:rFonts w:ascii="MS Mincho" w:eastAsia="MS Mincho" w:hAnsi="MS Mincho" w:hint="eastAsia"/>
          <w:color w:val="000000"/>
          <w:sz w:val="24"/>
          <w:szCs w:val="24"/>
          <w:lang w:eastAsia="ja-JP"/>
        </w:rPr>
        <w:t>「博物館条例」が2015年2月9日に中国国務院に公布され、同年3月20</w:t>
      </w:r>
      <w:r w:rsidRPr="00232DFA">
        <w:rPr>
          <w:rFonts w:ascii="MS Mincho" w:eastAsia="MS Mincho" w:hAnsi="MS Mincho" w:hint="eastAsia"/>
          <w:color w:val="000000"/>
          <w:sz w:val="24"/>
          <w:szCs w:val="24"/>
          <w:lang w:eastAsia="ja-JP"/>
        </w:rPr>
        <w:t>日より施行されるようになった。けれども、今のところ、日本の博物館法改正に伴って学芸員制度・学芸員にどんな変化が起きたかを系統的に研究したものはまだ見られていない。</w:t>
      </w:r>
    </w:p>
    <w:p w:rsidR="002C1A8E" w:rsidRPr="00232DFA" w:rsidRDefault="002C1A8E" w:rsidP="00A43672">
      <w:pPr>
        <w:spacing w:line="360" w:lineRule="auto"/>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w:t>
      </w:r>
      <w:r w:rsidR="00732B54" w:rsidRPr="00232DFA">
        <w:rPr>
          <w:rFonts w:ascii="MS Mincho" w:eastAsia="MS Mincho" w:hAnsi="MS Mincho" w:hint="eastAsia"/>
          <w:color w:val="000000"/>
          <w:sz w:val="24"/>
          <w:szCs w:val="24"/>
          <w:lang w:eastAsia="ja-JP"/>
        </w:rPr>
        <w:t>2</w:t>
      </w:r>
      <w:r w:rsidRPr="00232DFA">
        <w:rPr>
          <w:rFonts w:ascii="MS Mincho" w:eastAsia="MS Mincho" w:hAnsi="MS Mincho" w:hint="eastAsia"/>
          <w:color w:val="000000"/>
          <w:sz w:val="24"/>
          <w:szCs w:val="24"/>
          <w:lang w:eastAsia="ja-JP"/>
        </w:rPr>
        <w:t>）日本</w:t>
      </w:r>
    </w:p>
    <w:p w:rsidR="002C1A8E" w:rsidRPr="00232DFA" w:rsidRDefault="002C1A8E" w:rsidP="00A43672">
      <w:pPr>
        <w:spacing w:line="360" w:lineRule="auto"/>
        <w:ind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日本における博物館学芸員を課題とする研究は少なくないといえる。</w:t>
      </w:r>
      <w:r w:rsidRPr="00232DFA">
        <w:rPr>
          <w:rFonts w:ascii="MS Mincho" w:eastAsia="MS Mincho" w:hAnsi="MS Mincho"/>
          <w:color w:val="000000"/>
          <w:sz w:val="24"/>
          <w:szCs w:val="24"/>
          <w:lang w:eastAsia="ja-JP"/>
        </w:rPr>
        <w:t>CINII</w:t>
      </w:r>
      <w:r w:rsidRPr="00232DFA">
        <w:rPr>
          <w:rFonts w:ascii="MS Mincho" w:eastAsia="MS Mincho" w:hAnsi="MS Mincho" w:hint="eastAsia"/>
          <w:color w:val="000000"/>
          <w:sz w:val="24"/>
          <w:szCs w:val="24"/>
          <w:lang w:eastAsia="ja-JP"/>
        </w:rPr>
        <w:t>で公開されている関連論文の内容をまとめてみれば、大別にして、①大学における学芸員養成と学芸員資格</w:t>
      </w:r>
      <w:r w:rsidR="00B53782" w:rsidRPr="00232DFA">
        <w:rPr>
          <w:rFonts w:ascii="MS Mincho" w:eastAsia="MS Mincho" w:hAnsi="MS Mincho" w:hint="eastAsia"/>
          <w:color w:val="000000"/>
          <w:sz w:val="24"/>
          <w:szCs w:val="24"/>
          <w:lang w:eastAsia="ja-JP"/>
        </w:rPr>
        <w:t>の</w:t>
      </w:r>
      <w:r w:rsidRPr="00232DFA">
        <w:rPr>
          <w:rFonts w:ascii="MS Mincho" w:eastAsia="MS Mincho" w:hAnsi="MS Mincho" w:hint="eastAsia"/>
          <w:color w:val="000000"/>
          <w:sz w:val="24"/>
          <w:szCs w:val="24"/>
          <w:lang w:eastAsia="ja-JP"/>
        </w:rPr>
        <w:t>取得</w:t>
      </w:r>
      <w:r w:rsidR="00B53782" w:rsidRPr="00232DFA">
        <w:rPr>
          <w:rFonts w:ascii="MS Mincho" w:eastAsia="MS Mincho" w:hAnsi="MS Mincho" w:hint="eastAsia"/>
          <w:color w:val="000000"/>
          <w:sz w:val="24"/>
          <w:szCs w:val="24"/>
          <w:lang w:eastAsia="ja-JP"/>
        </w:rPr>
        <w:t>過程</w:t>
      </w:r>
      <w:r w:rsidRPr="00232DFA">
        <w:rPr>
          <w:rFonts w:ascii="MS Mincho" w:eastAsia="MS Mincho" w:hAnsi="MS Mincho" w:hint="eastAsia"/>
          <w:color w:val="000000"/>
          <w:sz w:val="24"/>
          <w:szCs w:val="24"/>
          <w:lang w:eastAsia="ja-JP"/>
        </w:rPr>
        <w:t>（例，学芸員養成課程の移り変わり、資格取得における実習比重、養成段階における専門性重視）、②学芸員資格取得者の就職状況（例，学芸員資格取得者数と採用者数の差、博物館関連施設に就職していない学芸員資格取得者への期待）、③在職する学芸員の職能・役割・仕事環境等（例，博物館ごとの学芸員配置数と職能発揮、生涯教育時代の到来に伴う教育機能への期待）という三つの方面にまとめることができる。</w:t>
      </w:r>
    </w:p>
    <w:p w:rsidR="002C1A8E" w:rsidRPr="00232DFA" w:rsidRDefault="002C1A8E" w:rsidP="00A43672">
      <w:pPr>
        <w:spacing w:line="360" w:lineRule="auto"/>
        <w:ind w:firstLine="240"/>
        <w:rPr>
          <w:rFonts w:ascii="MS Mincho" w:eastAsia="MS Mincho" w:hAnsi="MS Mincho"/>
          <w:color w:val="000000"/>
          <w:sz w:val="24"/>
          <w:szCs w:val="24"/>
          <w:lang w:eastAsia="ja-JP"/>
        </w:rPr>
      </w:pPr>
      <w:r w:rsidRPr="00232DFA">
        <w:rPr>
          <w:rFonts w:ascii="MS Mincho" w:eastAsia="MS Mincho" w:hAnsi="MS Mincho"/>
          <w:color w:val="000000"/>
          <w:sz w:val="24"/>
          <w:szCs w:val="24"/>
          <w:lang w:eastAsia="ja-JP"/>
        </w:rPr>
        <w:lastRenderedPageBreak/>
        <w:t>CINII</w:t>
      </w:r>
      <w:r w:rsidR="00732B54" w:rsidRPr="00232DFA">
        <w:rPr>
          <w:rFonts w:ascii="MS Mincho" w:eastAsia="MS Mincho" w:hAnsi="MS Mincho" w:hint="eastAsia"/>
          <w:color w:val="000000"/>
          <w:sz w:val="24"/>
          <w:szCs w:val="24"/>
          <w:lang w:eastAsia="ja-JP"/>
        </w:rPr>
        <w:t>で「博物館法改正，学芸員」をキーワードに検索すると、22</w:t>
      </w:r>
      <w:r w:rsidRPr="00232DFA">
        <w:rPr>
          <w:rFonts w:ascii="MS Mincho" w:eastAsia="MS Mincho" w:hAnsi="MS Mincho" w:hint="eastAsia"/>
          <w:color w:val="000000"/>
          <w:sz w:val="24"/>
          <w:szCs w:val="24"/>
          <w:lang w:eastAsia="ja-JP"/>
        </w:rPr>
        <w:t>件の関連</w:t>
      </w:r>
      <w:r w:rsidR="00732B54" w:rsidRPr="00232DFA">
        <w:rPr>
          <w:rFonts w:ascii="MS Mincho" w:eastAsia="MS Mincho" w:hAnsi="MS Mincho" w:hint="eastAsia"/>
          <w:color w:val="000000"/>
          <w:sz w:val="24"/>
          <w:szCs w:val="24"/>
          <w:lang w:eastAsia="ja-JP"/>
        </w:rPr>
        <w:t>文献があるが、オープンアクセス</w:t>
      </w:r>
      <w:r w:rsidR="00B53782" w:rsidRPr="00232DFA">
        <w:rPr>
          <w:rFonts w:ascii="MS Mincho" w:eastAsia="MS Mincho" w:hAnsi="MS Mincho" w:hint="eastAsia"/>
          <w:color w:val="000000"/>
          <w:sz w:val="24"/>
          <w:szCs w:val="24"/>
          <w:lang w:eastAsia="ja-JP"/>
        </w:rPr>
        <w:t>できる</w:t>
      </w:r>
      <w:r w:rsidR="00732B54" w:rsidRPr="00232DFA">
        <w:rPr>
          <w:rFonts w:ascii="MS Mincho" w:eastAsia="MS Mincho" w:hAnsi="MS Mincho" w:hint="eastAsia"/>
          <w:color w:val="000000"/>
          <w:sz w:val="24"/>
          <w:szCs w:val="24"/>
          <w:lang w:eastAsia="ja-JP"/>
        </w:rPr>
        <w:t>のが3</w:t>
      </w:r>
      <w:r w:rsidRPr="00232DFA">
        <w:rPr>
          <w:rFonts w:ascii="MS Mincho" w:eastAsia="MS Mincho" w:hAnsi="MS Mincho" w:hint="eastAsia"/>
          <w:color w:val="000000"/>
          <w:sz w:val="24"/>
          <w:szCs w:val="24"/>
          <w:lang w:eastAsia="ja-JP"/>
        </w:rPr>
        <w:t>篇しかない。</w:t>
      </w:r>
      <w:r w:rsidR="00732B54" w:rsidRPr="00232DFA">
        <w:rPr>
          <w:rFonts w:ascii="宋体" w:eastAsia="MS Mincho" w:hAnsi="宋体" w:hint="eastAsia"/>
          <w:color w:val="000000"/>
          <w:sz w:val="24"/>
          <w:szCs w:val="24"/>
          <w:lang w:eastAsia="ja-JP"/>
        </w:rPr>
        <w:t>それは、「学芸員と博物館」（木下直之、</w:t>
      </w:r>
      <w:r w:rsidR="00732B54" w:rsidRPr="00232DFA">
        <w:rPr>
          <w:rFonts w:ascii="MS Mincho" w:eastAsia="MS Mincho" w:hAnsi="MS Mincho" w:hint="eastAsia"/>
          <w:color w:val="000000"/>
          <w:sz w:val="24"/>
          <w:szCs w:val="24"/>
          <w:lang w:eastAsia="ja-JP"/>
        </w:rPr>
        <w:t>1998</w:t>
      </w:r>
      <w:r w:rsidRPr="00232DFA">
        <w:rPr>
          <w:rFonts w:ascii="MS Mincho" w:eastAsia="MS Mincho" w:hAnsi="MS Mincho" w:hint="eastAsia"/>
          <w:color w:val="000000"/>
          <w:sz w:val="24"/>
          <w:szCs w:val="24"/>
          <w:lang w:eastAsia="ja-JP"/>
        </w:rPr>
        <w:t>）、「博物館法</w:t>
      </w:r>
      <w:r w:rsidRPr="00232DFA">
        <w:rPr>
          <w:rFonts w:ascii="MS Mincho" w:eastAsia="MS Mincho" w:hAnsi="MS Mincho" w:cs="MS Mincho" w:hint="eastAsia"/>
          <w:color w:val="000000"/>
          <w:sz w:val="24"/>
          <w:szCs w:val="24"/>
          <w:lang w:eastAsia="ja-JP"/>
        </w:rPr>
        <w:t>・</w:t>
      </w:r>
      <w:r w:rsidRPr="00232DFA">
        <w:rPr>
          <w:rFonts w:ascii="MS Mincho" w:eastAsia="MS Mincho" w:hAnsi="MS Mincho" w:cs="宋体" w:hint="eastAsia"/>
          <w:color w:val="000000"/>
          <w:sz w:val="24"/>
          <w:szCs w:val="24"/>
          <w:lang w:eastAsia="ja-JP"/>
        </w:rPr>
        <w:t>館長</w:t>
      </w:r>
      <w:r w:rsidRPr="00232DFA">
        <w:rPr>
          <w:rFonts w:ascii="MS Mincho" w:eastAsia="MS Mincho" w:hAnsi="MS Mincho" w:cs="MS Mincho" w:hint="eastAsia"/>
          <w:color w:val="000000"/>
          <w:sz w:val="24"/>
          <w:szCs w:val="24"/>
          <w:lang w:eastAsia="ja-JP"/>
        </w:rPr>
        <w:t>・</w:t>
      </w:r>
      <w:r w:rsidRPr="00232DFA">
        <w:rPr>
          <w:rFonts w:ascii="MS Mincho" w:eastAsia="MS Mincho" w:hAnsi="MS Mincho" w:cs="宋体" w:hint="eastAsia"/>
          <w:color w:val="000000"/>
          <w:sz w:val="24"/>
          <w:szCs w:val="24"/>
          <w:lang w:eastAsia="ja-JP"/>
        </w:rPr>
        <w:t>学芸員</w:t>
      </w:r>
      <w:r w:rsidRPr="00232DFA">
        <w:rPr>
          <w:rFonts w:ascii="MS Mincho" w:eastAsia="MS Mincho" w:hAnsi="MS Mincho" w:hint="eastAsia"/>
          <w:color w:val="000000"/>
          <w:sz w:val="24"/>
          <w:szCs w:val="24"/>
          <w:lang w:eastAsia="ja-JP"/>
        </w:rPr>
        <w:t>：生涯教育審議会の答申と文化</w:t>
      </w:r>
      <w:r w:rsidR="00732B54" w:rsidRPr="00232DFA">
        <w:rPr>
          <w:rFonts w:ascii="MS Mincho" w:eastAsia="MS Mincho" w:hAnsi="MS Mincho" w:hint="eastAsia"/>
          <w:color w:val="000000"/>
          <w:sz w:val="24"/>
          <w:szCs w:val="24"/>
          <w:lang w:eastAsia="ja-JP"/>
        </w:rPr>
        <w:t>政策の将来構想を読んで」（熊野正也，石渡美江，松浦淳子、1999</w:t>
      </w:r>
      <w:r w:rsidRPr="00232DFA">
        <w:rPr>
          <w:rFonts w:ascii="MS Mincho" w:eastAsia="MS Mincho" w:hAnsi="MS Mincho" w:hint="eastAsia"/>
          <w:color w:val="000000"/>
          <w:sz w:val="24"/>
          <w:szCs w:val="24"/>
          <w:lang w:eastAsia="ja-JP"/>
        </w:rPr>
        <w:t>）</w:t>
      </w:r>
      <w:r w:rsidRPr="00232DFA">
        <w:rPr>
          <w:rFonts w:ascii="宋体" w:eastAsia="MS Mincho" w:hAnsi="宋体" w:hint="eastAsia"/>
          <w:color w:val="000000"/>
          <w:sz w:val="24"/>
          <w:szCs w:val="24"/>
          <w:lang w:eastAsia="ja-JP"/>
        </w:rPr>
        <w:t>、</w:t>
      </w:r>
      <w:r w:rsidR="00732B54" w:rsidRPr="00232DFA">
        <w:rPr>
          <w:rFonts w:ascii="MS Mincho" w:eastAsia="MS Mincho" w:hAnsi="MS Mincho" w:hint="eastAsia"/>
          <w:color w:val="000000"/>
          <w:sz w:val="24"/>
          <w:szCs w:val="24"/>
          <w:lang w:eastAsia="ja-JP"/>
        </w:rPr>
        <w:t>「博物館法改正と学芸員養成」（岡庭義行、2012）である。その3</w:t>
      </w:r>
      <w:r w:rsidRPr="00232DFA">
        <w:rPr>
          <w:rFonts w:ascii="MS Mincho" w:eastAsia="MS Mincho" w:hAnsi="MS Mincho" w:hint="eastAsia"/>
          <w:color w:val="000000"/>
          <w:sz w:val="24"/>
          <w:szCs w:val="24"/>
          <w:lang w:eastAsia="ja-JP"/>
        </w:rPr>
        <w:t>篇以外のオープンアクセスできない関連文献の掲載情報をみたら、中には『博物館研究』という雑誌に掲載されているのが多いことに気づいた。</w:t>
      </w:r>
    </w:p>
    <w:p w:rsidR="002C1A8E" w:rsidRPr="00232DFA" w:rsidRDefault="002C1A8E" w:rsidP="00A43672">
      <w:pPr>
        <w:spacing w:line="360" w:lineRule="auto"/>
        <w:ind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新潟大学中央図書館館蔵の『博物館研究』</w:t>
      </w:r>
      <w:r w:rsidR="00732B54" w:rsidRPr="00232DFA">
        <w:rPr>
          <w:rFonts w:ascii="MS Mincho" w:eastAsia="MS Mincho" w:hAnsi="MS Mincho" w:hint="eastAsia"/>
          <w:color w:val="000000"/>
          <w:sz w:val="24"/>
          <w:szCs w:val="24"/>
          <w:lang w:eastAsia="ja-JP"/>
        </w:rPr>
        <w:t>（日本博物館協会発行，月刊）を2006年から2015</w:t>
      </w:r>
      <w:r w:rsidRPr="00232DFA">
        <w:rPr>
          <w:rFonts w:ascii="MS Mincho" w:eastAsia="MS Mincho" w:hAnsi="MS Mincho" w:hint="eastAsia"/>
          <w:color w:val="000000"/>
          <w:sz w:val="24"/>
          <w:szCs w:val="24"/>
          <w:lang w:eastAsia="ja-JP"/>
        </w:rPr>
        <w:t>年までの</w:t>
      </w:r>
      <w:r w:rsidR="00732B54" w:rsidRPr="00232DFA">
        <w:rPr>
          <w:rFonts w:ascii="MS Mincho" w:eastAsia="MS Mincho" w:hAnsi="MS Mincho" w:hint="eastAsia"/>
          <w:color w:val="000000"/>
          <w:sz w:val="24"/>
          <w:szCs w:val="24"/>
          <w:lang w:eastAsia="ja-JP"/>
        </w:rPr>
        <w:t>10年間120</w:t>
      </w:r>
      <w:r w:rsidRPr="00232DFA">
        <w:rPr>
          <w:rFonts w:ascii="MS Mincho" w:eastAsia="MS Mincho" w:hAnsi="MS Mincho" w:hint="eastAsia"/>
          <w:color w:val="000000"/>
          <w:sz w:val="24"/>
          <w:szCs w:val="24"/>
          <w:lang w:eastAsia="ja-JP"/>
        </w:rPr>
        <w:t>冊を</w:t>
      </w:r>
      <w:r w:rsidR="00B53782" w:rsidRPr="00232DFA">
        <w:rPr>
          <w:rFonts w:ascii="MS Mincho" w:eastAsia="MS Mincho" w:hAnsi="MS Mincho" w:hint="eastAsia"/>
          <w:color w:val="000000"/>
          <w:sz w:val="24"/>
          <w:szCs w:val="24"/>
          <w:lang w:eastAsia="ja-JP"/>
        </w:rPr>
        <w:t>「博物館法改正，学芸員」というキーワードに重点を置き読んでみた</w:t>
      </w:r>
      <w:r w:rsidRPr="00232DFA">
        <w:rPr>
          <w:rFonts w:ascii="MS Mincho" w:eastAsia="MS Mincho" w:hAnsi="MS Mincho" w:hint="eastAsia"/>
          <w:color w:val="000000"/>
          <w:sz w:val="24"/>
          <w:szCs w:val="24"/>
          <w:lang w:eastAsia="ja-JP"/>
        </w:rPr>
        <w:t>。</w:t>
      </w:r>
      <w:r w:rsidR="00732B54" w:rsidRPr="00232DFA">
        <w:rPr>
          <w:rFonts w:ascii="MS Mincho" w:eastAsia="MS Mincho" w:hAnsi="MS Mincho" w:hint="eastAsia"/>
          <w:color w:val="000000"/>
          <w:sz w:val="24"/>
          <w:szCs w:val="24"/>
          <w:lang w:eastAsia="ja-JP"/>
        </w:rPr>
        <w:t>2006年と2007</w:t>
      </w:r>
      <w:r w:rsidRPr="00232DFA">
        <w:rPr>
          <w:rFonts w:ascii="MS Mincho" w:eastAsia="MS Mincho" w:hAnsi="MS Mincho" w:hint="eastAsia"/>
          <w:color w:val="000000"/>
          <w:sz w:val="24"/>
          <w:szCs w:val="24"/>
          <w:lang w:eastAsia="ja-JP"/>
        </w:rPr>
        <w:t>年に発行された『博物館研究』</w:t>
      </w:r>
      <w:r w:rsidR="00732B54" w:rsidRPr="00232DFA">
        <w:rPr>
          <w:rFonts w:ascii="MS Mincho" w:eastAsia="MS Mincho" w:hAnsi="MS Mincho" w:hint="eastAsia"/>
          <w:color w:val="000000"/>
          <w:sz w:val="24"/>
          <w:szCs w:val="24"/>
          <w:lang w:eastAsia="ja-JP"/>
        </w:rPr>
        <w:t>には2008</w:t>
      </w:r>
      <w:r w:rsidRPr="00232DFA">
        <w:rPr>
          <w:rFonts w:ascii="MS Mincho" w:eastAsia="MS Mincho" w:hAnsi="MS Mincho" w:hint="eastAsia"/>
          <w:color w:val="000000"/>
          <w:sz w:val="24"/>
          <w:szCs w:val="24"/>
          <w:lang w:eastAsia="ja-JP"/>
        </w:rPr>
        <w:t>年博</w:t>
      </w:r>
      <w:r w:rsidR="00732B54" w:rsidRPr="00232DFA">
        <w:rPr>
          <w:rFonts w:ascii="MS Mincho" w:eastAsia="MS Mincho" w:hAnsi="MS Mincho" w:hint="eastAsia"/>
          <w:color w:val="000000"/>
          <w:sz w:val="24"/>
          <w:szCs w:val="24"/>
          <w:lang w:eastAsia="ja-JP"/>
        </w:rPr>
        <w:t>物館法改正・学芸員制度をめぐる議論がまだ見られない。が、2008年から2015</w:t>
      </w:r>
      <w:r w:rsidRPr="00232DFA">
        <w:rPr>
          <w:rFonts w:ascii="MS Mincho" w:eastAsia="MS Mincho" w:hAnsi="MS Mincho" w:hint="eastAsia"/>
          <w:color w:val="000000"/>
          <w:sz w:val="24"/>
          <w:szCs w:val="24"/>
          <w:lang w:eastAsia="ja-JP"/>
        </w:rPr>
        <w:t>年までの月刊誌には博物館</w:t>
      </w:r>
      <w:r w:rsidR="00732B54" w:rsidRPr="00232DFA">
        <w:rPr>
          <w:rFonts w:ascii="MS Mincho" w:eastAsia="MS Mincho" w:hAnsi="MS Mincho" w:hint="eastAsia"/>
          <w:color w:val="000000"/>
          <w:sz w:val="24"/>
          <w:szCs w:val="24"/>
          <w:lang w:eastAsia="ja-JP"/>
        </w:rPr>
        <w:t>法改正・学芸員制度関連の特集が多く出されている。例えば、2008年2月刊「第55</w:t>
      </w:r>
      <w:r w:rsidRPr="00232DFA">
        <w:rPr>
          <w:rFonts w:ascii="MS Mincho" w:eastAsia="MS Mincho" w:hAnsi="MS Mincho" w:hint="eastAsia"/>
          <w:color w:val="000000"/>
          <w:sz w:val="24"/>
          <w:szCs w:val="24"/>
          <w:lang w:eastAsia="ja-JP"/>
        </w:rPr>
        <w:t>回全国博物館大会報告」（「新しい時代の博物館制度のあり方」をテーマにしたシンポジウムや「博物館の評価システムと新登録基準について」をテーマにしたパネルディスカッション等の報告）の特集</w:t>
      </w:r>
      <w:r w:rsidR="00732B54" w:rsidRPr="00232DFA">
        <w:rPr>
          <w:rFonts w:ascii="MS Mincho" w:eastAsia="MS Mincho" w:hAnsi="MS Mincho" w:hint="eastAsia"/>
          <w:color w:val="000000"/>
          <w:sz w:val="24"/>
          <w:szCs w:val="24"/>
          <w:lang w:eastAsia="ja-JP"/>
        </w:rPr>
        <w:t>、2009年2月刊「学芸員館務実習」の特集、2011年12月刊「博物館法制定60周年」の特集、2014年1月刊「今、博物館団体に求められる底力（2）」の特集、2015年1</w:t>
      </w:r>
      <w:r w:rsidRPr="00232DFA">
        <w:rPr>
          <w:rFonts w:ascii="MS Mincho" w:eastAsia="MS Mincho" w:hAnsi="MS Mincho" w:hint="eastAsia"/>
          <w:color w:val="000000"/>
          <w:sz w:val="24"/>
          <w:szCs w:val="24"/>
          <w:lang w:eastAsia="ja-JP"/>
        </w:rPr>
        <w:t>月刊</w:t>
      </w:r>
      <w:r w:rsidR="00732B54" w:rsidRPr="00232DFA">
        <w:rPr>
          <w:rFonts w:ascii="MS Mincho" w:eastAsia="MS Mincho" w:hAnsi="MS Mincho" w:hint="eastAsia"/>
          <w:color w:val="000000"/>
          <w:sz w:val="24"/>
          <w:szCs w:val="24"/>
          <w:lang w:eastAsia="ja-JP"/>
        </w:rPr>
        <w:t>「異なる館種の立場から見た、博物館法制度の課題」の特集、2015年2月刊「異なる館種の立場から見た、博物館法制度の課題（2</w:t>
      </w:r>
      <w:r w:rsidRPr="00232DFA">
        <w:rPr>
          <w:rFonts w:ascii="MS Mincho" w:eastAsia="MS Mincho" w:hAnsi="MS Mincho" w:hint="eastAsia"/>
          <w:color w:val="000000"/>
          <w:sz w:val="24"/>
          <w:szCs w:val="24"/>
          <w:lang w:eastAsia="ja-JP"/>
        </w:rPr>
        <w:t>）」の特集などが挙げられる。勿論、関連特集以</w:t>
      </w:r>
      <w:r w:rsidR="00732B54" w:rsidRPr="00232DFA">
        <w:rPr>
          <w:rFonts w:ascii="MS Mincho" w:eastAsia="MS Mincho" w:hAnsi="MS Mincho" w:hint="eastAsia"/>
          <w:color w:val="000000"/>
          <w:sz w:val="24"/>
          <w:szCs w:val="24"/>
          <w:lang w:eastAsia="ja-JP"/>
        </w:rPr>
        <w:t>外に、他の投稿にも博物館界の人士がそれぞれ異なる立場から2008</w:t>
      </w:r>
      <w:r w:rsidR="00B53782" w:rsidRPr="00232DFA">
        <w:rPr>
          <w:rFonts w:ascii="MS Mincho" w:eastAsia="MS Mincho" w:hAnsi="MS Mincho" w:hint="eastAsia"/>
          <w:color w:val="000000"/>
          <w:sz w:val="24"/>
          <w:szCs w:val="24"/>
          <w:lang w:eastAsia="ja-JP"/>
        </w:rPr>
        <w:t>年博物館法改正・学芸員制度について論じたものが</w:t>
      </w:r>
      <w:r w:rsidRPr="00232DFA">
        <w:rPr>
          <w:rFonts w:ascii="MS Mincho" w:eastAsia="MS Mincho" w:hAnsi="MS Mincho" w:hint="eastAsia"/>
          <w:color w:val="000000"/>
          <w:sz w:val="24"/>
          <w:szCs w:val="24"/>
          <w:lang w:eastAsia="ja-JP"/>
        </w:rPr>
        <w:t>多くある。それらの投稿内容をまとめてみれば、①博物館法改正の緊迫性</w:t>
      </w:r>
      <w:r w:rsidR="00732B54" w:rsidRPr="00232DFA">
        <w:rPr>
          <w:rFonts w:ascii="MS Mincho" w:eastAsia="MS Mincho" w:hAnsi="MS Mincho" w:hint="eastAsia"/>
          <w:color w:val="000000"/>
          <w:sz w:val="24"/>
          <w:szCs w:val="24"/>
          <w:lang w:eastAsia="ja-JP"/>
        </w:rPr>
        <w:t>（例，博物館登録制度・学芸員制度の見直しの緊迫性等）、②2008</w:t>
      </w:r>
      <w:r w:rsidRPr="00232DFA">
        <w:rPr>
          <w:rFonts w:ascii="MS Mincho" w:eastAsia="MS Mincho" w:hAnsi="MS Mincho" w:hint="eastAsia"/>
          <w:color w:val="000000"/>
          <w:sz w:val="24"/>
          <w:szCs w:val="24"/>
          <w:lang w:eastAsia="ja-JP"/>
        </w:rPr>
        <w:t>年博物館法改正による学</w:t>
      </w:r>
      <w:r w:rsidR="00732B54" w:rsidRPr="00232DFA">
        <w:rPr>
          <w:rFonts w:ascii="MS Mincho" w:eastAsia="MS Mincho" w:hAnsi="MS Mincho" w:hint="eastAsia"/>
          <w:color w:val="000000"/>
          <w:sz w:val="24"/>
          <w:szCs w:val="24"/>
          <w:lang w:eastAsia="ja-JP"/>
        </w:rPr>
        <w:t>芸員養成制度の変化（例，学芸員養成課程と実習比重等）、③2008</w:t>
      </w:r>
      <w:r w:rsidRPr="00232DFA">
        <w:rPr>
          <w:rFonts w:ascii="MS Mincho" w:eastAsia="MS Mincho" w:hAnsi="MS Mincho" w:hint="eastAsia"/>
          <w:color w:val="000000"/>
          <w:sz w:val="24"/>
          <w:szCs w:val="24"/>
          <w:lang w:eastAsia="ja-JP"/>
        </w:rPr>
        <w:t>年博物館法改正の不足（例，博物館登録制度の見直しが中長期的な課題として扱われ今回の法改正に変化が見られない、博物館ごとの学芸員配置数についての規定がない等）という三つの方面にまとめることができるだろう。</w:t>
      </w:r>
    </w:p>
    <w:p w:rsidR="002C1A8E" w:rsidRPr="00232DFA" w:rsidRDefault="002C1A8E" w:rsidP="00A43672">
      <w:pPr>
        <w:spacing w:line="360" w:lineRule="auto"/>
        <w:ind w:firstLine="240"/>
        <w:rPr>
          <w:rFonts w:ascii="MS Mincho" w:eastAsia="MS Mincho" w:hAnsi="MS Mincho"/>
          <w:color w:val="000000"/>
          <w:sz w:val="24"/>
          <w:szCs w:val="24"/>
          <w:lang w:eastAsia="ja-JP"/>
        </w:rPr>
      </w:pPr>
    </w:p>
    <w:p w:rsidR="002C1A8E" w:rsidRPr="00232DFA" w:rsidRDefault="002C1A8E" w:rsidP="00A43672">
      <w:pPr>
        <w:pStyle w:val="2"/>
        <w:spacing w:before="0" w:after="0" w:line="360" w:lineRule="auto"/>
        <w:rPr>
          <w:rFonts w:ascii="MS Mincho" w:eastAsia="MS Mincho" w:hAnsi="MS Mincho"/>
          <w:color w:val="000000"/>
          <w:sz w:val="24"/>
          <w:szCs w:val="24"/>
          <w:lang w:eastAsia="ja-JP"/>
        </w:rPr>
      </w:pPr>
      <w:bookmarkStart w:id="7" w:name="_Toc482044080"/>
      <w:bookmarkStart w:id="8" w:name="_Toc484866175"/>
      <w:r w:rsidRPr="00232DFA">
        <w:rPr>
          <w:rFonts w:ascii="MS Mincho" w:eastAsia="MS Mincho" w:hAnsi="MS Mincho" w:hint="eastAsia"/>
          <w:color w:val="000000"/>
          <w:sz w:val="24"/>
          <w:szCs w:val="24"/>
          <w:lang w:eastAsia="ja-JP"/>
        </w:rPr>
        <w:lastRenderedPageBreak/>
        <w:t>研究目的と方法</w:t>
      </w:r>
      <w:bookmarkEnd w:id="7"/>
      <w:bookmarkEnd w:id="8"/>
    </w:p>
    <w:p w:rsidR="002C1A8E" w:rsidRPr="00232DFA" w:rsidRDefault="002C1A8E" w:rsidP="00A43672">
      <w:pPr>
        <w:spacing w:line="360" w:lineRule="auto"/>
        <w:ind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日本においては日本博物館学芸員や博物館法改正・学芸員制度に関する研究や討論が多く行われているが、博物館法改正</w:t>
      </w:r>
      <w:r w:rsidR="00614287">
        <w:rPr>
          <w:rFonts w:ascii="MS Mincho" w:eastAsia="MS Mincho" w:hAnsi="MS Mincho" w:hint="eastAsia"/>
          <w:color w:val="000000"/>
          <w:sz w:val="24"/>
          <w:szCs w:val="24"/>
          <w:lang w:eastAsia="ja-JP"/>
        </w:rPr>
        <w:t>、特に現在に一番近い2008年の博物館法改正により、学芸員</w:t>
      </w:r>
      <w:r w:rsidRPr="00232DFA">
        <w:rPr>
          <w:rFonts w:ascii="MS Mincho" w:eastAsia="MS Mincho" w:hAnsi="MS Mincho" w:hint="eastAsia"/>
          <w:color w:val="000000"/>
          <w:sz w:val="24"/>
          <w:szCs w:val="24"/>
          <w:lang w:eastAsia="ja-JP"/>
        </w:rPr>
        <w:t>に関連する条項に</w:t>
      </w:r>
      <w:r w:rsidR="00614287">
        <w:rPr>
          <w:rFonts w:ascii="MS Mincho" w:eastAsia="MS Mincho" w:hAnsi="MS Mincho" w:hint="eastAsia"/>
          <w:color w:val="000000"/>
          <w:sz w:val="24"/>
          <w:szCs w:val="24"/>
          <w:lang w:eastAsia="ja-JP"/>
        </w:rPr>
        <w:t>どのような変化が起きた</w:t>
      </w:r>
      <w:r w:rsidRPr="00232DFA">
        <w:rPr>
          <w:rFonts w:ascii="MS Mincho" w:eastAsia="MS Mincho" w:hAnsi="MS Mincho" w:hint="eastAsia"/>
          <w:color w:val="000000"/>
          <w:sz w:val="24"/>
          <w:szCs w:val="24"/>
          <w:lang w:eastAsia="ja-JP"/>
        </w:rPr>
        <w:t>か、法改正前に博物館界</w:t>
      </w:r>
      <w:r w:rsidR="00614287">
        <w:rPr>
          <w:rFonts w:ascii="MS Mincho" w:eastAsia="MS Mincho" w:hAnsi="MS Mincho" w:hint="eastAsia"/>
          <w:color w:val="000000"/>
          <w:sz w:val="24"/>
          <w:szCs w:val="24"/>
          <w:lang w:eastAsia="ja-JP"/>
        </w:rPr>
        <w:t>人士が検討し提出した</w:t>
      </w:r>
      <w:r w:rsidRPr="00232DFA">
        <w:rPr>
          <w:rFonts w:ascii="MS Mincho" w:eastAsia="MS Mincho" w:hAnsi="MS Mincho" w:hint="eastAsia"/>
          <w:color w:val="000000"/>
          <w:sz w:val="24"/>
          <w:szCs w:val="24"/>
          <w:lang w:eastAsia="ja-JP"/>
        </w:rPr>
        <w:t>課題</w:t>
      </w:r>
      <w:r w:rsidR="00614287">
        <w:rPr>
          <w:rFonts w:ascii="MS Mincho" w:eastAsia="MS Mincho" w:hAnsi="MS Mincho" w:hint="eastAsia"/>
          <w:color w:val="000000"/>
          <w:sz w:val="24"/>
          <w:szCs w:val="24"/>
          <w:lang w:eastAsia="ja-JP"/>
        </w:rPr>
        <w:t>、すなわち博物館登録制度や学芸員制度に存在する問題</w:t>
      </w:r>
      <w:r w:rsidRPr="00232DFA">
        <w:rPr>
          <w:rFonts w:ascii="MS Mincho" w:eastAsia="MS Mincho" w:hAnsi="MS Mincho" w:hint="eastAsia"/>
          <w:color w:val="000000"/>
          <w:sz w:val="24"/>
          <w:szCs w:val="24"/>
          <w:lang w:eastAsia="ja-JP"/>
        </w:rPr>
        <w:t>が</w:t>
      </w:r>
      <w:r w:rsidR="00614287">
        <w:rPr>
          <w:rFonts w:ascii="MS Mincho" w:eastAsia="MS Mincho" w:hAnsi="MS Mincho" w:hint="eastAsia"/>
          <w:color w:val="000000"/>
          <w:sz w:val="24"/>
          <w:szCs w:val="24"/>
          <w:lang w:eastAsia="ja-JP"/>
        </w:rPr>
        <w:t>、今回の博物館法改正により解決</w:t>
      </w:r>
      <w:r w:rsidRPr="00232DFA">
        <w:rPr>
          <w:rFonts w:ascii="MS Mincho" w:eastAsia="MS Mincho" w:hAnsi="MS Mincho" w:hint="eastAsia"/>
          <w:color w:val="000000"/>
          <w:sz w:val="24"/>
          <w:szCs w:val="24"/>
          <w:lang w:eastAsia="ja-JP"/>
        </w:rPr>
        <w:t>されたかどうか、そして</w:t>
      </w:r>
      <w:r w:rsidR="00732B54" w:rsidRPr="00232DFA">
        <w:rPr>
          <w:rFonts w:ascii="MS Mincho" w:eastAsia="MS Mincho" w:hAnsi="MS Mincho" w:hint="eastAsia"/>
          <w:color w:val="000000"/>
          <w:sz w:val="24"/>
          <w:szCs w:val="24"/>
          <w:lang w:eastAsia="ja-JP"/>
        </w:rPr>
        <w:t>2008</w:t>
      </w:r>
      <w:r w:rsidR="00614287">
        <w:rPr>
          <w:rFonts w:ascii="MS Mincho" w:eastAsia="MS Mincho" w:hAnsi="MS Mincho" w:hint="eastAsia"/>
          <w:color w:val="000000"/>
          <w:sz w:val="24"/>
          <w:szCs w:val="24"/>
          <w:lang w:eastAsia="ja-JP"/>
        </w:rPr>
        <w:t>年博物館法改正後の現在、日本の博物館学芸員が</w:t>
      </w:r>
      <w:r w:rsidRPr="00232DFA">
        <w:rPr>
          <w:rFonts w:ascii="MS Mincho" w:eastAsia="MS Mincho" w:hAnsi="MS Mincho" w:hint="eastAsia"/>
          <w:color w:val="000000"/>
          <w:sz w:val="24"/>
          <w:szCs w:val="24"/>
          <w:lang w:eastAsia="ja-JP"/>
        </w:rPr>
        <w:t>どうなっているかを、系統的に論じたものは恐らくないといえる。</w:t>
      </w:r>
    </w:p>
    <w:p w:rsidR="002C1A8E" w:rsidRPr="00232DFA" w:rsidRDefault="002C1A8E" w:rsidP="00A43672">
      <w:pPr>
        <w:spacing w:line="360" w:lineRule="auto"/>
        <w:ind w:firstLine="240"/>
        <w:rPr>
          <w:rFonts w:ascii="宋体" w:eastAsia="MS Mincho" w:hAnsi="宋体"/>
          <w:color w:val="000000"/>
          <w:sz w:val="24"/>
          <w:szCs w:val="24"/>
          <w:lang w:eastAsia="ja-JP"/>
        </w:rPr>
      </w:pPr>
      <w:r w:rsidRPr="00232DFA">
        <w:rPr>
          <w:rFonts w:ascii="MS Mincho" w:eastAsia="MS Mincho" w:hAnsi="MS Mincho" w:hint="eastAsia"/>
          <w:color w:val="000000"/>
          <w:sz w:val="24"/>
          <w:szCs w:val="24"/>
          <w:lang w:eastAsia="ja-JP"/>
        </w:rPr>
        <w:t>それから、中国における日本博物館学芸員制度についての研究は、学芸員制度そのものを紹介し、これからの中国博物館</w:t>
      </w:r>
      <w:r w:rsidRPr="00232DFA">
        <w:rPr>
          <w:rFonts w:ascii="宋体" w:eastAsia="MS Mincho" w:hAnsi="宋体" w:hint="eastAsia"/>
          <w:color w:val="000000"/>
          <w:sz w:val="24"/>
          <w:szCs w:val="24"/>
          <w:lang w:eastAsia="ja-JP"/>
        </w:rPr>
        <w:t>職業資格認定制度に</w:t>
      </w:r>
      <w:r w:rsidRPr="00232DFA">
        <w:rPr>
          <w:rFonts w:ascii="MS Mincho" w:eastAsia="MS Mincho" w:hAnsi="MS Mincho" w:hint="eastAsia"/>
          <w:color w:val="000000"/>
          <w:sz w:val="24"/>
          <w:szCs w:val="24"/>
          <w:lang w:eastAsia="ja-JP"/>
        </w:rPr>
        <w:t>参考になりそうな部分をまとめるというレベルにとまっている。また、中国の「博物館条例」が</w:t>
      </w:r>
      <w:r w:rsidR="00732B54" w:rsidRPr="00232DFA">
        <w:rPr>
          <w:rFonts w:ascii="MS Mincho" w:eastAsia="MS Mincho" w:hAnsi="MS Mincho" w:hint="eastAsia"/>
          <w:color w:val="000000"/>
          <w:sz w:val="24"/>
          <w:szCs w:val="24"/>
          <w:lang w:eastAsia="ja-JP"/>
        </w:rPr>
        <w:t>2015</w:t>
      </w:r>
      <w:r w:rsidRPr="00232DFA">
        <w:rPr>
          <w:rFonts w:ascii="MS Mincho" w:eastAsia="MS Mincho" w:hAnsi="MS Mincho" w:hint="eastAsia"/>
          <w:color w:val="000000"/>
          <w:sz w:val="24"/>
          <w:szCs w:val="24"/>
          <w:lang w:eastAsia="ja-JP"/>
        </w:rPr>
        <w:t>年</w:t>
      </w:r>
      <w:r w:rsidR="00732B54" w:rsidRPr="00232DFA">
        <w:rPr>
          <w:rFonts w:ascii="MS Mincho" w:eastAsia="MS Mincho" w:hAnsi="MS Mincho" w:hint="eastAsia"/>
          <w:color w:val="000000"/>
          <w:sz w:val="24"/>
          <w:szCs w:val="24"/>
          <w:lang w:eastAsia="ja-JP"/>
        </w:rPr>
        <w:t>3</w:t>
      </w:r>
      <w:r w:rsidRPr="00232DFA">
        <w:rPr>
          <w:rFonts w:ascii="MS Mincho" w:eastAsia="MS Mincho" w:hAnsi="MS Mincho" w:hint="eastAsia"/>
          <w:color w:val="000000"/>
          <w:sz w:val="24"/>
          <w:szCs w:val="24"/>
          <w:lang w:eastAsia="ja-JP"/>
        </w:rPr>
        <w:t>月</w:t>
      </w:r>
      <w:r w:rsidR="00732B54" w:rsidRPr="00232DFA">
        <w:rPr>
          <w:rFonts w:ascii="MS Mincho" w:eastAsia="MS Mincho" w:hAnsi="MS Mincho" w:hint="eastAsia"/>
          <w:color w:val="000000"/>
          <w:sz w:val="24"/>
          <w:szCs w:val="24"/>
          <w:lang w:eastAsia="ja-JP"/>
        </w:rPr>
        <w:t>20</w:t>
      </w:r>
      <w:r w:rsidRPr="00232DFA">
        <w:rPr>
          <w:rFonts w:ascii="MS Mincho" w:eastAsia="MS Mincho" w:hAnsi="MS Mincho" w:hint="eastAsia"/>
          <w:color w:val="000000"/>
          <w:sz w:val="24"/>
          <w:szCs w:val="24"/>
          <w:lang w:eastAsia="ja-JP"/>
        </w:rPr>
        <w:t>日より施行されたが、中国における日本の博物館法改正、そして法改正による学芸員制度変化についての研究は極めて少ない。</w:t>
      </w:r>
    </w:p>
    <w:p w:rsidR="002C1A8E" w:rsidRPr="00232DFA" w:rsidRDefault="002C1A8E" w:rsidP="007F0AB0">
      <w:pPr>
        <w:spacing w:line="360" w:lineRule="auto"/>
        <w:ind w:firstLine="240"/>
        <w:rPr>
          <w:rFonts w:ascii="MS Mincho" w:hAnsi="MS Mincho"/>
          <w:color w:val="000000"/>
          <w:sz w:val="24"/>
          <w:szCs w:val="24"/>
          <w:lang w:eastAsia="ja-JP"/>
        </w:rPr>
      </w:pPr>
      <w:r w:rsidRPr="00232DFA">
        <w:rPr>
          <w:rFonts w:ascii="MS Mincho" w:eastAsia="MS Mincho" w:hAnsi="MS Mincho" w:hint="eastAsia"/>
          <w:color w:val="000000"/>
          <w:sz w:val="24"/>
          <w:szCs w:val="24"/>
          <w:lang w:eastAsia="ja-JP"/>
        </w:rPr>
        <w:t>したがって、本稿においては、日本博物館法</w:t>
      </w:r>
      <w:r w:rsidR="00AC70A8">
        <w:rPr>
          <w:rFonts w:ascii="MS Mincho" w:eastAsia="MS Mincho" w:hAnsi="MS Mincho" w:hint="eastAsia"/>
          <w:color w:val="000000"/>
          <w:sz w:val="24"/>
          <w:szCs w:val="24"/>
          <w:lang w:eastAsia="ja-JP"/>
        </w:rPr>
        <w:t>の</w:t>
      </w:r>
      <w:r w:rsidRPr="00232DFA">
        <w:rPr>
          <w:rFonts w:ascii="MS Mincho" w:eastAsia="MS Mincho" w:hAnsi="MS Mincho" w:hint="eastAsia"/>
          <w:color w:val="000000"/>
          <w:sz w:val="24"/>
          <w:szCs w:val="24"/>
          <w:lang w:eastAsia="ja-JP"/>
        </w:rPr>
        <w:t>制定</w:t>
      </w:r>
      <w:r w:rsidR="00AC70A8">
        <w:rPr>
          <w:rFonts w:ascii="MS Mincho" w:eastAsia="MS Mincho" w:hAnsi="MS Mincho" w:hint="eastAsia"/>
          <w:color w:val="000000"/>
          <w:sz w:val="24"/>
          <w:szCs w:val="24"/>
          <w:lang w:eastAsia="ja-JP"/>
        </w:rPr>
        <w:t>歴史と改正のなが</w:t>
      </w:r>
      <w:r w:rsidRPr="00232DFA">
        <w:rPr>
          <w:rFonts w:ascii="MS Mincho" w:eastAsia="MS Mincho" w:hAnsi="MS Mincho" w:hint="eastAsia"/>
          <w:color w:val="000000"/>
          <w:sz w:val="24"/>
          <w:szCs w:val="24"/>
          <w:lang w:eastAsia="ja-JP"/>
        </w:rPr>
        <w:t>れを紹介し、</w:t>
      </w:r>
      <w:r w:rsidR="00614287">
        <w:rPr>
          <w:rFonts w:ascii="MS Mincho" w:eastAsia="MS Mincho" w:hAnsi="MS Mincho" w:hint="eastAsia"/>
          <w:color w:val="000000"/>
          <w:sz w:val="24"/>
          <w:szCs w:val="24"/>
          <w:lang w:eastAsia="ja-JP"/>
        </w:rPr>
        <w:t>博物館</w:t>
      </w:r>
      <w:r w:rsidR="00AC70A8">
        <w:rPr>
          <w:rFonts w:ascii="MS Mincho" w:eastAsia="MS Mincho" w:hAnsi="MS Mincho" w:hint="eastAsia"/>
          <w:color w:val="000000"/>
          <w:sz w:val="24"/>
          <w:szCs w:val="24"/>
          <w:lang w:eastAsia="ja-JP"/>
        </w:rPr>
        <w:t>法改正における学芸員に関連する</w:t>
      </w:r>
      <w:r w:rsidR="00614287">
        <w:rPr>
          <w:rFonts w:ascii="MS Mincho" w:eastAsia="MS Mincho" w:hAnsi="MS Mincho" w:hint="eastAsia"/>
          <w:color w:val="000000"/>
          <w:sz w:val="24"/>
          <w:szCs w:val="24"/>
          <w:lang w:eastAsia="ja-JP"/>
        </w:rPr>
        <w:t>条項変化とそれによる学芸員制度の変化</w:t>
      </w:r>
      <w:r w:rsidR="00AC70A8">
        <w:rPr>
          <w:rFonts w:ascii="MS Mincho" w:eastAsia="MS Mincho" w:hAnsi="MS Mincho" w:hint="eastAsia"/>
          <w:color w:val="000000"/>
          <w:sz w:val="24"/>
          <w:szCs w:val="24"/>
          <w:lang w:eastAsia="ja-JP"/>
        </w:rPr>
        <w:t>を詳しく分析し、1955年と</w:t>
      </w:r>
      <w:r w:rsidR="00732B54" w:rsidRPr="00232DFA">
        <w:rPr>
          <w:rFonts w:ascii="MS Mincho" w:eastAsia="MS Mincho" w:hAnsi="MS Mincho" w:hint="eastAsia"/>
          <w:color w:val="000000"/>
          <w:sz w:val="24"/>
          <w:szCs w:val="24"/>
          <w:lang w:eastAsia="ja-JP"/>
        </w:rPr>
        <w:t>2008</w:t>
      </w:r>
      <w:r w:rsidRPr="00232DFA">
        <w:rPr>
          <w:rFonts w:ascii="MS Mincho" w:eastAsia="MS Mincho" w:hAnsi="MS Mincho" w:hint="eastAsia"/>
          <w:color w:val="000000"/>
          <w:sz w:val="24"/>
          <w:szCs w:val="24"/>
          <w:lang w:eastAsia="ja-JP"/>
        </w:rPr>
        <w:t>年</w:t>
      </w:r>
      <w:r w:rsidR="00AC70A8">
        <w:rPr>
          <w:rFonts w:ascii="MS Mincho" w:eastAsia="MS Mincho" w:hAnsi="MS Mincho" w:hint="eastAsia"/>
          <w:color w:val="000000"/>
          <w:sz w:val="24"/>
          <w:szCs w:val="24"/>
          <w:lang w:eastAsia="ja-JP"/>
        </w:rPr>
        <w:t>に行われた博物館法改正が</w:t>
      </w:r>
      <w:r w:rsidRPr="00232DFA">
        <w:rPr>
          <w:rFonts w:ascii="MS Mincho" w:eastAsia="MS Mincho" w:hAnsi="MS Mincho" w:hint="eastAsia"/>
          <w:color w:val="000000"/>
          <w:sz w:val="24"/>
          <w:szCs w:val="24"/>
          <w:lang w:eastAsia="ja-JP"/>
        </w:rPr>
        <w:t>学芸員</w:t>
      </w:r>
      <w:r w:rsidR="00AC70A8">
        <w:rPr>
          <w:rFonts w:ascii="MS Mincho" w:eastAsia="MS Mincho" w:hAnsi="MS Mincho" w:hint="eastAsia"/>
          <w:color w:val="000000"/>
          <w:sz w:val="24"/>
          <w:szCs w:val="24"/>
          <w:lang w:eastAsia="ja-JP"/>
        </w:rPr>
        <w:t>制度にどのような影響を与えたか</w:t>
      </w:r>
      <w:r w:rsidR="00614287">
        <w:rPr>
          <w:rFonts w:ascii="MS Mincho" w:eastAsia="MS Mincho" w:hAnsi="MS Mincho" w:hint="eastAsia"/>
          <w:color w:val="000000"/>
          <w:sz w:val="24"/>
          <w:szCs w:val="24"/>
          <w:lang w:eastAsia="ja-JP"/>
        </w:rPr>
        <w:t>を論じることを通し、</w:t>
      </w:r>
      <w:r w:rsidR="00AC70A8">
        <w:rPr>
          <w:rFonts w:ascii="MS Mincho" w:eastAsia="MS Mincho" w:hAnsi="MS Mincho" w:hint="eastAsia"/>
          <w:color w:val="000000"/>
          <w:sz w:val="24"/>
          <w:szCs w:val="24"/>
          <w:lang w:eastAsia="ja-JP"/>
        </w:rPr>
        <w:t>学芸員の</w:t>
      </w:r>
      <w:r w:rsidRPr="00232DFA">
        <w:rPr>
          <w:rFonts w:ascii="MS Mincho" w:eastAsia="MS Mincho" w:hAnsi="MS Mincho" w:hint="eastAsia"/>
          <w:color w:val="000000"/>
          <w:sz w:val="24"/>
          <w:szCs w:val="24"/>
          <w:lang w:eastAsia="ja-JP"/>
        </w:rPr>
        <w:t>現状をまとめようとする。</w:t>
      </w:r>
      <w:r w:rsidR="00614287">
        <w:rPr>
          <w:rFonts w:ascii="MS Mincho" w:eastAsia="MS Mincho" w:hAnsi="MS Mincho" w:hint="eastAsia"/>
          <w:color w:val="000000"/>
          <w:sz w:val="24"/>
          <w:szCs w:val="24"/>
          <w:lang w:eastAsia="ja-JP"/>
        </w:rPr>
        <w:t>学芸員制度に存在する課題や問題が法改正により解決されたか</w:t>
      </w:r>
      <w:r w:rsidR="00773954">
        <w:rPr>
          <w:rFonts w:ascii="MS Mincho" w:eastAsia="MS Mincho" w:hAnsi="MS Mincho" w:hint="eastAsia"/>
          <w:color w:val="000000"/>
          <w:sz w:val="24"/>
          <w:szCs w:val="24"/>
          <w:lang w:eastAsia="ja-JP"/>
        </w:rPr>
        <w:t>どうかを検討し、もしこれから、わが中国の博物館条例が改正される際、特に学芸員相当の館員に関する条例改正が行われる際に、本稿の内容が少しでも参考になれればと思う。</w:t>
      </w:r>
    </w:p>
    <w:p w:rsidR="006C50C3" w:rsidRPr="00AC70A8" w:rsidRDefault="006C50C3" w:rsidP="006C50C3">
      <w:pPr>
        <w:spacing w:line="360" w:lineRule="auto"/>
        <w:rPr>
          <w:lang w:eastAsia="ja-JP"/>
        </w:rPr>
      </w:pPr>
      <w:bookmarkStart w:id="9" w:name="_Toc477768283"/>
      <w:bookmarkStart w:id="10" w:name="_Toc482044083"/>
      <w:bookmarkStart w:id="11" w:name="_Toc477768301"/>
      <w:bookmarkStart w:id="12" w:name="_Toc482044092"/>
    </w:p>
    <w:p w:rsidR="006C50C3" w:rsidRPr="008616D9" w:rsidRDefault="006C50C3" w:rsidP="0072217E">
      <w:pPr>
        <w:pStyle w:val="1"/>
        <w:pageBreakBefore/>
        <w:spacing w:before="0" w:after="0" w:line="360" w:lineRule="auto"/>
        <w:jc w:val="center"/>
        <w:rPr>
          <w:rFonts w:ascii="MS Mincho" w:hAnsi="MS Mincho"/>
          <w:sz w:val="24"/>
          <w:szCs w:val="24"/>
          <w:lang w:val="fr-CA" w:eastAsia="ja-JP"/>
        </w:rPr>
      </w:pPr>
      <w:bookmarkStart w:id="13" w:name="_Toc484790783"/>
      <w:bookmarkStart w:id="14" w:name="_Toc484866176"/>
      <w:r w:rsidRPr="005E3E67">
        <w:rPr>
          <w:rFonts w:ascii="MS Mincho" w:eastAsia="MS Mincho" w:hAnsi="MS Mincho" w:hint="eastAsia"/>
          <w:sz w:val="24"/>
          <w:szCs w:val="24"/>
          <w:lang w:val="fr-CA" w:eastAsia="ja-JP"/>
        </w:rPr>
        <w:lastRenderedPageBreak/>
        <w:t>第一章、日本博物館法</w:t>
      </w:r>
      <w:bookmarkEnd w:id="13"/>
      <w:r w:rsidR="00BC55CA">
        <w:rPr>
          <w:rFonts w:ascii="MS Mincho" w:eastAsia="MS Mincho" w:hAnsi="MS Mincho" w:hint="eastAsia"/>
          <w:sz w:val="24"/>
          <w:szCs w:val="24"/>
          <w:lang w:val="fr-CA" w:eastAsia="ja-JP"/>
        </w:rPr>
        <w:t>と学芸員</w:t>
      </w:r>
      <w:bookmarkEnd w:id="14"/>
    </w:p>
    <w:p w:rsidR="0072217E" w:rsidRPr="0072217E" w:rsidRDefault="0072217E" w:rsidP="0072217E">
      <w:pPr>
        <w:spacing w:line="360" w:lineRule="auto"/>
        <w:ind w:firstLineChars="100" w:firstLine="240"/>
        <w:rPr>
          <w:rFonts w:ascii="MS Mincho" w:eastAsia="MS Mincho" w:hAnsi="MS Mincho"/>
          <w:sz w:val="24"/>
          <w:szCs w:val="24"/>
          <w:lang w:val="fr-CA" w:eastAsia="ja-JP"/>
        </w:rPr>
      </w:pPr>
      <w:r w:rsidRPr="0072217E">
        <w:rPr>
          <w:rFonts w:ascii="MS Mincho" w:eastAsia="MS Mincho" w:hAnsi="MS Mincho" w:hint="eastAsia"/>
          <w:sz w:val="24"/>
          <w:szCs w:val="24"/>
          <w:lang w:val="fr-CA" w:eastAsia="ja-JP"/>
        </w:rPr>
        <w:t>日本の博物館法が1951年に制定・実施され</w:t>
      </w:r>
      <w:r>
        <w:rPr>
          <w:rFonts w:ascii="MS Mincho" w:eastAsia="MS Mincho" w:hAnsi="MS Mincho" w:hint="eastAsia"/>
          <w:sz w:val="24"/>
          <w:szCs w:val="24"/>
          <w:lang w:val="fr-CA" w:eastAsia="ja-JP"/>
        </w:rPr>
        <w:t>た。博物館法は、制定・実施されてから制定・実施60周年の2011年まで17回の改正が行われてきた。17回の博物館法改正の中、学芸員関連項目が改正されたのは2回あった。</w:t>
      </w:r>
      <w:r w:rsidR="000A7390">
        <w:rPr>
          <w:rFonts w:ascii="MS Mincho" w:eastAsia="MS Mincho" w:hAnsi="MS Mincho" w:hint="eastAsia"/>
          <w:sz w:val="24"/>
          <w:szCs w:val="24"/>
          <w:lang w:val="fr-CA" w:eastAsia="ja-JP"/>
        </w:rPr>
        <w:t>したがって、</w:t>
      </w:r>
      <w:r>
        <w:rPr>
          <w:rFonts w:ascii="MS Mincho" w:eastAsia="MS Mincho" w:hAnsi="MS Mincho" w:hint="eastAsia"/>
          <w:sz w:val="24"/>
          <w:szCs w:val="24"/>
          <w:lang w:val="fr-CA" w:eastAsia="ja-JP"/>
        </w:rPr>
        <w:t>本章においては、</w:t>
      </w:r>
      <w:r w:rsidR="000A7390">
        <w:rPr>
          <w:rFonts w:ascii="MS Mincho" w:eastAsia="MS Mincho" w:hAnsi="MS Mincho" w:hint="eastAsia"/>
          <w:sz w:val="24"/>
          <w:szCs w:val="24"/>
          <w:lang w:val="fr-CA" w:eastAsia="ja-JP"/>
        </w:rPr>
        <w:t>日本博物館法の制定、博物館法改正、博物館法改正における学芸員関連項目の変化をまとめながら分析するという形で見ていきたいと思う。</w:t>
      </w:r>
    </w:p>
    <w:p w:rsidR="006C50C3" w:rsidRPr="00232DFA" w:rsidRDefault="006C50C3" w:rsidP="0072217E">
      <w:pPr>
        <w:pStyle w:val="2"/>
        <w:spacing w:before="0" w:after="0" w:line="360" w:lineRule="auto"/>
        <w:rPr>
          <w:rFonts w:ascii="MS Mincho" w:eastAsia="MS Mincho" w:hAnsi="MS Mincho"/>
          <w:color w:val="000000"/>
          <w:sz w:val="24"/>
          <w:szCs w:val="24"/>
          <w:lang w:eastAsia="ja-JP"/>
        </w:rPr>
      </w:pPr>
      <w:bookmarkStart w:id="15" w:name="_Toc484790784"/>
      <w:bookmarkStart w:id="16" w:name="_Toc484866177"/>
      <w:r>
        <w:rPr>
          <w:rFonts w:ascii="MS Mincho" w:eastAsia="MS Mincho" w:hAnsi="MS Mincho" w:hint="eastAsia"/>
          <w:color w:val="000000"/>
          <w:sz w:val="24"/>
          <w:szCs w:val="24"/>
          <w:lang w:eastAsia="ja-JP"/>
        </w:rPr>
        <w:t>第一</w:t>
      </w:r>
      <w:r w:rsidRPr="00232DFA">
        <w:rPr>
          <w:rFonts w:ascii="MS Mincho" w:eastAsia="MS Mincho" w:hAnsi="MS Mincho" w:hint="eastAsia"/>
          <w:color w:val="000000"/>
          <w:sz w:val="24"/>
          <w:szCs w:val="24"/>
          <w:lang w:eastAsia="ja-JP"/>
        </w:rPr>
        <w:t>節、博物館法</w:t>
      </w:r>
      <w:bookmarkEnd w:id="9"/>
      <w:r w:rsidRPr="00232DFA">
        <w:rPr>
          <w:rFonts w:ascii="MS Mincho" w:eastAsia="MS Mincho" w:hAnsi="MS Mincho" w:hint="eastAsia"/>
          <w:color w:val="000000"/>
          <w:sz w:val="24"/>
          <w:szCs w:val="24"/>
          <w:lang w:eastAsia="ja-JP"/>
        </w:rPr>
        <w:t>の制定</w:t>
      </w:r>
      <w:bookmarkEnd w:id="10"/>
      <w:bookmarkEnd w:id="15"/>
      <w:bookmarkEnd w:id="16"/>
    </w:p>
    <w:p w:rsidR="006C50C3"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日本では、博物館が明治期から近代博物館として（社会教育）活動を展開している</w:t>
      </w:r>
      <w:r>
        <w:rPr>
          <w:rFonts w:ascii="MS Mincho" w:eastAsia="MS Mincho" w:hAnsi="MS Mincho" w:hint="eastAsia"/>
          <w:color w:val="000000"/>
          <w:sz w:val="24"/>
          <w:szCs w:val="24"/>
          <w:lang w:eastAsia="ja-JP"/>
        </w:rPr>
        <w:t>が</w:t>
      </w:r>
      <w:r w:rsidRPr="00232DFA">
        <w:rPr>
          <w:rFonts w:ascii="MS Mincho" w:eastAsia="MS Mincho" w:hAnsi="MS Mincho" w:hint="eastAsia"/>
          <w:color w:val="000000"/>
          <w:sz w:val="24"/>
          <w:szCs w:val="24"/>
          <w:lang w:eastAsia="ja-JP"/>
        </w:rPr>
        <w:t>、</w:t>
      </w:r>
      <w:r>
        <w:rPr>
          <w:rFonts w:ascii="MS Mincho" w:eastAsia="MS Mincho" w:hAnsi="MS Mincho" w:hint="eastAsia"/>
          <w:color w:val="000000"/>
          <w:sz w:val="24"/>
          <w:szCs w:val="24"/>
          <w:lang w:eastAsia="ja-JP"/>
        </w:rPr>
        <w:t>1951年の前に博物館法が制定・成立されていなかった。</w:t>
      </w:r>
      <w:r w:rsidRPr="00232DFA">
        <w:rPr>
          <w:rFonts w:ascii="MS Mincho" w:eastAsia="MS Mincho" w:hAnsi="MS Mincho" w:hint="eastAsia"/>
          <w:color w:val="000000"/>
          <w:sz w:val="24"/>
          <w:szCs w:val="24"/>
          <w:lang w:eastAsia="ja-JP"/>
        </w:rPr>
        <w:t>法的根拠が与えられなかったことは、博物館の社会的地位に影響した</w:t>
      </w:r>
      <w:r w:rsidRPr="00232DFA">
        <w:rPr>
          <w:rStyle w:val="ac"/>
          <w:rFonts w:ascii="MS Mincho" w:eastAsia="MS Mincho" w:hAnsi="MS Mincho"/>
          <w:color w:val="000000"/>
          <w:sz w:val="24"/>
          <w:szCs w:val="24"/>
          <w:lang w:eastAsia="ja-JP"/>
        </w:rPr>
        <w:footnoteReference w:id="3"/>
      </w:r>
      <w:r w:rsidRPr="00232DFA">
        <w:rPr>
          <w:rFonts w:ascii="MS Mincho" w:eastAsia="MS Mincho" w:hAnsi="MS Mincho" w:hint="eastAsia"/>
          <w:color w:val="000000"/>
          <w:sz w:val="24"/>
          <w:szCs w:val="24"/>
          <w:lang w:eastAsia="ja-JP"/>
        </w:rPr>
        <w:t>。1951年12月1日に「博物館法」が法律第285号として成立する前、博物館令から博物館法の制定に至るまで、関係者たちは様々な活動を展開し、博物館法成立を積極的に推進してきた。</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ここで、日本博物館法が</w:t>
      </w:r>
      <w:r w:rsidRPr="00232DFA">
        <w:rPr>
          <w:rFonts w:ascii="MS Mincho" w:eastAsia="MS Mincho" w:hAnsi="MS Mincho" w:hint="eastAsia"/>
          <w:color w:val="000000"/>
          <w:sz w:val="24"/>
          <w:szCs w:val="24"/>
          <w:lang w:eastAsia="ja-JP"/>
        </w:rPr>
        <w:t>博物館令から博物館法の制定に至るまで</w:t>
      </w:r>
      <w:r>
        <w:rPr>
          <w:rFonts w:ascii="MS Mincho" w:eastAsia="MS Mincho" w:hAnsi="MS Mincho" w:hint="eastAsia"/>
          <w:color w:val="000000"/>
          <w:sz w:val="24"/>
          <w:szCs w:val="24"/>
          <w:lang w:eastAsia="ja-JP"/>
        </w:rPr>
        <w:t>のいきさつを簡単にまとめてみよう。</w:t>
      </w:r>
    </w:p>
    <w:p w:rsidR="006C50C3" w:rsidRPr="00232DFA" w:rsidRDefault="006C50C3" w:rsidP="006C50C3">
      <w:pPr>
        <w:pStyle w:val="3"/>
        <w:spacing w:before="0" w:after="0" w:line="360" w:lineRule="auto"/>
        <w:rPr>
          <w:rFonts w:ascii="MS Mincho" w:eastAsia="MS Mincho" w:hAnsi="MS Mincho"/>
          <w:color w:val="000000"/>
          <w:sz w:val="24"/>
          <w:lang w:eastAsia="ja-JP"/>
        </w:rPr>
      </w:pPr>
      <w:bookmarkStart w:id="17" w:name="_Toc484790785"/>
      <w:bookmarkStart w:id="18" w:name="_Toc484791174"/>
      <w:bookmarkStart w:id="19" w:name="_Toc484842654"/>
      <w:bookmarkStart w:id="20" w:name="_Toc484866178"/>
      <w:r w:rsidRPr="00232DFA">
        <w:rPr>
          <w:rFonts w:ascii="MS Mincho" w:eastAsia="MS Mincho" w:hAnsi="MS Mincho" w:hint="eastAsia"/>
          <w:color w:val="000000"/>
          <w:sz w:val="24"/>
          <w:lang w:eastAsia="ja-JP"/>
        </w:rPr>
        <w:t>博物館令</w:t>
      </w:r>
      <w:bookmarkEnd w:id="17"/>
      <w:bookmarkEnd w:id="18"/>
      <w:bookmarkEnd w:id="19"/>
      <w:bookmarkEnd w:id="20"/>
    </w:p>
    <w:p w:rsidR="006C50C3" w:rsidRPr="00232DFA" w:rsidRDefault="006C50C3" w:rsidP="006C50C3">
      <w:pPr>
        <w:spacing w:line="360" w:lineRule="auto"/>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（1）明治期</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1899年に「図書館令」が制定公布されたのに、博物館令が制定されないのは問題があるとして、博物館関係者が博物館令草案を作成し、文部省普通学務局に提出した。しかし、</w:t>
      </w:r>
      <w:r>
        <w:rPr>
          <w:rFonts w:ascii="MS Mincho" w:eastAsia="MS Mincho" w:hAnsi="MS Mincho" w:hint="eastAsia"/>
          <w:color w:val="000000"/>
          <w:sz w:val="24"/>
          <w:szCs w:val="24"/>
          <w:lang w:eastAsia="ja-JP"/>
        </w:rPr>
        <w:t>官等の上がり下がりなどの原因で反対され、うち壊された</w:t>
      </w:r>
      <w:r w:rsidRPr="00232DFA">
        <w:rPr>
          <w:rStyle w:val="ac"/>
          <w:rFonts w:ascii="MS Mincho" w:eastAsia="MS Mincho" w:hAnsi="MS Mincho"/>
          <w:color w:val="000000"/>
          <w:sz w:val="24"/>
          <w:szCs w:val="24"/>
          <w:lang w:eastAsia="ja-JP"/>
        </w:rPr>
        <w:footnoteReference w:id="4"/>
      </w:r>
      <w:r w:rsidRPr="00232DFA">
        <w:rPr>
          <w:rFonts w:ascii="MS Mincho" w:eastAsia="MS Mincho" w:hAnsi="MS Mincho" w:hint="eastAsia"/>
          <w:color w:val="000000"/>
          <w:sz w:val="24"/>
          <w:szCs w:val="24"/>
          <w:lang w:eastAsia="ja-JP"/>
        </w:rPr>
        <w:t>。</w:t>
      </w:r>
    </w:p>
    <w:p w:rsidR="006C50C3" w:rsidRPr="00232DFA" w:rsidRDefault="006C50C3" w:rsidP="006C50C3">
      <w:pPr>
        <w:spacing w:line="360" w:lineRule="auto"/>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（2）大正期</w:t>
      </w:r>
    </w:p>
    <w:p w:rsidR="006C50C3"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1918年12月に示された臨時教育会議の答申には、「通俗博物館ノ如キ観覧的教育施設ニ至リテハ頗ル幼稚ニシテ見ルニ足ルヘキモノ稀ナリ」とする酷評があった。</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1918年第41回帝国議会衆議院に「帝国博物館建設ニ関スル建議案」、「博物館完成ニ関スル建議」、「理化博物館建設ニ関スル建議」が提出され、審議され</w:t>
      </w:r>
      <w:r w:rsidRPr="00232DFA">
        <w:rPr>
          <w:rFonts w:ascii="MS Mincho" w:eastAsia="MS Mincho" w:hAnsi="MS Mincho" w:hint="eastAsia"/>
          <w:color w:val="000000"/>
          <w:sz w:val="24"/>
          <w:szCs w:val="24"/>
          <w:lang w:eastAsia="ja-JP"/>
        </w:rPr>
        <w:lastRenderedPageBreak/>
        <w:t>た</w:t>
      </w:r>
      <w:r w:rsidRPr="00232DFA">
        <w:rPr>
          <w:rStyle w:val="ac"/>
          <w:rFonts w:ascii="MS Mincho" w:eastAsia="MS Mincho" w:hAnsi="MS Mincho"/>
          <w:color w:val="000000"/>
          <w:sz w:val="24"/>
          <w:szCs w:val="24"/>
          <w:lang w:eastAsia="ja-JP"/>
        </w:rPr>
        <w:footnoteReference w:id="5"/>
      </w:r>
      <w:r w:rsidRPr="00232DFA">
        <w:rPr>
          <w:rFonts w:ascii="MS Mincho" w:eastAsia="MS Mincho" w:hAnsi="MS Mincho" w:hint="eastAsia"/>
          <w:color w:val="000000"/>
          <w:sz w:val="24"/>
          <w:szCs w:val="24"/>
          <w:lang w:eastAsia="ja-JP"/>
        </w:rPr>
        <w:t>。</w:t>
      </w:r>
    </w:p>
    <w:p w:rsidR="006C50C3" w:rsidRPr="00232DFA" w:rsidRDefault="006C50C3" w:rsidP="006C50C3">
      <w:pPr>
        <w:spacing w:line="360" w:lineRule="auto"/>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（3）昭和期</w:t>
      </w:r>
    </w:p>
    <w:p w:rsidR="006C50C3" w:rsidRPr="001164D0" w:rsidRDefault="006C50C3" w:rsidP="006C50C3">
      <w:pPr>
        <w:spacing w:line="360" w:lineRule="auto"/>
        <w:ind w:firstLineChars="100" w:firstLine="240"/>
        <w:rPr>
          <w:rFonts w:ascii="MS Mincho" w:eastAsia="MS Mincho" w:hAnsi="MS Mincho"/>
          <w:color w:val="000000"/>
          <w:sz w:val="24"/>
          <w:szCs w:val="24"/>
          <w:lang w:val="fr-CA" w:eastAsia="ja-JP"/>
        </w:rPr>
      </w:pPr>
      <w:r>
        <w:rPr>
          <w:rFonts w:ascii="MS Mincho" w:eastAsia="MS Mincho" w:hAnsi="MS Mincho" w:hint="eastAsia"/>
          <w:color w:val="000000"/>
          <w:sz w:val="24"/>
          <w:szCs w:val="24"/>
          <w:lang w:eastAsia="ja-JP"/>
        </w:rPr>
        <w:t>1928年に、</w:t>
      </w:r>
      <w:r w:rsidRPr="00232DFA">
        <w:rPr>
          <w:rFonts w:ascii="MS Mincho" w:eastAsia="MS Mincho" w:hAnsi="MS Mincho" w:hint="eastAsia"/>
          <w:color w:val="000000"/>
          <w:sz w:val="24"/>
          <w:szCs w:val="24"/>
          <w:lang w:val="fr-CA" w:eastAsia="ja-JP"/>
        </w:rPr>
        <w:t>赤十字</w:t>
      </w:r>
      <w:r>
        <w:rPr>
          <w:rFonts w:ascii="MS Mincho" w:eastAsia="MS Mincho" w:hAnsi="MS Mincho" w:hint="eastAsia"/>
          <w:color w:val="000000"/>
          <w:sz w:val="24"/>
          <w:szCs w:val="24"/>
          <w:lang w:val="fr-CA" w:eastAsia="ja-JP"/>
        </w:rPr>
        <w:t>博物館長であった</w:t>
      </w:r>
      <w:r w:rsidRPr="00232DFA">
        <w:rPr>
          <w:rFonts w:ascii="MS Mincho" w:eastAsia="MS Mincho" w:hAnsi="MS Mincho" w:hint="eastAsia"/>
          <w:color w:val="000000"/>
          <w:sz w:val="24"/>
          <w:szCs w:val="24"/>
          <w:lang w:eastAsia="ja-JP"/>
        </w:rPr>
        <w:t>棚橋源太郎</w:t>
      </w:r>
      <w:r>
        <w:rPr>
          <w:rFonts w:ascii="MS Mincho" w:eastAsia="MS Mincho" w:hAnsi="MS Mincho" w:hint="eastAsia"/>
          <w:color w:val="000000"/>
          <w:sz w:val="24"/>
          <w:szCs w:val="24"/>
          <w:lang w:eastAsia="ja-JP"/>
        </w:rPr>
        <w:t>氏</w:t>
      </w:r>
      <w:r>
        <w:rPr>
          <w:rFonts w:ascii="MS Mincho" w:eastAsia="MS Mincho" w:hAnsi="MS Mincho" w:hint="eastAsia"/>
          <w:color w:val="000000"/>
          <w:sz w:val="24"/>
          <w:szCs w:val="24"/>
          <w:lang w:val="fr-CA" w:eastAsia="ja-JP"/>
        </w:rPr>
        <w:t>が、</w:t>
      </w:r>
      <w:r w:rsidRPr="00232DFA">
        <w:rPr>
          <w:rFonts w:ascii="MS Mincho" w:eastAsia="MS Mincho" w:hAnsi="MS Mincho" w:hint="eastAsia"/>
          <w:color w:val="000000"/>
          <w:sz w:val="24"/>
          <w:szCs w:val="24"/>
          <w:lang w:val="fr-CA" w:eastAsia="ja-JP"/>
        </w:rPr>
        <w:t>日本赤十字社社長の平山成信社長を会長とする「博物館事</w:t>
      </w:r>
      <w:r>
        <w:rPr>
          <w:rFonts w:ascii="MS Mincho" w:eastAsia="MS Mincho" w:hAnsi="MS Mincho" w:hint="eastAsia"/>
          <w:color w:val="000000"/>
          <w:sz w:val="24"/>
          <w:szCs w:val="24"/>
          <w:lang w:val="fr-CA" w:eastAsia="ja-JP"/>
        </w:rPr>
        <w:t>業促進会」が発足するに至った</w:t>
      </w:r>
      <w:r w:rsidRPr="00232DFA">
        <w:rPr>
          <w:rStyle w:val="ac"/>
          <w:rFonts w:ascii="MS Mincho" w:eastAsia="MS Mincho" w:hAnsi="MS Mincho"/>
          <w:color w:val="000000"/>
          <w:sz w:val="24"/>
          <w:szCs w:val="24"/>
          <w:lang w:val="fr-CA" w:eastAsia="ja-JP"/>
        </w:rPr>
        <w:footnoteReference w:id="6"/>
      </w:r>
      <w:r w:rsidRPr="00232DFA">
        <w:rPr>
          <w:rFonts w:ascii="MS Mincho" w:eastAsia="MS Mincho" w:hAnsi="MS Mincho" w:hint="eastAsia"/>
          <w:color w:val="000000"/>
          <w:sz w:val="24"/>
          <w:szCs w:val="24"/>
          <w:lang w:val="fr-CA" w:eastAsia="ja-JP"/>
        </w:rPr>
        <w:t>。</w:t>
      </w:r>
      <w:r>
        <w:rPr>
          <w:rFonts w:ascii="MS Mincho" w:eastAsia="MS Mincho" w:hAnsi="MS Mincho" w:hint="eastAsia"/>
          <w:color w:val="000000"/>
          <w:sz w:val="24"/>
          <w:szCs w:val="24"/>
          <w:lang w:val="fr-CA" w:eastAsia="ja-JP"/>
        </w:rPr>
        <w:t>そして、</w:t>
      </w:r>
      <w:r w:rsidRPr="001164D0">
        <w:rPr>
          <w:rFonts w:ascii="MS Mincho" w:eastAsia="MS Mincho" w:hAnsi="MS Mincho" w:hint="eastAsia"/>
          <w:color w:val="000000"/>
          <w:sz w:val="24"/>
          <w:szCs w:val="24"/>
          <w:lang w:val="fr-CA" w:eastAsia="ja-JP"/>
        </w:rPr>
        <w:t>博物館事業促進会は</w:t>
      </w:r>
      <w:r>
        <w:rPr>
          <w:rFonts w:ascii="MS Mincho" w:eastAsia="MS Mincho" w:hAnsi="MS Mincho" w:hint="eastAsia"/>
          <w:color w:val="000000"/>
          <w:sz w:val="24"/>
          <w:szCs w:val="24"/>
          <w:lang w:val="fr-CA" w:eastAsia="ja-JP"/>
        </w:rPr>
        <w:t>1928年に</w:t>
      </w:r>
      <w:r w:rsidRPr="001164D0">
        <w:rPr>
          <w:rFonts w:ascii="MS Mincho" w:eastAsia="MS Mincho" w:hAnsi="MS Mincho" w:hint="eastAsia"/>
          <w:color w:val="000000"/>
          <w:sz w:val="24"/>
          <w:szCs w:val="24"/>
          <w:lang w:val="fr-CA" w:eastAsia="ja-JP"/>
        </w:rPr>
        <w:t>「博物館施設ニ関スル建議</w:t>
      </w:r>
      <w:r>
        <w:rPr>
          <w:rFonts w:ascii="MS Mincho" w:eastAsia="MS Mincho" w:hAnsi="MS Mincho" w:hint="eastAsia"/>
          <w:color w:val="000000"/>
          <w:sz w:val="24"/>
          <w:szCs w:val="24"/>
          <w:lang w:val="fr-CA" w:eastAsia="ja-JP"/>
        </w:rPr>
        <w:t>」</w:t>
      </w:r>
      <w:r w:rsidRPr="001164D0">
        <w:rPr>
          <w:rFonts w:ascii="MS Mincho" w:eastAsia="MS Mincho" w:hAnsi="MS Mincho" w:hint="eastAsia"/>
          <w:color w:val="000000"/>
          <w:sz w:val="24"/>
          <w:szCs w:val="24"/>
          <w:lang w:val="fr-CA" w:eastAsia="ja-JP"/>
        </w:rPr>
        <w:t>を文部省に提示し、</w:t>
      </w:r>
      <w:r>
        <w:rPr>
          <w:rFonts w:ascii="MS Mincho" w:eastAsia="MS Mincho" w:hAnsi="MS Mincho" w:hint="eastAsia"/>
          <w:color w:val="000000"/>
          <w:sz w:val="24"/>
          <w:szCs w:val="24"/>
          <w:lang w:val="fr-CA" w:eastAsia="ja-JP"/>
        </w:rPr>
        <w:t>これが博物館法令化への</w:t>
      </w:r>
      <w:r w:rsidRPr="001164D0">
        <w:rPr>
          <w:rFonts w:ascii="MS Mincho" w:eastAsia="MS Mincho" w:hAnsi="MS Mincho" w:hint="eastAsia"/>
          <w:color w:val="000000"/>
          <w:sz w:val="24"/>
          <w:szCs w:val="24"/>
          <w:lang w:val="fr-CA" w:eastAsia="ja-JP"/>
        </w:rPr>
        <w:t>嚆矢</w:t>
      </w:r>
      <w:r>
        <w:rPr>
          <w:rFonts w:ascii="MS Mincho" w:eastAsia="MS Mincho" w:hAnsi="MS Mincho" w:hint="eastAsia"/>
          <w:color w:val="000000"/>
          <w:sz w:val="24"/>
          <w:szCs w:val="24"/>
          <w:lang w:val="fr-CA" w:eastAsia="ja-JP"/>
        </w:rPr>
        <w:t>をなしていた。</w:t>
      </w:r>
    </w:p>
    <w:p w:rsidR="006C50C3" w:rsidRDefault="006C50C3" w:rsidP="006C50C3">
      <w:pPr>
        <w:spacing w:line="360" w:lineRule="auto"/>
        <w:ind w:firstLineChars="100" w:firstLine="240"/>
        <w:rPr>
          <w:rFonts w:ascii="MS Mincho" w:eastAsia="MS Mincho" w:hAnsi="MS Mincho"/>
          <w:color w:val="000000"/>
          <w:sz w:val="24"/>
          <w:szCs w:val="24"/>
          <w:lang w:eastAsia="ja-JP"/>
        </w:rPr>
      </w:pPr>
      <w:r>
        <w:rPr>
          <w:rFonts w:ascii="MS Mincho" w:eastAsia="MS Mincho" w:hAnsi="MS Mincho" w:hint="eastAsia"/>
          <w:color w:val="000000"/>
          <w:sz w:val="24"/>
          <w:szCs w:val="24"/>
          <w:lang w:val="fr-CA" w:eastAsia="ja-JP"/>
        </w:rPr>
        <w:t>1928</w:t>
      </w:r>
      <w:r w:rsidRPr="00232DFA">
        <w:rPr>
          <w:rFonts w:ascii="MS Mincho" w:eastAsia="MS Mincho" w:hAnsi="MS Mincho" w:hint="eastAsia"/>
          <w:color w:val="000000"/>
          <w:sz w:val="24"/>
          <w:szCs w:val="24"/>
          <w:lang w:val="fr-CA" w:eastAsia="ja-JP"/>
        </w:rPr>
        <w:t>年6月1日に</w:t>
      </w:r>
      <w:r w:rsidRPr="00232DFA">
        <w:rPr>
          <w:rFonts w:ascii="MS Mincho" w:eastAsia="MS Mincho" w:hAnsi="MS Mincho" w:hint="eastAsia"/>
          <w:color w:val="000000"/>
          <w:sz w:val="24"/>
          <w:szCs w:val="24"/>
          <w:lang w:eastAsia="ja-JP"/>
        </w:rPr>
        <w:t>『博物館研究』の第1巻第1号が発行され</w:t>
      </w:r>
      <w:r>
        <w:rPr>
          <w:rFonts w:ascii="MS Mincho" w:eastAsia="MS Mincho" w:hAnsi="MS Mincho" w:hint="eastAsia"/>
          <w:color w:val="000000"/>
          <w:sz w:val="24"/>
          <w:szCs w:val="24"/>
          <w:lang w:eastAsia="ja-JP"/>
        </w:rPr>
        <w:t>た。</w:t>
      </w:r>
    </w:p>
    <w:p w:rsidR="006C50C3" w:rsidRDefault="006C50C3" w:rsidP="006C50C3">
      <w:pPr>
        <w:spacing w:line="360" w:lineRule="auto"/>
        <w:ind w:leftChars="200" w:left="420"/>
        <w:rPr>
          <w:rFonts w:ascii="MS Mincho" w:eastAsia="MS Mincho" w:hAnsi="MS Mincho"/>
          <w:color w:val="000000"/>
          <w:szCs w:val="21"/>
          <w:lang w:val="fr-CA" w:eastAsia="ja-JP"/>
        </w:rPr>
      </w:pPr>
      <w:r w:rsidRPr="000E4ACE">
        <w:rPr>
          <w:rFonts w:ascii="MS Mincho" w:eastAsia="MS Mincho" w:hAnsi="MS Mincho" w:hint="eastAsia"/>
          <w:color w:val="000000"/>
          <w:szCs w:val="21"/>
          <w:lang w:eastAsia="ja-JP"/>
        </w:rPr>
        <w:t>その中には「博物館事業促進会設立の趣旨」において博物館の社会教育機関、学校教育の補助機関、専門の学術研究者の研究機関としての重要性が述べられており、また、「博物館令に関する件」と「博物館従業員の養成」と題する記事が掲載されている</w:t>
      </w:r>
      <w:r w:rsidRPr="000E4ACE">
        <w:rPr>
          <w:rStyle w:val="ac"/>
          <w:rFonts w:ascii="MS Mincho" w:eastAsia="MS Mincho" w:hAnsi="MS Mincho"/>
          <w:color w:val="000000"/>
          <w:szCs w:val="21"/>
          <w:lang w:eastAsia="ja-JP"/>
        </w:rPr>
        <w:footnoteReference w:id="7"/>
      </w:r>
      <w:r w:rsidRPr="000E4ACE">
        <w:rPr>
          <w:rFonts w:ascii="MS Mincho" w:eastAsia="MS Mincho" w:hAnsi="MS Mincho" w:hint="eastAsia"/>
          <w:color w:val="000000"/>
          <w:szCs w:val="21"/>
          <w:lang w:eastAsia="ja-JP"/>
        </w:rPr>
        <w:t>。</w:t>
      </w:r>
      <w:r w:rsidRPr="000E4ACE">
        <w:rPr>
          <w:rFonts w:ascii="MS Mincho" w:eastAsia="MS Mincho" w:hAnsi="MS Mincho" w:hint="eastAsia"/>
          <w:color w:val="000000"/>
          <w:szCs w:val="21"/>
          <w:lang w:val="fr-CA" w:eastAsia="ja-JP"/>
        </w:rPr>
        <w:t>これが日本での組織的に博物館令を取り上げた最初の行為であった。ここで、博物館令制定問題は、日本博物館協会</w:t>
      </w:r>
      <w:r w:rsidRPr="000E4ACE">
        <w:rPr>
          <w:rStyle w:val="ac"/>
          <w:rFonts w:ascii="MS Mincho" w:eastAsia="MS Mincho" w:hAnsi="MS Mincho"/>
          <w:color w:val="000000"/>
          <w:szCs w:val="21"/>
          <w:lang w:val="fr-CA" w:eastAsia="ja-JP"/>
        </w:rPr>
        <w:footnoteReference w:id="8"/>
      </w:r>
      <w:r w:rsidRPr="000E4ACE">
        <w:rPr>
          <w:rFonts w:ascii="MS Mincho" w:eastAsia="MS Mincho" w:hAnsi="MS Mincho" w:hint="eastAsia"/>
          <w:color w:val="000000"/>
          <w:szCs w:val="21"/>
          <w:lang w:val="fr-CA" w:eastAsia="ja-JP"/>
        </w:rPr>
        <w:t>が文部省の協力を得て積極的に推進することとなった</w:t>
      </w:r>
      <w:r w:rsidRPr="000E4ACE">
        <w:rPr>
          <w:rStyle w:val="ac"/>
          <w:rFonts w:ascii="MS Mincho" w:eastAsia="MS Mincho" w:hAnsi="MS Mincho"/>
          <w:color w:val="000000"/>
          <w:szCs w:val="21"/>
          <w:lang w:val="fr-CA" w:eastAsia="ja-JP"/>
        </w:rPr>
        <w:footnoteReference w:id="9"/>
      </w:r>
      <w:r w:rsidRPr="000E4ACE">
        <w:rPr>
          <w:rFonts w:ascii="MS Mincho" w:eastAsia="MS Mincho" w:hAnsi="MS Mincho" w:hint="eastAsia"/>
          <w:color w:val="000000"/>
          <w:szCs w:val="21"/>
          <w:lang w:val="fr-CA" w:eastAsia="ja-JP"/>
        </w:rPr>
        <w:t>。</w:t>
      </w:r>
    </w:p>
    <w:p w:rsidR="006C50C3"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1929年から</w:t>
      </w:r>
      <w:r>
        <w:rPr>
          <w:rFonts w:ascii="MS Mincho" w:eastAsia="MS Mincho" w:hAnsi="MS Mincho" w:hint="eastAsia"/>
          <w:color w:val="000000"/>
          <w:sz w:val="24"/>
          <w:szCs w:val="24"/>
          <w:lang w:eastAsia="ja-JP"/>
        </w:rPr>
        <w:t>、</w:t>
      </w:r>
      <w:r w:rsidRPr="00232DFA">
        <w:rPr>
          <w:rFonts w:ascii="MS Mincho" w:eastAsia="MS Mincho" w:hAnsi="MS Mincho" w:hint="eastAsia"/>
          <w:color w:val="000000"/>
          <w:sz w:val="24"/>
          <w:szCs w:val="24"/>
          <w:lang w:eastAsia="ja-JP"/>
        </w:rPr>
        <w:t>「全国博物館大会</w:t>
      </w:r>
      <w:r>
        <w:rPr>
          <w:rStyle w:val="ac"/>
          <w:rFonts w:ascii="MS Mincho" w:eastAsia="MS Mincho" w:hAnsi="MS Mincho"/>
          <w:color w:val="000000"/>
          <w:sz w:val="24"/>
          <w:szCs w:val="24"/>
          <w:lang w:eastAsia="ja-JP"/>
        </w:rPr>
        <w:footnoteReference w:id="10"/>
      </w:r>
      <w:r w:rsidRPr="00232DFA">
        <w:rPr>
          <w:rFonts w:ascii="MS Mincho" w:eastAsia="MS Mincho" w:hAnsi="MS Mincho" w:hint="eastAsia"/>
          <w:color w:val="000000"/>
          <w:sz w:val="24"/>
          <w:szCs w:val="24"/>
          <w:lang w:eastAsia="ja-JP"/>
        </w:rPr>
        <w:t>」が毎年1回開催された。</w:t>
      </w:r>
    </w:p>
    <w:p w:rsidR="006C50C3" w:rsidRPr="00A2358E" w:rsidRDefault="006C50C3" w:rsidP="006C50C3">
      <w:pPr>
        <w:spacing w:line="360" w:lineRule="auto"/>
        <w:ind w:leftChars="228" w:left="479"/>
        <w:rPr>
          <w:rFonts w:ascii="MS Mincho" w:eastAsia="MS Mincho" w:hAnsi="MS Mincho"/>
          <w:color w:val="000000"/>
          <w:szCs w:val="21"/>
          <w:lang w:eastAsia="ja-JP"/>
        </w:rPr>
      </w:pPr>
      <w:r w:rsidRPr="00A2358E">
        <w:rPr>
          <w:rFonts w:ascii="MS Mincho" w:eastAsia="MS Mincho" w:hAnsi="MS Mincho" w:hint="eastAsia"/>
          <w:color w:val="000000"/>
          <w:szCs w:val="21"/>
          <w:lang w:eastAsia="ja-JP"/>
        </w:rPr>
        <w:t>1932年第4回全国博物館大会では、文部省から「博物館に関する法令制定に当たり留意すべき事項如何」が諮問されている。そして、文部省への答申には、「博物館令には文部省所管以外の他の博物館も包括するやうに立案すること」、「博物館令に依らざるものだ博物館と称することを得ざる規定にすること」と法の制定を促している。</w:t>
      </w:r>
    </w:p>
    <w:p w:rsidR="006C50C3" w:rsidRPr="00A2358E" w:rsidRDefault="006C50C3" w:rsidP="006C50C3">
      <w:pPr>
        <w:spacing w:line="360" w:lineRule="auto"/>
        <w:ind w:leftChars="228" w:left="479"/>
        <w:rPr>
          <w:rFonts w:ascii="MS Mincho" w:eastAsia="MS Mincho" w:hAnsi="MS Mincho"/>
          <w:color w:val="000000"/>
          <w:szCs w:val="21"/>
          <w:lang w:eastAsia="ja-JP"/>
        </w:rPr>
      </w:pPr>
      <w:r w:rsidRPr="00A2358E">
        <w:rPr>
          <w:rFonts w:ascii="MS Mincho" w:eastAsia="MS Mincho" w:hAnsi="MS Mincho" w:hint="eastAsia"/>
          <w:color w:val="000000"/>
          <w:szCs w:val="21"/>
          <w:lang w:eastAsia="ja-JP"/>
        </w:rPr>
        <w:t>1934年第6回全国博物館大会では、既に文部省として立案している博物館令を内示して欲しいという議決がなされている。</w:t>
      </w:r>
    </w:p>
    <w:p w:rsidR="006C50C3" w:rsidRPr="00A2358E" w:rsidRDefault="006C50C3" w:rsidP="006C50C3">
      <w:pPr>
        <w:spacing w:line="360" w:lineRule="auto"/>
        <w:ind w:leftChars="228" w:left="479"/>
        <w:rPr>
          <w:rFonts w:ascii="MS Mincho" w:eastAsia="MS Mincho" w:hAnsi="MS Mincho"/>
          <w:color w:val="000000"/>
          <w:szCs w:val="21"/>
          <w:lang w:eastAsia="ja-JP"/>
        </w:rPr>
      </w:pPr>
      <w:r w:rsidRPr="00A2358E">
        <w:rPr>
          <w:rFonts w:ascii="MS Mincho" w:eastAsia="MS Mincho" w:hAnsi="MS Mincho" w:hint="eastAsia"/>
          <w:color w:val="000000"/>
          <w:szCs w:val="21"/>
          <w:lang w:eastAsia="ja-JP"/>
        </w:rPr>
        <w:t>1937年10月に第8回全国博物館大会を開催する予定だったが、同年7月に盧溝橋事変が発生したため、中止となった。</w:t>
      </w:r>
    </w:p>
    <w:p w:rsidR="006C50C3" w:rsidRPr="00232DFA" w:rsidRDefault="006C50C3" w:rsidP="006C50C3">
      <w:pPr>
        <w:pStyle w:val="3"/>
        <w:spacing w:before="0" w:after="0" w:line="360" w:lineRule="auto"/>
        <w:rPr>
          <w:rFonts w:ascii="MS Mincho" w:eastAsia="MS Mincho" w:hAnsi="MS Mincho"/>
          <w:color w:val="000000"/>
          <w:sz w:val="24"/>
          <w:lang w:eastAsia="ja-JP"/>
        </w:rPr>
      </w:pPr>
      <w:bookmarkStart w:id="21" w:name="_Toc484790786"/>
      <w:bookmarkStart w:id="22" w:name="_Toc484791175"/>
      <w:bookmarkStart w:id="23" w:name="_Toc484842655"/>
      <w:bookmarkStart w:id="24" w:name="_Toc484866179"/>
      <w:r w:rsidRPr="00232DFA">
        <w:rPr>
          <w:rFonts w:ascii="MS Mincho" w:eastAsia="MS Mincho" w:hAnsi="MS Mincho" w:hint="eastAsia"/>
          <w:color w:val="000000"/>
          <w:sz w:val="24"/>
          <w:lang w:eastAsia="ja-JP"/>
        </w:rPr>
        <w:lastRenderedPageBreak/>
        <w:t>博物館法に至り</w:t>
      </w:r>
      <w:bookmarkEnd w:id="21"/>
      <w:bookmarkEnd w:id="22"/>
      <w:bookmarkEnd w:id="23"/>
      <w:bookmarkEnd w:id="24"/>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1945年</w:t>
      </w:r>
      <w:r>
        <w:rPr>
          <w:rFonts w:ascii="MS Mincho" w:eastAsia="MS Mincho" w:hAnsi="MS Mincho" w:hint="eastAsia"/>
          <w:color w:val="000000"/>
          <w:sz w:val="24"/>
          <w:szCs w:val="24"/>
          <w:lang w:eastAsia="ja-JP"/>
        </w:rPr>
        <w:t>、</w:t>
      </w:r>
      <w:r w:rsidRPr="00232DFA">
        <w:rPr>
          <w:rFonts w:ascii="MS Mincho" w:eastAsia="MS Mincho" w:hAnsi="MS Mincho" w:hint="eastAsia"/>
          <w:color w:val="000000"/>
          <w:sz w:val="24"/>
          <w:szCs w:val="24"/>
          <w:lang w:eastAsia="ja-JP"/>
        </w:rPr>
        <w:t>日本博物館協会は博物館法の制定を願望し、「再建日本の博物館対策」を公表した。対策</w:t>
      </w:r>
      <w:r>
        <w:rPr>
          <w:rFonts w:ascii="MS Mincho" w:eastAsia="MS Mincho" w:hAnsi="MS Mincho" w:hint="eastAsia"/>
          <w:color w:val="000000"/>
          <w:sz w:val="24"/>
          <w:szCs w:val="24"/>
          <w:lang w:eastAsia="ja-JP"/>
        </w:rPr>
        <w:t>においては、</w:t>
      </w:r>
    </w:p>
    <w:p w:rsidR="006C50C3" w:rsidRPr="00232DFA" w:rsidRDefault="006C50C3" w:rsidP="006C50C3">
      <w:pPr>
        <w:spacing w:line="360" w:lineRule="auto"/>
        <w:ind w:leftChars="200" w:left="420" w:firstLineChars="100" w:firstLine="210"/>
        <w:rPr>
          <w:rFonts w:ascii="MS Mincho" w:eastAsia="MS Mincho" w:hAnsi="MS Mincho"/>
          <w:color w:val="000000"/>
          <w:szCs w:val="24"/>
          <w:lang w:eastAsia="ja-JP"/>
        </w:rPr>
      </w:pPr>
      <w:r w:rsidRPr="00232DFA">
        <w:rPr>
          <w:rFonts w:ascii="MS Mincho" w:eastAsia="MS Mincho" w:hAnsi="MS Mincho" w:hint="eastAsia"/>
          <w:color w:val="000000"/>
          <w:szCs w:val="21"/>
          <w:lang w:eastAsia="ja-JP"/>
        </w:rPr>
        <w:t>（</w:t>
      </w:r>
      <w:r w:rsidRPr="00232DFA">
        <w:rPr>
          <w:rFonts w:ascii="MS Mincho" w:eastAsia="MS Mincho" w:hAnsi="MS Mincho" w:hint="eastAsia"/>
          <w:color w:val="000000"/>
          <w:szCs w:val="24"/>
          <w:lang w:eastAsia="ja-JP"/>
        </w:rPr>
        <w:t>内容引用）本邦博物館の発展を妨げた重大原因は、今日まで博物館令の制定発布を見るに至らないことである。これがため、博物館従業者の資格が規定されず、これが任用に何らの制度もなければ取締の途もない。従って、これまで博物館長或は学芸員に、博物館事業に就て何の経験素養もない学校長・教員・官吏等を採用することが普通となり、これをうれい怪しむものがない有様であった。この一事が我が邦博物館の発展を阻害したことは何程か知れない。（中略）</w:t>
      </w:r>
    </w:p>
    <w:p w:rsidR="006C50C3" w:rsidRPr="00232DFA" w:rsidRDefault="006C50C3" w:rsidP="006C50C3">
      <w:pPr>
        <w:spacing w:line="360" w:lineRule="auto"/>
        <w:ind w:leftChars="200" w:left="420" w:firstLineChars="100" w:firstLine="210"/>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博物館令の発布がないため、政府は単に従業員の任用ばかりでなく、博物館に関する一切の取締が出来ず、且又、進んで博物館の施設を奨励助長し、これが発展を促すことも殆ど不可能であった。これらの欠陥は国立中央博物館の不備と相まって、我が邦博物館施設の発展に至大の影響を与え、これを阻害しつつ今日に及んでおるのである。</w:t>
      </w:r>
    </w:p>
    <w:p w:rsidR="006C50C3" w:rsidRPr="00232DFA" w:rsidRDefault="006C50C3" w:rsidP="006C50C3">
      <w:pPr>
        <w:spacing w:line="360" w:lineRule="auto"/>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とあり、博物館の発展が妨げられていることが</w:t>
      </w:r>
      <w:r w:rsidRPr="00232DFA">
        <w:rPr>
          <w:rFonts w:ascii="MS Mincho" w:eastAsia="MS Mincho" w:hAnsi="MS Mincho" w:hint="eastAsia"/>
          <w:color w:val="000000"/>
          <w:sz w:val="24"/>
          <w:szCs w:val="24"/>
          <w:lang w:eastAsia="ja-JP"/>
        </w:rPr>
        <w:t>述べ</w:t>
      </w:r>
      <w:r>
        <w:rPr>
          <w:rFonts w:ascii="MS Mincho" w:eastAsia="MS Mincho" w:hAnsi="MS Mincho" w:hint="eastAsia"/>
          <w:color w:val="000000"/>
          <w:sz w:val="24"/>
          <w:szCs w:val="24"/>
          <w:lang w:eastAsia="ja-JP"/>
        </w:rPr>
        <w:t>られ</w:t>
      </w:r>
      <w:r w:rsidRPr="00232DFA">
        <w:rPr>
          <w:rFonts w:ascii="MS Mincho" w:eastAsia="MS Mincho" w:hAnsi="MS Mincho" w:hint="eastAsia"/>
          <w:color w:val="000000"/>
          <w:sz w:val="24"/>
          <w:szCs w:val="24"/>
          <w:lang w:eastAsia="ja-JP"/>
        </w:rPr>
        <w:t>ている。</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こうして、日本博物館協会は自ら改革に取り組むため、①博物館及類似施設管理の法制化に関する調査委員会、②地方動物園植物園及水族館の充実完成に関する調査委員会、③地方博物館建設に関する調査委員会、④外客誘致と博物館並同種施設に関する調査委員会、⑤戸外文化財の教育的利用に関する調査委員会、⑥博物館並類似施設振興に関する協議講習会などの専門委員会を設けて、事の処理に当たった。</w:t>
      </w:r>
    </w:p>
    <w:p w:rsidR="006C50C3"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これらの委員会で協議・討論を重ねた結果、日本博物館協会は「博物館並びに類似施設に関する法律案要綱」、「本邦博物館、動物園及び水族館施設に関する方針案」として、文部大臣に進達した。文部省社会教育局は、これらの提案を参考にして数年にわたり検討した後、国会に提出した。</w:t>
      </w:r>
    </w:p>
    <w:p w:rsidR="006C50C3"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1951年11月第12回臨時国会で</w:t>
      </w:r>
      <w:r>
        <w:rPr>
          <w:rFonts w:ascii="MS Mincho" w:eastAsia="MS Mincho" w:hAnsi="MS Mincho" w:hint="eastAsia"/>
          <w:color w:val="000000"/>
          <w:sz w:val="24"/>
          <w:szCs w:val="24"/>
          <w:lang w:eastAsia="ja-JP"/>
        </w:rPr>
        <w:t>、博物館法が</w:t>
      </w:r>
      <w:r w:rsidRPr="00232DFA">
        <w:rPr>
          <w:rFonts w:ascii="MS Mincho" w:eastAsia="MS Mincho" w:hAnsi="MS Mincho" w:hint="eastAsia"/>
          <w:color w:val="000000"/>
          <w:sz w:val="24"/>
          <w:szCs w:val="24"/>
          <w:lang w:eastAsia="ja-JP"/>
        </w:rPr>
        <w:t>審議され、同年12月1日、法律第285号で公布された</w:t>
      </w:r>
      <w:r w:rsidRPr="00232DFA">
        <w:rPr>
          <w:rStyle w:val="ac"/>
          <w:rFonts w:ascii="MS Mincho" w:eastAsia="MS Mincho" w:hAnsi="MS Mincho"/>
          <w:color w:val="000000"/>
          <w:sz w:val="24"/>
          <w:szCs w:val="24"/>
          <w:lang w:eastAsia="ja-JP"/>
        </w:rPr>
        <w:footnoteReference w:id="11"/>
      </w:r>
      <w:r w:rsidRPr="00232DFA">
        <w:rPr>
          <w:rFonts w:ascii="MS Mincho" w:eastAsia="MS Mincho" w:hAnsi="MS Mincho" w:hint="eastAsia"/>
          <w:color w:val="000000"/>
          <w:sz w:val="24"/>
          <w:szCs w:val="24"/>
          <w:lang w:eastAsia="ja-JP"/>
        </w:rPr>
        <w:t>。</w:t>
      </w:r>
    </w:p>
    <w:p w:rsidR="006C50C3" w:rsidRDefault="006C50C3" w:rsidP="006C50C3">
      <w:pPr>
        <w:spacing w:line="360" w:lineRule="auto"/>
        <w:ind w:firstLineChars="100" w:firstLine="240"/>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参考として、ここで、現行博物館法（</w:t>
      </w:r>
      <w:r w:rsidRPr="0055398D">
        <w:rPr>
          <w:rFonts w:ascii="MS Mincho" w:eastAsia="MS Mincho" w:hAnsi="MS Mincho" w:hint="eastAsia"/>
          <w:color w:val="000000"/>
          <w:sz w:val="24"/>
          <w:szCs w:val="24"/>
          <w:lang w:eastAsia="ja-JP"/>
        </w:rPr>
        <w:t>昭和</w:t>
      </w:r>
      <w:r w:rsidRPr="0055398D">
        <w:rPr>
          <w:rFonts w:ascii="MS Mincho" w:eastAsia="MS Mincho" w:hAnsi="MS Mincho"/>
          <w:color w:val="000000"/>
          <w:sz w:val="24"/>
          <w:szCs w:val="24"/>
          <w:lang w:eastAsia="ja-JP"/>
        </w:rPr>
        <w:t>26</w:t>
      </w:r>
      <w:r w:rsidRPr="0055398D">
        <w:rPr>
          <w:rFonts w:ascii="MS Mincho" w:eastAsia="MS Mincho" w:hAnsi="MS Mincho" w:hint="eastAsia"/>
          <w:color w:val="000000"/>
          <w:sz w:val="24"/>
          <w:szCs w:val="24"/>
          <w:lang w:eastAsia="ja-JP"/>
        </w:rPr>
        <w:t>年</w:t>
      </w:r>
      <w:r w:rsidRPr="0055398D">
        <w:rPr>
          <w:rFonts w:ascii="MS Mincho" w:eastAsia="MS Mincho" w:hAnsi="MS Mincho"/>
          <w:color w:val="000000"/>
          <w:sz w:val="24"/>
          <w:szCs w:val="24"/>
          <w:lang w:eastAsia="ja-JP"/>
        </w:rPr>
        <w:t>12</w:t>
      </w:r>
      <w:r w:rsidRPr="0055398D">
        <w:rPr>
          <w:rFonts w:ascii="MS Mincho" w:eastAsia="MS Mincho" w:hAnsi="MS Mincho" w:hint="eastAsia"/>
          <w:color w:val="000000"/>
          <w:sz w:val="24"/>
          <w:szCs w:val="24"/>
          <w:lang w:eastAsia="ja-JP"/>
        </w:rPr>
        <w:t>月</w:t>
      </w:r>
      <w:r w:rsidRPr="0055398D">
        <w:rPr>
          <w:rFonts w:ascii="MS Mincho" w:eastAsia="MS Mincho" w:hAnsi="MS Mincho"/>
          <w:color w:val="000000"/>
          <w:sz w:val="24"/>
          <w:szCs w:val="24"/>
          <w:lang w:eastAsia="ja-JP"/>
        </w:rPr>
        <w:t>1</w:t>
      </w:r>
      <w:r w:rsidRPr="0055398D">
        <w:rPr>
          <w:rFonts w:ascii="MS Mincho" w:eastAsia="MS Mincho" w:hAnsi="MS Mincho" w:hint="eastAsia"/>
          <w:color w:val="000000"/>
          <w:sz w:val="24"/>
          <w:szCs w:val="24"/>
          <w:lang w:eastAsia="ja-JP"/>
        </w:rPr>
        <w:t>日・法律</w:t>
      </w:r>
      <w:r w:rsidRPr="0055398D">
        <w:rPr>
          <w:rFonts w:ascii="MS Mincho" w:eastAsia="MS Mincho" w:hAnsi="MS Mincho"/>
          <w:color w:val="000000"/>
          <w:sz w:val="24"/>
          <w:szCs w:val="24"/>
          <w:lang w:eastAsia="ja-JP"/>
        </w:rPr>
        <w:t>285</w:t>
      </w:r>
      <w:r w:rsidRPr="0055398D">
        <w:rPr>
          <w:rFonts w:ascii="MS Mincho" w:eastAsia="MS Mincho" w:hAnsi="MS Mincho" w:hint="eastAsia"/>
          <w:color w:val="000000"/>
          <w:sz w:val="24"/>
          <w:szCs w:val="24"/>
          <w:lang w:eastAsia="ja-JP"/>
        </w:rPr>
        <w:t>号</w:t>
      </w:r>
      <w:r>
        <w:rPr>
          <w:rFonts w:ascii="MS Mincho" w:eastAsia="MS Mincho" w:hAnsi="MS Mincho" w:hint="eastAsia"/>
          <w:color w:val="000000"/>
          <w:sz w:val="24"/>
          <w:szCs w:val="24"/>
          <w:lang w:eastAsia="ja-JP"/>
        </w:rPr>
        <w:t>）中</w:t>
      </w:r>
      <w:r>
        <w:rPr>
          <w:rFonts w:ascii="MS Mincho" w:eastAsia="MS Mincho" w:hAnsi="MS Mincho" w:hint="eastAsia"/>
          <w:color w:val="000000"/>
          <w:sz w:val="24"/>
          <w:szCs w:val="24"/>
          <w:lang w:eastAsia="ja-JP"/>
        </w:rPr>
        <w:lastRenderedPageBreak/>
        <w:t>の、学芸員に関する条項を挙げよう。それは以下の通りになっている。</w:t>
      </w:r>
    </w:p>
    <w:p w:rsidR="006C50C3" w:rsidRDefault="006C50C3" w:rsidP="006C50C3">
      <w:pPr>
        <w:widowControl/>
        <w:spacing w:line="360" w:lineRule="auto"/>
        <w:ind w:leftChars="200" w:left="420"/>
        <w:jc w:val="left"/>
        <w:rPr>
          <w:rFonts w:ascii="MS Mincho" w:eastAsia="MS Mincho" w:hAnsi="MS Mincho"/>
          <w:b/>
          <w:color w:val="000000"/>
          <w:szCs w:val="21"/>
          <w:lang w:eastAsia="ja-JP"/>
        </w:rPr>
      </w:pPr>
      <w:r>
        <w:rPr>
          <w:rFonts w:ascii="MS Mincho" w:eastAsia="MS Mincho" w:hAnsi="MS Mincho" w:hint="eastAsia"/>
          <w:b/>
          <w:color w:val="000000"/>
          <w:szCs w:val="21"/>
          <w:lang w:eastAsia="ja-JP"/>
        </w:rPr>
        <w:t>第4条</w:t>
      </w:r>
    </w:p>
    <w:p w:rsidR="006C50C3" w:rsidRPr="0055398D" w:rsidRDefault="006C50C3" w:rsidP="006C50C3">
      <w:pPr>
        <w:widowControl/>
        <w:spacing w:line="360" w:lineRule="auto"/>
        <w:ind w:leftChars="200" w:left="420"/>
        <w:jc w:val="left"/>
        <w:rPr>
          <w:rFonts w:ascii="MS Mincho" w:eastAsia="MS Mincho" w:hAnsi="MS Mincho" w:cs="MS PGothic"/>
          <w:color w:val="000000"/>
          <w:kern w:val="0"/>
          <w:szCs w:val="21"/>
          <w:lang w:eastAsia="ja-JP"/>
        </w:rPr>
      </w:pPr>
      <w:r w:rsidRPr="0055398D">
        <w:rPr>
          <w:rFonts w:ascii="MS Mincho" w:eastAsia="MS Mincho" w:hAnsi="MS Mincho" w:hint="eastAsia"/>
          <w:b/>
          <w:color w:val="000000"/>
          <w:szCs w:val="21"/>
          <w:lang w:eastAsia="ja-JP"/>
        </w:rPr>
        <w:t>4</w:t>
      </w:r>
      <w:r w:rsidRPr="0055398D">
        <w:rPr>
          <w:rFonts w:ascii="MS Mincho" w:eastAsia="MS Mincho" w:hAnsi="MS Mincho" w:hint="eastAsia"/>
          <w:color w:val="000000"/>
          <w:szCs w:val="21"/>
          <w:lang w:eastAsia="ja-JP"/>
        </w:rPr>
        <w:t xml:space="preserve">　</w:t>
      </w:r>
      <w:r w:rsidRPr="0055398D">
        <w:rPr>
          <w:rFonts w:ascii="MS Mincho" w:eastAsia="MS Mincho" w:hAnsi="MS Mincho" w:cs="MS PGothic" w:hint="eastAsia"/>
          <w:color w:val="000000"/>
          <w:kern w:val="0"/>
          <w:szCs w:val="21"/>
          <w:lang w:eastAsia="ja-JP"/>
        </w:rPr>
        <w:t>学芸員は、博物館資料の収集、保管、展示及び調査研究その他これと関連する事業についての専門的事項をつかさどる。</w:t>
      </w:r>
    </w:p>
    <w:p w:rsidR="006C50C3" w:rsidRPr="0055398D" w:rsidRDefault="006C50C3" w:rsidP="006C50C3">
      <w:pPr>
        <w:widowControl/>
        <w:spacing w:line="360" w:lineRule="auto"/>
        <w:ind w:leftChars="200" w:left="420"/>
        <w:jc w:val="left"/>
        <w:rPr>
          <w:rFonts w:ascii="MS Mincho" w:eastAsia="MS Mincho" w:hAnsi="MS Mincho" w:cs="MS PGothic"/>
          <w:color w:val="000000"/>
          <w:kern w:val="0"/>
          <w:szCs w:val="21"/>
          <w:lang w:eastAsia="ja-JP"/>
        </w:rPr>
      </w:pPr>
      <w:r w:rsidRPr="0055398D">
        <w:rPr>
          <w:rFonts w:ascii="MS Mincho" w:eastAsia="MS Mincho" w:hAnsi="MS Mincho" w:cs="MS PGothic" w:hint="eastAsia"/>
          <w:b/>
          <w:bCs/>
          <w:color w:val="000000"/>
          <w:kern w:val="0"/>
          <w:szCs w:val="21"/>
          <w:lang w:eastAsia="ja-JP"/>
        </w:rPr>
        <w:t>5</w:t>
      </w:r>
      <w:r w:rsidRPr="0055398D">
        <w:rPr>
          <w:rFonts w:ascii="MS Mincho" w:eastAsia="MS Mincho" w:hAnsi="MS Mincho" w:cs="MS PGothic" w:hint="eastAsia"/>
          <w:color w:val="000000"/>
          <w:kern w:val="0"/>
          <w:szCs w:val="21"/>
          <w:lang w:eastAsia="ja-JP"/>
        </w:rPr>
        <w:t xml:space="preserve">　博物館に、館長及び学芸員のほか、学芸員補その他の職員を置くことができる。</w:t>
      </w:r>
    </w:p>
    <w:p w:rsidR="006C50C3" w:rsidRPr="0055398D" w:rsidRDefault="006C50C3" w:rsidP="006C50C3">
      <w:pPr>
        <w:widowControl/>
        <w:spacing w:line="360" w:lineRule="auto"/>
        <w:ind w:leftChars="200" w:left="420"/>
        <w:jc w:val="left"/>
        <w:rPr>
          <w:rFonts w:ascii="MS Mincho" w:eastAsia="MS Mincho" w:hAnsi="MS Mincho" w:cs="MS PGothic"/>
          <w:color w:val="000000"/>
          <w:kern w:val="0"/>
          <w:szCs w:val="21"/>
          <w:lang w:eastAsia="ja-JP"/>
        </w:rPr>
      </w:pPr>
      <w:r w:rsidRPr="0055398D">
        <w:rPr>
          <w:rFonts w:ascii="MS Mincho" w:eastAsia="MS Mincho" w:hAnsi="MS Mincho" w:cs="MS PGothic" w:hint="eastAsia"/>
          <w:b/>
          <w:bCs/>
          <w:color w:val="000000"/>
          <w:kern w:val="0"/>
          <w:szCs w:val="21"/>
          <w:lang w:eastAsia="ja-JP"/>
        </w:rPr>
        <w:t>6</w:t>
      </w:r>
      <w:r w:rsidRPr="0055398D">
        <w:rPr>
          <w:rFonts w:ascii="MS Mincho" w:eastAsia="MS Mincho" w:hAnsi="MS Mincho" w:cs="MS PGothic" w:hint="eastAsia"/>
          <w:color w:val="000000"/>
          <w:kern w:val="0"/>
          <w:szCs w:val="21"/>
          <w:lang w:eastAsia="ja-JP"/>
        </w:rPr>
        <w:t xml:space="preserve">　学芸員補は、学芸員の職務を助ける。</w:t>
      </w:r>
    </w:p>
    <w:p w:rsidR="006C50C3" w:rsidRPr="0055398D" w:rsidRDefault="006C50C3" w:rsidP="006C50C3">
      <w:pPr>
        <w:widowControl/>
        <w:spacing w:line="360" w:lineRule="auto"/>
        <w:ind w:leftChars="200" w:left="420"/>
        <w:jc w:val="left"/>
        <w:rPr>
          <w:rFonts w:ascii="MS Mincho" w:eastAsia="MS Mincho" w:hAnsi="MS Mincho" w:cs="MS PGothic"/>
          <w:color w:val="000000"/>
          <w:kern w:val="0"/>
          <w:szCs w:val="21"/>
          <w:lang w:eastAsia="ja-JP"/>
        </w:rPr>
      </w:pPr>
      <w:r w:rsidRPr="0055398D">
        <w:rPr>
          <w:rFonts w:ascii="MS Mincho" w:eastAsia="MS Mincho" w:hAnsi="MS Mincho" w:cs="MS PGothic" w:hint="eastAsia"/>
          <w:i/>
          <w:iCs/>
          <w:color w:val="000000"/>
          <w:kern w:val="0"/>
          <w:szCs w:val="21"/>
          <w:lang w:eastAsia="ja-JP"/>
        </w:rPr>
        <w:t>（学芸員の資格）</w:t>
      </w:r>
    </w:p>
    <w:p w:rsidR="006C50C3" w:rsidRPr="0055398D" w:rsidRDefault="006C50C3" w:rsidP="006C50C3">
      <w:pPr>
        <w:widowControl/>
        <w:spacing w:line="360" w:lineRule="auto"/>
        <w:ind w:leftChars="200" w:left="420"/>
        <w:jc w:val="left"/>
        <w:rPr>
          <w:rFonts w:ascii="MS Mincho" w:eastAsia="MS Mincho" w:hAnsi="MS Mincho" w:cs="MS PGothic"/>
          <w:color w:val="000000"/>
          <w:kern w:val="0"/>
          <w:szCs w:val="21"/>
          <w:lang w:eastAsia="ja-JP"/>
        </w:rPr>
      </w:pPr>
      <w:r w:rsidRPr="0055398D">
        <w:rPr>
          <w:rFonts w:ascii="MS Mincho" w:eastAsia="MS Mincho" w:hAnsi="MS Mincho" w:cs="MS PGothic" w:hint="eastAsia"/>
          <w:b/>
          <w:bCs/>
          <w:color w:val="000000"/>
          <w:kern w:val="0"/>
          <w:szCs w:val="21"/>
          <w:lang w:eastAsia="ja-JP"/>
        </w:rPr>
        <w:t>第5条</w:t>
      </w:r>
      <w:r w:rsidRPr="0055398D">
        <w:rPr>
          <w:rFonts w:ascii="MS Mincho" w:eastAsia="MS Mincho" w:hAnsi="MS Mincho" w:cs="MS PGothic" w:hint="eastAsia"/>
          <w:color w:val="000000"/>
          <w:kern w:val="0"/>
          <w:szCs w:val="21"/>
          <w:lang w:eastAsia="ja-JP"/>
        </w:rPr>
        <w:t xml:space="preserve">　次の各号のいずれかに該当する者は、学芸員となる資格を有する。</w:t>
      </w:r>
    </w:p>
    <w:p w:rsidR="006C50C3" w:rsidRPr="0055398D" w:rsidRDefault="006C50C3" w:rsidP="006C50C3">
      <w:pPr>
        <w:widowControl/>
        <w:spacing w:line="360" w:lineRule="auto"/>
        <w:ind w:leftChars="200" w:left="420"/>
        <w:jc w:val="left"/>
        <w:rPr>
          <w:rFonts w:ascii="MS Mincho" w:eastAsia="MS Mincho" w:hAnsi="MS Mincho" w:cs="MS PGothic"/>
          <w:color w:val="000000"/>
          <w:kern w:val="0"/>
          <w:szCs w:val="21"/>
          <w:lang w:eastAsia="ja-JP"/>
        </w:rPr>
      </w:pPr>
      <w:r w:rsidRPr="0055398D">
        <w:rPr>
          <w:rFonts w:ascii="MS Mincho" w:eastAsia="MS Mincho" w:hAnsi="MS Mincho" w:cs="MS PGothic" w:hint="eastAsia"/>
          <w:color w:val="000000"/>
          <w:kern w:val="0"/>
          <w:szCs w:val="21"/>
          <w:lang w:eastAsia="ja-JP"/>
        </w:rPr>
        <w:t>一　学士の学位を有する者で、大学において文部科学省令で定める博物館に関する科目の単位を修得したもの</w:t>
      </w:r>
    </w:p>
    <w:p w:rsidR="006C50C3" w:rsidRPr="0055398D" w:rsidRDefault="006C50C3" w:rsidP="006C50C3">
      <w:pPr>
        <w:widowControl/>
        <w:spacing w:line="360" w:lineRule="auto"/>
        <w:ind w:leftChars="200" w:left="420"/>
        <w:jc w:val="left"/>
        <w:rPr>
          <w:rFonts w:ascii="MS Mincho" w:eastAsia="MS Mincho" w:cs="MS PGothic"/>
          <w:color w:val="000000"/>
          <w:kern w:val="0"/>
          <w:szCs w:val="21"/>
          <w:lang w:eastAsia="ja-JP"/>
        </w:rPr>
      </w:pPr>
      <w:r w:rsidRPr="0055398D">
        <w:rPr>
          <w:rFonts w:ascii="MS Mincho" w:eastAsia="MS Mincho" w:hAnsi="MS Mincho" w:cs="MS PGothic" w:hint="eastAsia"/>
          <w:color w:val="000000"/>
          <w:kern w:val="0"/>
          <w:szCs w:val="21"/>
          <w:lang w:eastAsia="ja-JP"/>
        </w:rPr>
        <w:t>二　大学に2年以上在学し、前号の博物館に関する科目の単位を含めて</w:t>
      </w:r>
      <w:r w:rsidRPr="0055398D">
        <w:rPr>
          <w:rFonts w:ascii="宋体" w:eastAsia="MS Mincho" w:hAnsi="宋体" w:cs="MS PGothic" w:hint="eastAsia"/>
          <w:color w:val="000000"/>
          <w:kern w:val="0"/>
          <w:szCs w:val="21"/>
          <w:lang w:eastAsia="ja-JP"/>
        </w:rPr>
        <w:t>62</w:t>
      </w:r>
      <w:r w:rsidRPr="0055398D">
        <w:rPr>
          <w:rFonts w:ascii="MS Mincho" w:eastAsia="MS Mincho" w:hAnsi="MS Mincho" w:cs="MS PGothic" w:hint="eastAsia"/>
          <w:color w:val="000000"/>
          <w:kern w:val="0"/>
          <w:szCs w:val="21"/>
          <w:lang w:eastAsia="ja-JP"/>
        </w:rPr>
        <w:t>単位以上を修得した者で、3年以上学芸員補の職にあつたもの</w:t>
      </w:r>
    </w:p>
    <w:p w:rsidR="006C50C3" w:rsidRPr="0055398D" w:rsidRDefault="006C50C3" w:rsidP="006C50C3">
      <w:pPr>
        <w:widowControl/>
        <w:spacing w:line="360" w:lineRule="auto"/>
        <w:ind w:leftChars="200" w:left="420"/>
        <w:jc w:val="left"/>
        <w:rPr>
          <w:rFonts w:ascii="MS Mincho" w:eastAsia="MS Mincho" w:hAnsi="MS Mincho" w:cs="MS PGothic"/>
          <w:color w:val="000000"/>
          <w:kern w:val="0"/>
          <w:szCs w:val="21"/>
          <w:lang w:eastAsia="ja-JP"/>
        </w:rPr>
      </w:pPr>
      <w:r w:rsidRPr="0055398D">
        <w:rPr>
          <w:rFonts w:ascii="MS Mincho" w:eastAsia="MS Mincho" w:hAnsi="MS Mincho" w:cs="MS PGothic" w:hint="eastAsia"/>
          <w:color w:val="000000"/>
          <w:kern w:val="0"/>
          <w:szCs w:val="21"/>
          <w:lang w:eastAsia="ja-JP"/>
        </w:rPr>
        <w:t>三　文部科学大臣が、文部科学省令で定めるところにより、前2号に掲げる者と同等以上の学力及び経験を有する者と認めた者</w:t>
      </w:r>
    </w:p>
    <w:p w:rsidR="006C50C3" w:rsidRPr="0055398D" w:rsidRDefault="006C50C3" w:rsidP="006C50C3">
      <w:pPr>
        <w:widowControl/>
        <w:spacing w:line="360" w:lineRule="auto"/>
        <w:ind w:leftChars="200" w:left="420"/>
        <w:jc w:val="left"/>
        <w:rPr>
          <w:rFonts w:ascii="MS Mincho" w:eastAsia="MS Mincho" w:hAnsi="MS Mincho" w:cs="MS PGothic"/>
          <w:color w:val="000000"/>
          <w:kern w:val="0"/>
          <w:szCs w:val="21"/>
          <w:lang w:eastAsia="ja-JP"/>
        </w:rPr>
      </w:pPr>
      <w:r w:rsidRPr="0055398D">
        <w:rPr>
          <w:rFonts w:ascii="MS Mincho" w:eastAsia="MS Mincho" w:hAnsi="MS Mincho" w:cs="MS PGothic" w:hint="eastAsia"/>
          <w:b/>
          <w:bCs/>
          <w:color w:val="000000"/>
          <w:kern w:val="0"/>
          <w:szCs w:val="21"/>
          <w:lang w:eastAsia="ja-JP"/>
        </w:rPr>
        <w:t>2</w:t>
      </w:r>
      <w:r w:rsidRPr="0055398D">
        <w:rPr>
          <w:rFonts w:ascii="MS Mincho" w:eastAsia="MS Mincho" w:hAnsi="MS Mincho" w:cs="MS PGothic" w:hint="eastAsia"/>
          <w:color w:val="000000"/>
          <w:kern w:val="0"/>
          <w:szCs w:val="21"/>
          <w:lang w:eastAsia="ja-JP"/>
        </w:rPr>
        <w:t xml:space="preserve">　前項第2号の学芸員補の職には、官公署、学校又は社会教育施設（博物館の事業に類する事業を行う施設を含む。）における職で、社会教育主事、司書その他の学芸員補の職と同等以上の職として文部科学大臣が指定するものを含むものとする。</w:t>
      </w:r>
    </w:p>
    <w:p w:rsidR="006C50C3" w:rsidRPr="0055398D" w:rsidRDefault="006C50C3" w:rsidP="006C50C3">
      <w:pPr>
        <w:widowControl/>
        <w:spacing w:line="360" w:lineRule="auto"/>
        <w:ind w:leftChars="200" w:left="420"/>
        <w:jc w:val="left"/>
        <w:rPr>
          <w:rFonts w:ascii="MS Mincho" w:eastAsia="MS Mincho" w:hAnsi="MS Mincho" w:cs="MS PGothic"/>
          <w:color w:val="000000"/>
          <w:kern w:val="0"/>
          <w:szCs w:val="21"/>
          <w:lang w:eastAsia="ja-JP"/>
        </w:rPr>
      </w:pPr>
      <w:r w:rsidRPr="0055398D">
        <w:rPr>
          <w:rFonts w:ascii="MS Mincho" w:eastAsia="MS Mincho" w:hAnsi="MS Mincho" w:cs="MS PGothic" w:hint="eastAsia"/>
          <w:i/>
          <w:iCs/>
          <w:color w:val="000000"/>
          <w:kern w:val="0"/>
          <w:szCs w:val="21"/>
          <w:lang w:eastAsia="ja-JP"/>
        </w:rPr>
        <w:t>（学芸員補の資格）</w:t>
      </w:r>
    </w:p>
    <w:p w:rsidR="006C50C3" w:rsidRPr="0055398D" w:rsidRDefault="006C50C3" w:rsidP="006C50C3">
      <w:pPr>
        <w:widowControl/>
        <w:spacing w:line="360" w:lineRule="auto"/>
        <w:ind w:leftChars="200" w:left="420"/>
        <w:jc w:val="left"/>
        <w:rPr>
          <w:rFonts w:ascii="MS Mincho" w:eastAsia="MS Mincho" w:hAnsi="MS Mincho" w:cs="MS PGothic"/>
          <w:color w:val="000000"/>
          <w:kern w:val="0"/>
          <w:szCs w:val="21"/>
          <w:lang w:eastAsia="ja-JP"/>
        </w:rPr>
      </w:pPr>
      <w:r w:rsidRPr="0055398D">
        <w:rPr>
          <w:rFonts w:ascii="MS Mincho" w:eastAsia="MS Mincho" w:hAnsi="MS Mincho" w:cs="MS PGothic" w:hint="eastAsia"/>
          <w:b/>
          <w:bCs/>
          <w:color w:val="000000"/>
          <w:kern w:val="0"/>
          <w:szCs w:val="21"/>
          <w:lang w:eastAsia="ja-JP"/>
        </w:rPr>
        <w:t>第6条</w:t>
      </w:r>
      <w:r w:rsidRPr="0055398D">
        <w:rPr>
          <w:rFonts w:ascii="MS Mincho" w:eastAsia="MS Mincho" w:hAnsi="MS Mincho" w:cs="MS PGothic" w:hint="eastAsia"/>
          <w:color w:val="000000"/>
          <w:kern w:val="0"/>
          <w:szCs w:val="21"/>
          <w:lang w:eastAsia="ja-JP"/>
        </w:rPr>
        <w:t xml:space="preserve">　学校教育法（昭和22年法律第26号）</w:t>
      </w:r>
      <w:hyperlink r:id="rId10" w:anchor="090" w:tgtFrame="san" w:history="1">
        <w:r w:rsidRPr="0055398D">
          <w:rPr>
            <w:rFonts w:ascii="MS Mincho" w:eastAsia="MS Mincho" w:hAnsi="MS Mincho" w:cs="MS PGothic" w:hint="eastAsia"/>
            <w:color w:val="000000"/>
            <w:kern w:val="0"/>
            <w:szCs w:val="21"/>
            <w:lang w:eastAsia="ja-JP"/>
          </w:rPr>
          <w:t>第90条</w:t>
        </w:r>
      </w:hyperlink>
      <w:r w:rsidRPr="0055398D">
        <w:rPr>
          <w:rFonts w:ascii="MS Mincho" w:eastAsia="MS Mincho" w:hAnsi="MS Mincho" w:cs="MS PGothic" w:hint="eastAsia"/>
          <w:color w:val="000000"/>
          <w:kern w:val="0"/>
          <w:szCs w:val="21"/>
          <w:lang w:eastAsia="ja-JP"/>
        </w:rPr>
        <w:t>第1項の規定により大学に入学することのできる者は、学芸員補となる資格を有する。</w:t>
      </w:r>
    </w:p>
    <w:p w:rsidR="006C50C3" w:rsidRPr="0055398D" w:rsidRDefault="006C50C3" w:rsidP="006C50C3">
      <w:pPr>
        <w:widowControl/>
        <w:spacing w:line="360" w:lineRule="auto"/>
        <w:ind w:leftChars="200" w:left="420"/>
        <w:jc w:val="left"/>
        <w:rPr>
          <w:rFonts w:ascii="MS Mincho" w:eastAsia="MS Mincho" w:hAnsi="MS Mincho" w:cs="MS PGothic"/>
          <w:color w:val="000000"/>
          <w:kern w:val="0"/>
          <w:szCs w:val="21"/>
          <w:lang w:eastAsia="ja-JP"/>
        </w:rPr>
      </w:pPr>
      <w:r w:rsidRPr="0055398D">
        <w:rPr>
          <w:rFonts w:ascii="MS Mincho" w:eastAsia="MS Mincho" w:hAnsi="MS Mincho" w:cs="MS PGothic" w:hint="eastAsia"/>
          <w:i/>
          <w:iCs/>
          <w:color w:val="000000"/>
          <w:kern w:val="0"/>
          <w:szCs w:val="21"/>
          <w:lang w:eastAsia="ja-JP"/>
        </w:rPr>
        <w:t>（学芸員及び学芸員補の研修）</w:t>
      </w:r>
    </w:p>
    <w:p w:rsidR="006C50C3" w:rsidRPr="0055398D" w:rsidRDefault="006C50C3" w:rsidP="006C50C3">
      <w:pPr>
        <w:widowControl/>
        <w:spacing w:line="360" w:lineRule="auto"/>
        <w:ind w:leftChars="200" w:left="420"/>
        <w:jc w:val="left"/>
        <w:rPr>
          <w:rFonts w:ascii="MS Mincho" w:eastAsia="MS Mincho" w:hAnsi="MS Mincho" w:cs="MS PGothic"/>
          <w:color w:val="000000"/>
          <w:kern w:val="0"/>
          <w:szCs w:val="21"/>
          <w:lang w:eastAsia="ja-JP"/>
        </w:rPr>
      </w:pPr>
      <w:r w:rsidRPr="0055398D">
        <w:rPr>
          <w:rFonts w:ascii="MS Mincho" w:eastAsia="MS Mincho" w:hAnsi="MS Mincho" w:cs="MS PGothic" w:hint="eastAsia"/>
          <w:b/>
          <w:bCs/>
          <w:color w:val="000000"/>
          <w:kern w:val="0"/>
          <w:szCs w:val="21"/>
          <w:lang w:eastAsia="ja-JP"/>
        </w:rPr>
        <w:t>第7条</w:t>
      </w:r>
      <w:r w:rsidRPr="0055398D">
        <w:rPr>
          <w:rFonts w:ascii="MS Mincho" w:eastAsia="MS Mincho" w:hAnsi="MS Mincho" w:cs="MS PGothic" w:hint="eastAsia"/>
          <w:color w:val="000000"/>
          <w:kern w:val="0"/>
          <w:szCs w:val="21"/>
          <w:lang w:eastAsia="ja-JP"/>
        </w:rPr>
        <w:t xml:space="preserve">　文部科学大臣及び都道府県の教育委員会は、学芸員及び学芸員補に対し、その資質の向上のために必要な研修を行うよう努めるものとする。</w:t>
      </w:r>
    </w:p>
    <w:p w:rsidR="006C50C3" w:rsidRDefault="006C50C3" w:rsidP="006C50C3">
      <w:pPr>
        <w:rPr>
          <w:lang w:eastAsia="ja-JP"/>
        </w:rPr>
      </w:pPr>
    </w:p>
    <w:p w:rsidR="006C50C3" w:rsidRPr="00232DFA" w:rsidRDefault="006C50C3" w:rsidP="006C50C3">
      <w:pPr>
        <w:pStyle w:val="2"/>
        <w:spacing w:before="0" w:after="0" w:line="360" w:lineRule="auto"/>
        <w:rPr>
          <w:rFonts w:ascii="MS Mincho" w:eastAsia="MS Mincho" w:hAnsi="MS Mincho"/>
          <w:color w:val="000000"/>
          <w:sz w:val="24"/>
          <w:lang w:eastAsia="ja-JP"/>
        </w:rPr>
      </w:pPr>
      <w:bookmarkStart w:id="25" w:name="_Toc477768285"/>
      <w:bookmarkStart w:id="26" w:name="_Toc482044085"/>
      <w:bookmarkStart w:id="27" w:name="_Toc484790787"/>
      <w:bookmarkStart w:id="28" w:name="_Toc484866180"/>
      <w:r>
        <w:rPr>
          <w:rFonts w:ascii="MS Mincho" w:eastAsia="MS Mincho" w:hAnsi="MS Mincho" w:hint="eastAsia"/>
          <w:color w:val="000000"/>
          <w:sz w:val="24"/>
          <w:lang w:eastAsia="ja-JP"/>
        </w:rPr>
        <w:t>第二</w:t>
      </w:r>
      <w:r w:rsidRPr="00232DFA">
        <w:rPr>
          <w:rFonts w:ascii="MS Mincho" w:eastAsia="MS Mincho" w:hAnsi="MS Mincho" w:hint="eastAsia"/>
          <w:color w:val="000000"/>
          <w:sz w:val="24"/>
          <w:lang w:eastAsia="ja-JP"/>
        </w:rPr>
        <w:t>節、博物館法</w:t>
      </w:r>
      <w:r>
        <w:rPr>
          <w:rFonts w:ascii="MS Mincho" w:eastAsia="MS Mincho" w:hAnsi="MS Mincho" w:hint="eastAsia"/>
          <w:color w:val="000000"/>
          <w:sz w:val="24"/>
          <w:lang w:eastAsia="ja-JP"/>
        </w:rPr>
        <w:t>の</w:t>
      </w:r>
      <w:r w:rsidRPr="00232DFA">
        <w:rPr>
          <w:rFonts w:ascii="MS Mincho" w:eastAsia="MS Mincho" w:hAnsi="MS Mincho" w:hint="eastAsia"/>
          <w:color w:val="000000"/>
          <w:sz w:val="24"/>
          <w:lang w:eastAsia="ja-JP"/>
        </w:rPr>
        <w:t>改正</w:t>
      </w:r>
      <w:bookmarkEnd w:id="25"/>
      <w:bookmarkEnd w:id="26"/>
      <w:bookmarkEnd w:id="27"/>
      <w:bookmarkEnd w:id="28"/>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日本の博物館法は制定・公布されて以来、社会情勢・環境の変化等に対応して改正され、今日に至っている。</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2011年、すなわち日本博物館法が制定されてから60周年になった年に、日本博物館協会は、これまでに行われた博物館法改正と主な改正内容を整理し、『博物館研究』第46巻第12号（総第522号）に掲載した。具体的な改正内容</w:t>
      </w:r>
      <w:r w:rsidRPr="00232DFA">
        <w:rPr>
          <w:rFonts w:ascii="MS Mincho" w:eastAsia="MS Mincho" w:hAnsi="MS Mincho" w:hint="eastAsia"/>
          <w:color w:val="000000"/>
          <w:sz w:val="24"/>
          <w:szCs w:val="24"/>
          <w:lang w:eastAsia="ja-JP"/>
        </w:rPr>
        <w:lastRenderedPageBreak/>
        <w:t>は下記の表になる。</w:t>
      </w:r>
    </w:p>
    <w:p w:rsidR="006C50C3" w:rsidRPr="00232DFA" w:rsidRDefault="006C50C3" w:rsidP="006C50C3">
      <w:pPr>
        <w:spacing w:line="360" w:lineRule="auto"/>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表</w:t>
      </w:r>
      <w:r>
        <w:rPr>
          <w:rFonts w:ascii="MS Mincho" w:eastAsia="MS Mincho" w:hAnsi="MS Mincho" w:hint="eastAsia"/>
          <w:color w:val="000000"/>
          <w:szCs w:val="24"/>
          <w:lang w:eastAsia="ja-JP"/>
        </w:rPr>
        <w:t>1</w:t>
      </w:r>
      <w:r w:rsidRPr="00232DFA">
        <w:rPr>
          <w:rFonts w:ascii="MS Mincho" w:eastAsia="MS Mincho" w:hAnsi="MS Mincho" w:hint="eastAsia"/>
          <w:color w:val="000000"/>
          <w:szCs w:val="24"/>
          <w:lang w:eastAsia="ja-JP"/>
        </w:rPr>
        <w:t>.1　博物館法の改正に関する年表</w:t>
      </w:r>
      <w:r w:rsidRPr="00232DFA">
        <w:rPr>
          <w:rStyle w:val="ac"/>
          <w:rFonts w:ascii="MS Mincho" w:eastAsia="MS Mincho" w:hAnsi="MS Mincho"/>
          <w:color w:val="000000"/>
          <w:szCs w:val="24"/>
          <w:lang w:eastAsia="ja-JP"/>
        </w:rPr>
        <w:footnoteReference w:id="12"/>
      </w:r>
    </w:p>
    <w:tbl>
      <w:tblPr>
        <w:tblW w:w="808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3"/>
        <w:gridCol w:w="6463"/>
      </w:tblGrid>
      <w:tr w:rsidR="006C50C3" w:rsidRPr="00232DFA" w:rsidTr="000A7390">
        <w:trPr>
          <w:trHeight w:val="340"/>
        </w:trPr>
        <w:tc>
          <w:tcPr>
            <w:tcW w:w="0" w:type="auto"/>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年月</w:t>
            </w:r>
          </w:p>
        </w:tc>
        <w:tc>
          <w:tcPr>
            <w:tcW w:w="6463" w:type="dxa"/>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改正根拠</w:t>
            </w:r>
          </w:p>
        </w:tc>
      </w:tr>
      <w:tr w:rsidR="006C50C3" w:rsidRPr="00232DFA" w:rsidTr="000A7390">
        <w:trPr>
          <w:trHeight w:val="340"/>
        </w:trPr>
        <w:tc>
          <w:tcPr>
            <w:tcW w:w="8086" w:type="dxa"/>
            <w:gridSpan w:val="2"/>
          </w:tcPr>
          <w:p w:rsidR="006C50C3" w:rsidRPr="00232DFA" w:rsidRDefault="006C50C3" w:rsidP="000A7390">
            <w:pPr>
              <w:pStyle w:val="aa"/>
              <w:numPr>
                <w:ilvl w:val="0"/>
                <w:numId w:val="1"/>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主な改正内容</w:t>
            </w:r>
          </w:p>
        </w:tc>
      </w:tr>
      <w:tr w:rsidR="006C50C3" w:rsidRPr="00232DFA" w:rsidTr="000A7390">
        <w:trPr>
          <w:trHeight w:val="340"/>
        </w:trPr>
        <w:tc>
          <w:tcPr>
            <w:tcW w:w="0" w:type="auto"/>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昭和</w:t>
            </w:r>
            <w:r w:rsidRPr="00232DFA">
              <w:rPr>
                <w:rFonts w:ascii="MS Mincho" w:eastAsia="MS Mincho" w:hAnsi="MS Mincho"/>
                <w:color w:val="000000"/>
                <w:szCs w:val="21"/>
              </w:rPr>
              <w:t>27</w:t>
            </w:r>
            <w:r w:rsidRPr="00232DFA">
              <w:rPr>
                <w:rFonts w:ascii="MS Mincho" w:eastAsia="MS Mincho" w:hAnsi="MS Mincho" w:hint="eastAsia"/>
                <w:color w:val="000000"/>
                <w:szCs w:val="21"/>
                <w:lang w:eastAsia="ja-JP"/>
              </w:rPr>
              <w:t>年</w:t>
            </w:r>
            <w:r w:rsidRPr="00232DFA">
              <w:rPr>
                <w:rFonts w:ascii="MS Mincho" w:eastAsia="MS Mincho" w:hAnsi="MS Mincho"/>
                <w:color w:val="000000"/>
                <w:szCs w:val="21"/>
              </w:rPr>
              <w:t>8</w:t>
            </w:r>
            <w:r w:rsidRPr="00232DFA">
              <w:rPr>
                <w:rFonts w:ascii="MS Mincho" w:eastAsia="MS Mincho" w:hAnsi="MS Mincho" w:hint="eastAsia"/>
                <w:color w:val="000000"/>
                <w:szCs w:val="21"/>
                <w:lang w:eastAsia="ja-JP"/>
              </w:rPr>
              <w:t>月</w:t>
            </w:r>
          </w:p>
        </w:tc>
        <w:tc>
          <w:tcPr>
            <w:tcW w:w="6463" w:type="dxa"/>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日本赤十字社法</w:t>
            </w:r>
          </w:p>
        </w:tc>
      </w:tr>
      <w:tr w:rsidR="006C50C3" w:rsidRPr="00232DFA" w:rsidTr="000A7390">
        <w:trPr>
          <w:trHeight w:val="340"/>
        </w:trPr>
        <w:tc>
          <w:tcPr>
            <w:tcW w:w="8086" w:type="dxa"/>
            <w:gridSpan w:val="2"/>
          </w:tcPr>
          <w:p w:rsidR="006C50C3" w:rsidRPr="00232DFA" w:rsidRDefault="006C50C3" w:rsidP="000A7390">
            <w:pPr>
              <w:pStyle w:val="aa"/>
              <w:numPr>
                <w:ilvl w:val="0"/>
                <w:numId w:val="1"/>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博物館の設置者に日本赤十字社を追加（博物館法第</w:t>
            </w:r>
            <w:r w:rsidRPr="00232DFA">
              <w:rPr>
                <w:rFonts w:ascii="MS Mincho" w:eastAsia="MS Mincho" w:hAnsi="MS Mincho"/>
                <w:color w:val="000000"/>
                <w:szCs w:val="21"/>
                <w:lang w:eastAsia="ja-JP"/>
              </w:rPr>
              <w:t>2</w:t>
            </w:r>
            <w:r w:rsidRPr="00232DFA">
              <w:rPr>
                <w:rFonts w:ascii="MS Mincho" w:eastAsia="MS Mincho" w:hAnsi="MS Mincho" w:hint="eastAsia"/>
                <w:color w:val="000000"/>
                <w:szCs w:val="21"/>
                <w:lang w:eastAsia="ja-JP"/>
              </w:rPr>
              <w:t>条、第</w:t>
            </w:r>
            <w:r w:rsidRPr="00232DFA">
              <w:rPr>
                <w:rFonts w:ascii="MS Mincho" w:eastAsia="MS Mincho" w:hAnsi="MS Mincho"/>
                <w:color w:val="000000"/>
                <w:szCs w:val="21"/>
                <w:lang w:eastAsia="ja-JP"/>
              </w:rPr>
              <w:t>10</w:t>
            </w:r>
            <w:r w:rsidRPr="00232DFA">
              <w:rPr>
                <w:rFonts w:ascii="MS Mincho" w:eastAsia="MS Mincho" w:hAnsi="MS Mincho" w:hint="eastAsia"/>
                <w:color w:val="000000"/>
                <w:szCs w:val="21"/>
                <w:lang w:eastAsia="ja-JP"/>
              </w:rPr>
              <w:t>条、第</w:t>
            </w:r>
            <w:r w:rsidRPr="00232DFA">
              <w:rPr>
                <w:rFonts w:ascii="MS Mincho" w:eastAsia="MS Mincho" w:hAnsi="MS Mincho"/>
                <w:color w:val="000000"/>
                <w:szCs w:val="21"/>
                <w:lang w:eastAsia="ja-JP"/>
              </w:rPr>
              <w:t>11</w:t>
            </w:r>
            <w:r w:rsidRPr="00232DFA">
              <w:rPr>
                <w:rFonts w:ascii="MS Mincho" w:eastAsia="MS Mincho" w:hAnsi="MS Mincho" w:hint="eastAsia"/>
                <w:color w:val="000000"/>
                <w:szCs w:val="21"/>
                <w:lang w:eastAsia="ja-JP"/>
              </w:rPr>
              <w:t>条第</w:t>
            </w:r>
            <w:r w:rsidRPr="00232DFA">
              <w:rPr>
                <w:rFonts w:ascii="MS Mincho" w:eastAsia="MS Mincho" w:hAnsi="MS Mincho"/>
                <w:color w:val="000000"/>
                <w:szCs w:val="21"/>
                <w:lang w:eastAsia="ja-JP"/>
              </w:rPr>
              <w:t>1</w:t>
            </w:r>
            <w:r w:rsidRPr="00232DFA">
              <w:rPr>
                <w:rFonts w:ascii="MS Mincho" w:eastAsia="MS Mincho" w:hAnsi="MS Mincho" w:hint="eastAsia"/>
                <w:color w:val="000000"/>
                <w:szCs w:val="21"/>
                <w:lang w:eastAsia="ja-JP"/>
              </w:rPr>
              <w:t>項）。</w:t>
            </w:r>
          </w:p>
        </w:tc>
      </w:tr>
      <w:tr w:rsidR="006C50C3" w:rsidRPr="00232DFA" w:rsidTr="000A7390">
        <w:trPr>
          <w:trHeight w:val="340"/>
        </w:trPr>
        <w:tc>
          <w:tcPr>
            <w:tcW w:w="0" w:type="auto"/>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昭和</w:t>
            </w:r>
            <w:r w:rsidRPr="00232DFA">
              <w:rPr>
                <w:rFonts w:ascii="MS Mincho" w:eastAsia="MS Mincho" w:hAnsi="MS Mincho"/>
                <w:color w:val="000000"/>
                <w:szCs w:val="21"/>
              </w:rPr>
              <w:t>28</w:t>
            </w:r>
            <w:r w:rsidRPr="00232DFA">
              <w:rPr>
                <w:rFonts w:ascii="MS Mincho" w:eastAsia="MS Mincho" w:hAnsi="MS Mincho" w:hint="eastAsia"/>
                <w:color w:val="000000"/>
                <w:szCs w:val="21"/>
                <w:lang w:eastAsia="ja-JP"/>
              </w:rPr>
              <w:t>年</w:t>
            </w:r>
            <w:r w:rsidRPr="00232DFA">
              <w:rPr>
                <w:rFonts w:ascii="MS Mincho" w:eastAsia="MS Mincho" w:hAnsi="MS Mincho"/>
                <w:color w:val="000000"/>
                <w:szCs w:val="21"/>
              </w:rPr>
              <w:t>8</w:t>
            </w:r>
            <w:r w:rsidRPr="00232DFA">
              <w:rPr>
                <w:rFonts w:ascii="MS Mincho" w:eastAsia="MS Mincho" w:hAnsi="MS Mincho" w:hint="eastAsia"/>
                <w:color w:val="000000"/>
                <w:szCs w:val="21"/>
                <w:lang w:eastAsia="ja-JP"/>
              </w:rPr>
              <w:t>月</w:t>
            </w:r>
          </w:p>
        </w:tc>
        <w:tc>
          <w:tcPr>
            <w:tcW w:w="6463" w:type="dxa"/>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地方自治法の一部を改正する法律の施行に伴う関係法令の整理に関する法律</w:t>
            </w:r>
          </w:p>
        </w:tc>
      </w:tr>
      <w:tr w:rsidR="006C50C3" w:rsidRPr="00232DFA" w:rsidTr="000A7390">
        <w:trPr>
          <w:trHeight w:val="340"/>
        </w:trPr>
        <w:tc>
          <w:tcPr>
            <w:tcW w:w="8086" w:type="dxa"/>
            <w:gridSpan w:val="2"/>
          </w:tcPr>
          <w:p w:rsidR="006C50C3" w:rsidRPr="00232DFA" w:rsidRDefault="006C50C3" w:rsidP="000A7390">
            <w:pPr>
              <w:pStyle w:val="aa"/>
              <w:numPr>
                <w:ilvl w:val="0"/>
                <w:numId w:val="1"/>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附則第六項各号列記以外の部分中「文部省令」を「政令」に改正。</w:t>
            </w:r>
          </w:p>
        </w:tc>
      </w:tr>
      <w:tr w:rsidR="006C50C3" w:rsidRPr="00232DFA" w:rsidTr="000A7390">
        <w:trPr>
          <w:trHeight w:val="340"/>
        </w:trPr>
        <w:tc>
          <w:tcPr>
            <w:tcW w:w="0" w:type="auto"/>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昭和</w:t>
            </w:r>
            <w:r w:rsidRPr="00232DFA">
              <w:rPr>
                <w:rFonts w:ascii="MS Mincho" w:eastAsia="MS Mincho" w:hAnsi="MS Mincho"/>
                <w:color w:val="000000"/>
                <w:szCs w:val="21"/>
              </w:rPr>
              <w:t>30</w:t>
            </w:r>
            <w:r w:rsidRPr="00232DFA">
              <w:rPr>
                <w:rFonts w:ascii="MS Mincho" w:eastAsia="MS Mincho" w:hAnsi="MS Mincho" w:hint="eastAsia"/>
                <w:color w:val="000000"/>
                <w:szCs w:val="21"/>
                <w:lang w:eastAsia="ja-JP"/>
              </w:rPr>
              <w:t>年</w:t>
            </w:r>
            <w:r w:rsidRPr="00232DFA">
              <w:rPr>
                <w:rFonts w:ascii="MS Mincho" w:eastAsia="MS Mincho" w:hAnsi="MS Mincho"/>
                <w:color w:val="000000"/>
                <w:szCs w:val="21"/>
              </w:rPr>
              <w:t>7</w:t>
            </w:r>
            <w:r w:rsidRPr="00232DFA">
              <w:rPr>
                <w:rFonts w:ascii="MS Mincho" w:eastAsia="MS Mincho" w:hAnsi="MS Mincho" w:hint="eastAsia"/>
                <w:color w:val="000000"/>
                <w:szCs w:val="21"/>
                <w:lang w:eastAsia="ja-JP"/>
              </w:rPr>
              <w:t>月</w:t>
            </w:r>
          </w:p>
        </w:tc>
        <w:tc>
          <w:tcPr>
            <w:tcW w:w="6463" w:type="dxa"/>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博物館法の一部を改正する法律</w:t>
            </w:r>
          </w:p>
        </w:tc>
      </w:tr>
      <w:tr w:rsidR="006C50C3" w:rsidRPr="00232DFA" w:rsidTr="000A7390">
        <w:trPr>
          <w:trHeight w:val="340"/>
        </w:trPr>
        <w:tc>
          <w:tcPr>
            <w:tcW w:w="8086" w:type="dxa"/>
            <w:gridSpan w:val="2"/>
          </w:tcPr>
          <w:p w:rsidR="006C50C3" w:rsidRPr="00232DFA" w:rsidRDefault="006C50C3" w:rsidP="000A7390">
            <w:pPr>
              <w:pStyle w:val="aa"/>
              <w:numPr>
                <w:ilvl w:val="0"/>
                <w:numId w:val="1"/>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「人文</w:t>
            </w:r>
            <w:r w:rsidR="004D6238">
              <w:rPr>
                <w:rFonts w:ascii="MS Mincho" w:eastAsia="MS Mincho" w:hAnsi="MS Mincho" w:hint="eastAsia"/>
                <w:color w:val="000000"/>
                <w:szCs w:val="21"/>
                <w:lang w:eastAsia="ja-JP"/>
              </w:rPr>
              <w:t>科学</w:t>
            </w:r>
            <w:r w:rsidRPr="00232DFA">
              <w:rPr>
                <w:rFonts w:ascii="MS Mincho" w:eastAsia="MS Mincho" w:hAnsi="MS Mincho" w:hint="eastAsia"/>
                <w:color w:val="000000"/>
                <w:szCs w:val="21"/>
                <w:lang w:eastAsia="ja-JP"/>
              </w:rPr>
              <w:t>学芸員」「自然科学学芸員」の区分を廃止（博物館法第</w:t>
            </w:r>
            <w:r w:rsidRPr="00232DFA">
              <w:rPr>
                <w:rFonts w:ascii="MS Mincho" w:eastAsia="MS Mincho" w:hAnsi="MS Mincho"/>
                <w:color w:val="000000"/>
                <w:szCs w:val="21"/>
                <w:lang w:eastAsia="ja-JP"/>
              </w:rPr>
              <w:t>4</w:t>
            </w:r>
            <w:r w:rsidRPr="00232DFA">
              <w:rPr>
                <w:rFonts w:ascii="MS Mincho" w:eastAsia="MS Mincho" w:hAnsi="MS Mincho" w:hint="eastAsia"/>
                <w:color w:val="000000"/>
                <w:szCs w:val="21"/>
                <w:lang w:eastAsia="ja-JP"/>
              </w:rPr>
              <w:t>条第</w:t>
            </w:r>
            <w:r w:rsidRPr="00232DFA">
              <w:rPr>
                <w:rFonts w:ascii="MS Mincho" w:eastAsia="MS Mincho" w:hAnsi="MS Mincho"/>
                <w:color w:val="000000"/>
                <w:szCs w:val="21"/>
                <w:lang w:eastAsia="ja-JP"/>
              </w:rPr>
              <w:t>5</w:t>
            </w:r>
            <w:r w:rsidRPr="00232DFA">
              <w:rPr>
                <w:rFonts w:ascii="MS Mincho" w:eastAsia="MS Mincho" w:hAnsi="MS Mincho" w:hint="eastAsia"/>
                <w:color w:val="000000"/>
                <w:szCs w:val="21"/>
                <w:lang w:eastAsia="ja-JP"/>
              </w:rPr>
              <w:t>項を削除、第6項を第</w:t>
            </w:r>
            <w:r w:rsidRPr="00232DFA">
              <w:rPr>
                <w:rFonts w:ascii="MS Mincho" w:eastAsia="MS Mincho" w:hAnsi="MS Mincho"/>
                <w:color w:val="000000"/>
                <w:szCs w:val="21"/>
                <w:lang w:eastAsia="ja-JP"/>
              </w:rPr>
              <w:t>5</w:t>
            </w:r>
            <w:r w:rsidRPr="00232DFA">
              <w:rPr>
                <w:rFonts w:ascii="MS Mincho" w:eastAsia="MS Mincho" w:hAnsi="MS Mincho" w:hint="eastAsia"/>
                <w:color w:val="000000"/>
                <w:szCs w:val="21"/>
                <w:lang w:eastAsia="ja-JP"/>
              </w:rPr>
              <w:t>項、第</w:t>
            </w:r>
            <w:r w:rsidRPr="00232DFA">
              <w:rPr>
                <w:rFonts w:ascii="MS Mincho" w:eastAsia="MS Mincho" w:hAnsi="MS Mincho"/>
                <w:color w:val="000000"/>
                <w:szCs w:val="21"/>
                <w:lang w:eastAsia="ja-JP"/>
              </w:rPr>
              <w:t>7</w:t>
            </w:r>
            <w:r w:rsidRPr="00232DFA">
              <w:rPr>
                <w:rFonts w:ascii="MS Mincho" w:eastAsia="MS Mincho" w:hAnsi="MS Mincho" w:hint="eastAsia"/>
                <w:color w:val="000000"/>
                <w:szCs w:val="21"/>
                <w:lang w:eastAsia="ja-JP"/>
              </w:rPr>
              <w:t>項を第</w:t>
            </w:r>
            <w:r w:rsidRPr="00232DFA">
              <w:rPr>
                <w:rFonts w:ascii="MS Mincho" w:eastAsia="MS Mincho" w:hAnsi="MS Mincho"/>
                <w:color w:val="000000"/>
                <w:szCs w:val="21"/>
                <w:lang w:eastAsia="ja-JP"/>
              </w:rPr>
              <w:t>6</w:t>
            </w:r>
            <w:r w:rsidRPr="00232DFA">
              <w:rPr>
                <w:rFonts w:ascii="MS Mincho" w:eastAsia="MS Mincho" w:hAnsi="MS Mincho" w:hint="eastAsia"/>
                <w:color w:val="000000"/>
                <w:szCs w:val="21"/>
                <w:lang w:eastAsia="ja-JP"/>
              </w:rPr>
              <w:t>項に改正。同じく第</w:t>
            </w:r>
            <w:r w:rsidRPr="00232DFA">
              <w:rPr>
                <w:rFonts w:ascii="MS Mincho" w:eastAsia="MS Mincho" w:hAnsi="MS Mincho"/>
                <w:color w:val="000000"/>
                <w:szCs w:val="21"/>
                <w:lang w:eastAsia="ja-JP"/>
              </w:rPr>
              <w:t>5</w:t>
            </w:r>
            <w:r w:rsidRPr="00232DFA">
              <w:rPr>
                <w:rFonts w:ascii="MS Mincho" w:eastAsia="MS Mincho" w:hAnsi="MS Mincho" w:hint="eastAsia"/>
                <w:color w:val="000000"/>
                <w:szCs w:val="21"/>
                <w:lang w:eastAsia="ja-JP"/>
              </w:rPr>
              <w:t>条の柱書きを改正）。</w:t>
            </w:r>
          </w:p>
          <w:p w:rsidR="006C50C3" w:rsidRPr="00232DFA" w:rsidRDefault="006C50C3" w:rsidP="000A7390">
            <w:pPr>
              <w:pStyle w:val="aa"/>
              <w:numPr>
                <w:ilvl w:val="0"/>
                <w:numId w:val="1"/>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学芸員の講習を廃止（博物館法第</w:t>
            </w:r>
            <w:r w:rsidRPr="00232DFA">
              <w:rPr>
                <w:rFonts w:ascii="MS Mincho" w:eastAsia="MS Mincho" w:hAnsi="MS Mincho"/>
                <w:color w:val="000000"/>
                <w:szCs w:val="21"/>
                <w:lang w:eastAsia="ja-JP"/>
              </w:rPr>
              <w:t>6</w:t>
            </w:r>
            <w:r w:rsidRPr="00232DFA">
              <w:rPr>
                <w:rFonts w:ascii="MS Mincho" w:eastAsia="MS Mincho" w:hAnsi="MS Mincho" w:hint="eastAsia"/>
                <w:color w:val="000000"/>
                <w:szCs w:val="21"/>
                <w:lang w:eastAsia="ja-JP"/>
              </w:rPr>
              <w:t>条を全文改正し、学芸員補の資格要件について規定。これまで学芸員補の資格要件を規定していた第</w:t>
            </w:r>
            <w:r w:rsidRPr="00232DFA">
              <w:rPr>
                <w:rFonts w:ascii="MS Mincho" w:eastAsia="MS Mincho" w:hAnsi="MS Mincho"/>
                <w:color w:val="000000"/>
                <w:szCs w:val="21"/>
                <w:lang w:eastAsia="ja-JP"/>
              </w:rPr>
              <w:t>5</w:t>
            </w:r>
            <w:r w:rsidRPr="00232DFA">
              <w:rPr>
                <w:rFonts w:ascii="MS Mincho" w:eastAsia="MS Mincho" w:hAnsi="MS Mincho" w:hint="eastAsia"/>
                <w:color w:val="000000"/>
                <w:szCs w:val="21"/>
                <w:lang w:eastAsia="ja-JP"/>
              </w:rPr>
              <w:t>条第1項第</w:t>
            </w:r>
            <w:r w:rsidRPr="00232DFA">
              <w:rPr>
                <w:rFonts w:ascii="MS Mincho" w:eastAsia="MS Mincho" w:hAnsi="MS Mincho"/>
                <w:color w:val="000000"/>
                <w:szCs w:val="21"/>
                <w:lang w:eastAsia="ja-JP"/>
              </w:rPr>
              <w:t>4</w:t>
            </w:r>
            <w:r w:rsidRPr="00232DFA">
              <w:rPr>
                <w:rFonts w:ascii="MS Mincho" w:eastAsia="MS Mincho" w:hAnsi="MS Mincho" w:hint="eastAsia"/>
                <w:color w:val="000000"/>
                <w:szCs w:val="21"/>
                <w:lang w:eastAsia="ja-JP"/>
              </w:rPr>
              <w:t>・</w:t>
            </w:r>
            <w:r w:rsidRPr="00232DFA">
              <w:rPr>
                <w:rFonts w:ascii="MS Mincho" w:eastAsia="MS Mincho" w:hAnsi="MS Mincho"/>
                <w:color w:val="000000"/>
                <w:szCs w:val="21"/>
                <w:lang w:eastAsia="ja-JP"/>
              </w:rPr>
              <w:t>5</w:t>
            </w:r>
            <w:r w:rsidRPr="00232DFA">
              <w:rPr>
                <w:rFonts w:ascii="MS Mincho" w:eastAsia="MS Mincho" w:hAnsi="MS Mincho" w:hint="eastAsia"/>
                <w:color w:val="000000"/>
                <w:szCs w:val="21"/>
                <w:lang w:eastAsia="ja-JP"/>
              </w:rPr>
              <w:t>号を削除）。</w:t>
            </w:r>
          </w:p>
          <w:p w:rsidR="006C50C3" w:rsidRPr="00232DFA" w:rsidRDefault="006C50C3" w:rsidP="000A7390">
            <w:pPr>
              <w:pStyle w:val="aa"/>
              <w:numPr>
                <w:ilvl w:val="0"/>
                <w:numId w:val="1"/>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「地方公共団体、日本赤十字社、民法第</w:t>
            </w:r>
            <w:r w:rsidRPr="00232DFA">
              <w:rPr>
                <w:rFonts w:ascii="MS Mincho" w:eastAsia="MS Mincho" w:hAnsi="MS Mincho"/>
                <w:color w:val="000000"/>
                <w:szCs w:val="21"/>
                <w:lang w:eastAsia="ja-JP"/>
              </w:rPr>
              <w:t>34</w:t>
            </w:r>
            <w:r w:rsidRPr="00232DFA">
              <w:rPr>
                <w:rFonts w:ascii="MS Mincho" w:eastAsia="MS Mincho" w:hAnsi="MS Mincho" w:hint="eastAsia"/>
                <w:color w:val="000000"/>
                <w:szCs w:val="21"/>
                <w:lang w:eastAsia="ja-JP"/>
              </w:rPr>
              <w:t>条の法人又は宗教法人が、博物館を設置しようとするときは」を「博物館を設置しょうとするものは、当該博物館について」に改正（博物館法第</w:t>
            </w:r>
            <w:r w:rsidRPr="00232DFA">
              <w:rPr>
                <w:rFonts w:ascii="MS Mincho" w:eastAsia="MS Mincho" w:hAnsi="MS Mincho"/>
                <w:color w:val="000000"/>
                <w:szCs w:val="21"/>
                <w:lang w:eastAsia="ja-JP"/>
              </w:rPr>
              <w:t>10</w:t>
            </w:r>
            <w:r w:rsidRPr="00232DFA">
              <w:rPr>
                <w:rFonts w:ascii="MS Mincho" w:eastAsia="MS Mincho" w:hAnsi="MS Mincho" w:hint="eastAsia"/>
                <w:color w:val="000000"/>
                <w:szCs w:val="21"/>
                <w:lang w:eastAsia="ja-JP"/>
              </w:rPr>
              <w:t>条）。</w:t>
            </w:r>
          </w:p>
          <w:p w:rsidR="006C50C3" w:rsidRPr="00232DFA" w:rsidRDefault="006C50C3" w:rsidP="000A7390">
            <w:pPr>
              <w:pStyle w:val="aa"/>
              <w:numPr>
                <w:ilvl w:val="0"/>
                <w:numId w:val="1"/>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「日本赤十字社、民法第</w:t>
            </w:r>
            <w:r w:rsidRPr="00232DFA">
              <w:rPr>
                <w:rFonts w:ascii="MS Mincho" w:eastAsia="MS Mincho" w:hAnsi="MS Mincho"/>
                <w:color w:val="000000"/>
                <w:szCs w:val="21"/>
                <w:lang w:eastAsia="ja-JP"/>
              </w:rPr>
              <w:t>34</w:t>
            </w:r>
            <w:r w:rsidRPr="00232DFA">
              <w:rPr>
                <w:rFonts w:ascii="MS Mincho" w:eastAsia="MS Mincho" w:hAnsi="MS Mincho" w:hint="eastAsia"/>
                <w:color w:val="000000"/>
                <w:szCs w:val="21"/>
                <w:lang w:eastAsia="ja-JP"/>
              </w:rPr>
              <w:t>条の法人又は宗教法人にあってはその」を「私立博物館にあっては設置者の」に改正（博物館法第</w:t>
            </w:r>
            <w:r w:rsidRPr="00232DFA">
              <w:rPr>
                <w:rFonts w:ascii="MS Mincho" w:eastAsia="MS Mincho" w:hAnsi="MS Mincho"/>
                <w:color w:val="000000"/>
                <w:szCs w:val="21"/>
                <w:lang w:eastAsia="ja-JP"/>
              </w:rPr>
              <w:t>11</w:t>
            </w:r>
            <w:r w:rsidRPr="00232DFA">
              <w:rPr>
                <w:rFonts w:ascii="MS Mincho" w:eastAsia="MS Mincho" w:hAnsi="MS Mincho" w:hint="eastAsia"/>
                <w:color w:val="000000"/>
                <w:szCs w:val="21"/>
                <w:lang w:eastAsia="ja-JP"/>
              </w:rPr>
              <w:t>条第</w:t>
            </w:r>
            <w:r w:rsidRPr="00232DFA">
              <w:rPr>
                <w:rFonts w:ascii="MS Mincho" w:eastAsia="MS Mincho" w:hAnsi="MS Mincho"/>
                <w:color w:val="000000"/>
                <w:szCs w:val="21"/>
                <w:lang w:eastAsia="ja-JP"/>
              </w:rPr>
              <w:t>1</w:t>
            </w:r>
            <w:r w:rsidRPr="00232DFA">
              <w:rPr>
                <w:rFonts w:ascii="MS Mincho" w:eastAsia="MS Mincho" w:hAnsi="MS Mincho" w:hint="eastAsia"/>
                <w:color w:val="000000"/>
                <w:szCs w:val="21"/>
                <w:lang w:eastAsia="ja-JP"/>
              </w:rPr>
              <w:t>項）。</w:t>
            </w:r>
          </w:p>
          <w:p w:rsidR="006C50C3" w:rsidRPr="00232DFA" w:rsidRDefault="006C50C3" w:rsidP="000A7390">
            <w:pPr>
              <w:pStyle w:val="aa"/>
              <w:numPr>
                <w:ilvl w:val="0"/>
                <w:numId w:val="1"/>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博物館相当施設の規定（第</w:t>
            </w:r>
            <w:r w:rsidRPr="00232DFA">
              <w:rPr>
                <w:rFonts w:ascii="MS Mincho" w:eastAsia="MS Mincho" w:hAnsi="MS Mincho"/>
                <w:color w:val="000000"/>
                <w:szCs w:val="21"/>
                <w:lang w:eastAsia="ja-JP"/>
              </w:rPr>
              <w:t>29</w:t>
            </w:r>
            <w:r w:rsidRPr="00232DFA">
              <w:rPr>
                <w:rFonts w:ascii="MS Mincho" w:eastAsia="MS Mincho" w:hAnsi="MS Mincho" w:hint="eastAsia"/>
                <w:color w:val="000000"/>
                <w:szCs w:val="21"/>
                <w:lang w:eastAsia="ja-JP"/>
              </w:rPr>
              <w:t>条）を追加。</w:t>
            </w:r>
          </w:p>
        </w:tc>
      </w:tr>
      <w:tr w:rsidR="006C50C3" w:rsidRPr="00232DFA" w:rsidTr="000A7390">
        <w:trPr>
          <w:trHeight w:val="340"/>
        </w:trPr>
        <w:tc>
          <w:tcPr>
            <w:tcW w:w="0" w:type="auto"/>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昭和</w:t>
            </w:r>
            <w:r w:rsidRPr="00232DFA">
              <w:rPr>
                <w:rFonts w:ascii="MS Mincho" w:eastAsia="MS Mincho" w:hAnsi="MS Mincho"/>
                <w:color w:val="000000"/>
                <w:szCs w:val="21"/>
              </w:rPr>
              <w:t>31</w:t>
            </w:r>
            <w:r w:rsidRPr="00232DFA">
              <w:rPr>
                <w:rFonts w:ascii="MS Mincho" w:eastAsia="MS Mincho" w:hAnsi="MS Mincho" w:hint="eastAsia"/>
                <w:color w:val="000000"/>
                <w:szCs w:val="21"/>
                <w:lang w:eastAsia="ja-JP"/>
              </w:rPr>
              <w:t>年</w:t>
            </w:r>
            <w:r w:rsidRPr="00232DFA">
              <w:rPr>
                <w:rFonts w:ascii="MS Mincho" w:eastAsia="MS Mincho" w:hAnsi="MS Mincho"/>
                <w:color w:val="000000"/>
                <w:szCs w:val="21"/>
              </w:rPr>
              <w:t>6</w:t>
            </w:r>
            <w:r w:rsidRPr="00232DFA">
              <w:rPr>
                <w:rFonts w:ascii="MS Mincho" w:eastAsia="MS Mincho" w:hAnsi="MS Mincho" w:hint="eastAsia"/>
                <w:color w:val="000000"/>
                <w:szCs w:val="21"/>
                <w:lang w:eastAsia="ja-JP"/>
              </w:rPr>
              <w:t>月</w:t>
            </w:r>
          </w:p>
        </w:tc>
        <w:tc>
          <w:tcPr>
            <w:tcW w:w="6463" w:type="dxa"/>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地方教育行政の組織及び運営に関する法律の施行に伴う関係法律の整理に関する法律</w:t>
            </w:r>
          </w:p>
        </w:tc>
      </w:tr>
      <w:tr w:rsidR="006C50C3" w:rsidRPr="00232DFA" w:rsidTr="000A7390">
        <w:trPr>
          <w:trHeight w:val="340"/>
        </w:trPr>
        <w:tc>
          <w:tcPr>
            <w:tcW w:w="8086" w:type="dxa"/>
            <w:gridSpan w:val="2"/>
          </w:tcPr>
          <w:p w:rsidR="006C50C3" w:rsidRPr="00232DFA" w:rsidRDefault="006C50C3" w:rsidP="006C50C3">
            <w:pPr>
              <w:pStyle w:val="aa"/>
              <w:numPr>
                <w:ilvl w:val="0"/>
                <w:numId w:val="3"/>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文部大臣の都道府県、都道府県の市町村に対する指導助言に関する規定（博物館法第</w:t>
            </w:r>
            <w:r w:rsidRPr="00232DFA">
              <w:rPr>
                <w:rFonts w:ascii="MS Mincho" w:eastAsia="MS Mincho" w:hAnsi="MS Mincho"/>
                <w:color w:val="000000"/>
                <w:szCs w:val="21"/>
                <w:lang w:eastAsia="ja-JP"/>
              </w:rPr>
              <w:t>7</w:t>
            </w:r>
            <w:r w:rsidRPr="00232DFA">
              <w:rPr>
                <w:rFonts w:ascii="MS Mincho" w:eastAsia="MS Mincho" w:hAnsi="MS Mincho" w:hint="eastAsia"/>
                <w:color w:val="000000"/>
                <w:szCs w:val="21"/>
                <w:lang w:eastAsia="ja-JP"/>
              </w:rPr>
              <w:t>条）を削除。</w:t>
            </w:r>
          </w:p>
          <w:p w:rsidR="006C50C3" w:rsidRPr="00232DFA" w:rsidRDefault="006C50C3" w:rsidP="006C50C3">
            <w:pPr>
              <w:pStyle w:val="aa"/>
              <w:numPr>
                <w:ilvl w:val="0"/>
                <w:numId w:val="3"/>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教育委員会法に係る規定（博物館法第</w:t>
            </w:r>
            <w:r w:rsidRPr="00232DFA">
              <w:rPr>
                <w:rFonts w:ascii="MS Mincho" w:eastAsia="MS Mincho" w:hAnsi="MS Mincho"/>
                <w:color w:val="000000"/>
                <w:szCs w:val="21"/>
                <w:lang w:eastAsia="ja-JP"/>
              </w:rPr>
              <w:t>18</w:t>
            </w:r>
            <w:r w:rsidRPr="00232DFA">
              <w:rPr>
                <w:rFonts w:ascii="MS Mincho" w:eastAsia="MS Mincho" w:hAnsi="MS Mincho" w:hint="eastAsia"/>
                <w:color w:val="000000"/>
                <w:szCs w:val="21"/>
                <w:lang w:eastAsia="ja-JP"/>
              </w:rPr>
              <w:t>条第</w:t>
            </w:r>
            <w:r w:rsidRPr="00232DFA">
              <w:rPr>
                <w:rFonts w:ascii="MS Mincho" w:eastAsia="MS Mincho" w:hAnsi="MS Mincho"/>
                <w:color w:val="000000"/>
                <w:szCs w:val="21"/>
                <w:lang w:eastAsia="ja-JP"/>
              </w:rPr>
              <w:t>2</w:t>
            </w:r>
            <w:r w:rsidRPr="00232DFA">
              <w:rPr>
                <w:rFonts w:ascii="MS Mincho" w:eastAsia="MS Mincho" w:hAnsi="MS Mincho" w:hint="eastAsia"/>
                <w:color w:val="000000"/>
                <w:szCs w:val="21"/>
                <w:lang w:eastAsia="ja-JP"/>
              </w:rPr>
              <w:t>項及びこれを準用した第</w:t>
            </w:r>
            <w:r w:rsidRPr="00232DFA">
              <w:rPr>
                <w:rFonts w:ascii="MS Mincho" w:eastAsia="MS Mincho" w:hAnsi="MS Mincho"/>
                <w:color w:val="000000"/>
                <w:szCs w:val="21"/>
                <w:lang w:eastAsia="ja-JP"/>
              </w:rPr>
              <w:t>22</w:t>
            </w:r>
            <w:r w:rsidRPr="00232DFA">
              <w:rPr>
                <w:rFonts w:ascii="MS Mincho" w:eastAsia="MS Mincho" w:hAnsi="MS Mincho" w:hint="eastAsia"/>
                <w:color w:val="000000"/>
                <w:szCs w:val="21"/>
                <w:lang w:eastAsia="ja-JP"/>
              </w:rPr>
              <w:t>条第</w:t>
            </w:r>
            <w:r w:rsidRPr="00232DFA">
              <w:rPr>
                <w:rFonts w:ascii="MS Mincho" w:eastAsia="MS Mincho" w:hAnsi="MS Mincho"/>
                <w:color w:val="000000"/>
                <w:szCs w:val="21"/>
                <w:lang w:eastAsia="ja-JP"/>
              </w:rPr>
              <w:t>2</w:t>
            </w:r>
            <w:r w:rsidRPr="00232DFA">
              <w:rPr>
                <w:rFonts w:ascii="MS Mincho" w:eastAsia="MS Mincho" w:hAnsi="MS Mincho" w:hint="eastAsia"/>
                <w:color w:val="000000"/>
                <w:szCs w:val="21"/>
                <w:lang w:eastAsia="ja-JP"/>
              </w:rPr>
              <w:t>項）を削除。</w:t>
            </w:r>
          </w:p>
          <w:p w:rsidR="006C50C3" w:rsidRPr="00232DFA" w:rsidRDefault="006C50C3" w:rsidP="006C50C3">
            <w:pPr>
              <w:pStyle w:val="aa"/>
              <w:numPr>
                <w:ilvl w:val="0"/>
                <w:numId w:val="3"/>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都道府県教育委員会の私立博物館に対する指導助言に関する規定（博物館法第</w:t>
            </w:r>
            <w:r w:rsidRPr="00232DFA">
              <w:rPr>
                <w:rFonts w:ascii="MS Mincho" w:eastAsia="MS Mincho" w:hAnsi="MS Mincho"/>
                <w:color w:val="000000"/>
                <w:szCs w:val="21"/>
                <w:lang w:eastAsia="ja-JP"/>
              </w:rPr>
              <w:t>27</w:t>
            </w:r>
            <w:r w:rsidRPr="00232DFA">
              <w:rPr>
                <w:rFonts w:ascii="MS Mincho" w:eastAsia="MS Mincho" w:hAnsi="MS Mincho" w:hint="eastAsia"/>
                <w:color w:val="000000"/>
                <w:szCs w:val="21"/>
                <w:lang w:eastAsia="ja-JP"/>
              </w:rPr>
              <w:t>条第</w:t>
            </w:r>
            <w:r w:rsidRPr="00232DFA">
              <w:rPr>
                <w:rFonts w:ascii="MS Mincho" w:eastAsia="MS Mincho" w:hAnsi="MS Mincho"/>
                <w:color w:val="000000"/>
                <w:szCs w:val="21"/>
                <w:lang w:eastAsia="ja-JP"/>
              </w:rPr>
              <w:t>2</w:t>
            </w:r>
            <w:r w:rsidRPr="00232DFA">
              <w:rPr>
                <w:rFonts w:ascii="MS Mincho" w:eastAsia="MS Mincho" w:hAnsi="MS Mincho" w:hint="eastAsia"/>
                <w:color w:val="000000"/>
                <w:szCs w:val="21"/>
                <w:lang w:eastAsia="ja-JP"/>
              </w:rPr>
              <w:t>項）を追加。</w:t>
            </w:r>
          </w:p>
        </w:tc>
      </w:tr>
      <w:tr w:rsidR="006C50C3" w:rsidRPr="00232DFA" w:rsidTr="000A7390">
        <w:trPr>
          <w:trHeight w:val="340"/>
        </w:trPr>
        <w:tc>
          <w:tcPr>
            <w:tcW w:w="0" w:type="auto"/>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昭和</w:t>
            </w:r>
            <w:r w:rsidRPr="00232DFA">
              <w:rPr>
                <w:rFonts w:ascii="MS Mincho" w:eastAsia="MS Mincho" w:hAnsi="MS Mincho"/>
                <w:color w:val="000000"/>
                <w:szCs w:val="21"/>
              </w:rPr>
              <w:t>34</w:t>
            </w:r>
            <w:r w:rsidRPr="00232DFA">
              <w:rPr>
                <w:rFonts w:ascii="MS Mincho" w:eastAsia="MS Mincho" w:hAnsi="MS Mincho" w:hint="eastAsia"/>
                <w:color w:val="000000"/>
                <w:szCs w:val="21"/>
                <w:lang w:eastAsia="ja-JP"/>
              </w:rPr>
              <w:t>年</w:t>
            </w:r>
            <w:r w:rsidRPr="00232DFA">
              <w:rPr>
                <w:rFonts w:ascii="MS Mincho" w:eastAsia="MS Mincho" w:hAnsi="MS Mincho"/>
                <w:color w:val="000000"/>
                <w:szCs w:val="21"/>
              </w:rPr>
              <w:t>4</w:t>
            </w:r>
            <w:r w:rsidRPr="00232DFA">
              <w:rPr>
                <w:rFonts w:ascii="MS Mincho" w:eastAsia="MS Mincho" w:hAnsi="MS Mincho" w:hint="eastAsia"/>
                <w:color w:val="000000"/>
                <w:szCs w:val="21"/>
                <w:lang w:eastAsia="ja-JP"/>
              </w:rPr>
              <w:t>月</w:t>
            </w:r>
          </w:p>
        </w:tc>
        <w:tc>
          <w:tcPr>
            <w:tcW w:w="6463" w:type="dxa"/>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社会教育法等の一部を改正する法律</w:t>
            </w:r>
          </w:p>
        </w:tc>
      </w:tr>
      <w:tr w:rsidR="006C50C3" w:rsidRPr="00232DFA" w:rsidTr="000A7390">
        <w:trPr>
          <w:trHeight w:val="340"/>
        </w:trPr>
        <w:tc>
          <w:tcPr>
            <w:tcW w:w="8086" w:type="dxa"/>
            <w:gridSpan w:val="2"/>
          </w:tcPr>
          <w:p w:rsidR="006C50C3" w:rsidRPr="00232DFA" w:rsidRDefault="006C50C3" w:rsidP="006C50C3">
            <w:pPr>
              <w:pStyle w:val="aa"/>
              <w:numPr>
                <w:ilvl w:val="0"/>
                <w:numId w:val="4"/>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公立博物館の補助金に関する規定の改正（博物館法第</w:t>
            </w:r>
            <w:r w:rsidRPr="00232DFA">
              <w:rPr>
                <w:rFonts w:ascii="MS Mincho" w:eastAsia="MS Mincho" w:hAnsi="MS Mincho"/>
                <w:color w:val="000000"/>
                <w:szCs w:val="21"/>
                <w:lang w:eastAsia="ja-JP"/>
              </w:rPr>
              <w:t>24</w:t>
            </w:r>
            <w:r w:rsidRPr="00232DFA">
              <w:rPr>
                <w:rFonts w:ascii="MS Mincho" w:eastAsia="MS Mincho" w:hAnsi="MS Mincho" w:hint="eastAsia"/>
                <w:color w:val="000000"/>
                <w:szCs w:val="21"/>
                <w:lang w:eastAsia="ja-JP"/>
              </w:rPr>
              <w:t>条の全文改正及び第</w:t>
            </w:r>
            <w:r w:rsidRPr="00232DFA">
              <w:rPr>
                <w:rFonts w:ascii="MS Mincho" w:eastAsia="MS Mincho" w:hAnsi="MS Mincho"/>
                <w:color w:val="000000"/>
                <w:szCs w:val="21"/>
                <w:lang w:eastAsia="ja-JP"/>
              </w:rPr>
              <w:t>25</w:t>
            </w:r>
            <w:r w:rsidRPr="00232DFA">
              <w:rPr>
                <w:rFonts w:ascii="MS Mincho" w:eastAsia="MS Mincho" w:hAnsi="MS Mincho" w:hint="eastAsia"/>
                <w:color w:val="000000"/>
                <w:szCs w:val="21"/>
                <w:lang w:eastAsia="ja-JP"/>
              </w:rPr>
              <w:t>条を削除）。</w:t>
            </w:r>
          </w:p>
          <w:p w:rsidR="006C50C3" w:rsidRPr="00232DFA" w:rsidRDefault="006C50C3" w:rsidP="000A7390">
            <w:pPr>
              <w:pStyle w:val="aa"/>
              <w:ind w:left="420" w:firstLineChars="0" w:firstLine="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※公民館、図書館、博物館に関する国の補助は、「補助金等の臨時特例等に関する法律（昭和</w:t>
            </w:r>
            <w:r w:rsidRPr="00232DFA">
              <w:rPr>
                <w:rFonts w:ascii="MS Mincho" w:eastAsia="MS Mincho" w:hAnsi="MS Mincho"/>
                <w:color w:val="000000"/>
                <w:szCs w:val="21"/>
                <w:lang w:eastAsia="ja-JP"/>
              </w:rPr>
              <w:t>29</w:t>
            </w:r>
            <w:r w:rsidRPr="00232DFA">
              <w:rPr>
                <w:rFonts w:ascii="MS Mincho" w:eastAsia="MS Mincho" w:hAnsi="MS Mincho" w:hint="eastAsia"/>
                <w:color w:val="000000"/>
                <w:szCs w:val="21"/>
                <w:lang w:eastAsia="ja-JP"/>
              </w:rPr>
              <w:t>年法律第</w:t>
            </w:r>
            <w:r w:rsidRPr="00232DFA">
              <w:rPr>
                <w:rFonts w:ascii="MS Mincho" w:eastAsia="MS Mincho" w:hAnsi="MS Mincho"/>
                <w:color w:val="000000"/>
                <w:szCs w:val="21"/>
                <w:lang w:eastAsia="ja-JP"/>
              </w:rPr>
              <w:t>129</w:t>
            </w:r>
            <w:r w:rsidRPr="00232DFA">
              <w:rPr>
                <w:rFonts w:ascii="MS Mincho" w:eastAsia="MS Mincho" w:hAnsi="MS Mincho" w:hint="eastAsia"/>
                <w:color w:val="000000"/>
                <w:szCs w:val="21"/>
                <w:lang w:eastAsia="ja-JP"/>
              </w:rPr>
              <w:t>号）」により、いずれも施設、設備に要する経費その他必要な経費の一部に限定されていたが、これを恒常化するための法改正であり、あわせて各法施行令も改正された。</w:t>
            </w:r>
          </w:p>
        </w:tc>
      </w:tr>
      <w:tr w:rsidR="006C50C3" w:rsidRPr="00232DFA" w:rsidTr="000A7390">
        <w:trPr>
          <w:trHeight w:val="340"/>
        </w:trPr>
        <w:tc>
          <w:tcPr>
            <w:tcW w:w="0" w:type="auto"/>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昭和</w:t>
            </w:r>
            <w:r w:rsidRPr="00232DFA">
              <w:rPr>
                <w:rFonts w:ascii="MS Mincho" w:eastAsia="MS Mincho" w:hAnsi="MS Mincho"/>
                <w:color w:val="000000"/>
                <w:szCs w:val="21"/>
              </w:rPr>
              <w:t>46</w:t>
            </w:r>
            <w:r w:rsidRPr="00232DFA">
              <w:rPr>
                <w:rFonts w:ascii="MS Mincho" w:eastAsia="MS Mincho" w:hAnsi="MS Mincho" w:hint="eastAsia"/>
                <w:color w:val="000000"/>
                <w:szCs w:val="21"/>
                <w:lang w:eastAsia="ja-JP"/>
              </w:rPr>
              <w:t>年</w:t>
            </w:r>
            <w:r w:rsidRPr="00232DFA">
              <w:rPr>
                <w:rFonts w:ascii="MS Mincho" w:eastAsia="MS Mincho" w:hAnsi="MS Mincho"/>
                <w:color w:val="000000"/>
                <w:szCs w:val="21"/>
              </w:rPr>
              <w:t>6</w:t>
            </w:r>
            <w:r w:rsidRPr="00232DFA">
              <w:rPr>
                <w:rFonts w:ascii="MS Mincho" w:eastAsia="MS Mincho" w:hAnsi="MS Mincho" w:hint="eastAsia"/>
                <w:color w:val="000000"/>
                <w:szCs w:val="21"/>
                <w:lang w:eastAsia="ja-JP"/>
              </w:rPr>
              <w:t>月</w:t>
            </w:r>
          </w:p>
        </w:tc>
        <w:tc>
          <w:tcPr>
            <w:tcW w:w="6463" w:type="dxa"/>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許可、認可等の整理に関する法律</w:t>
            </w:r>
          </w:p>
        </w:tc>
      </w:tr>
      <w:tr w:rsidR="006C50C3" w:rsidRPr="00232DFA" w:rsidTr="000A7390">
        <w:trPr>
          <w:trHeight w:val="340"/>
        </w:trPr>
        <w:tc>
          <w:tcPr>
            <w:tcW w:w="8086" w:type="dxa"/>
            <w:gridSpan w:val="2"/>
          </w:tcPr>
          <w:p w:rsidR="006C50C3" w:rsidRPr="00232DFA" w:rsidRDefault="006C50C3" w:rsidP="006C50C3">
            <w:pPr>
              <w:pStyle w:val="aa"/>
              <w:numPr>
                <w:ilvl w:val="0"/>
                <w:numId w:val="4"/>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都道府県が所管する博物館相当施設の指定を、都道府県教育委員会に委譲（博物館法第</w:t>
            </w:r>
            <w:r w:rsidRPr="00232DFA">
              <w:rPr>
                <w:rFonts w:ascii="MS Mincho" w:eastAsia="MS Mincho" w:hAnsi="MS Mincho"/>
                <w:color w:val="000000"/>
                <w:szCs w:val="21"/>
                <w:lang w:eastAsia="ja-JP"/>
              </w:rPr>
              <w:t>29</w:t>
            </w:r>
            <w:r w:rsidRPr="00232DFA">
              <w:rPr>
                <w:rFonts w:ascii="MS Mincho" w:eastAsia="MS Mincho" w:hAnsi="MS Mincho" w:hint="eastAsia"/>
                <w:color w:val="000000"/>
                <w:szCs w:val="21"/>
                <w:lang w:eastAsia="ja-JP"/>
              </w:rPr>
              <w:t>条）。</w:t>
            </w:r>
          </w:p>
        </w:tc>
      </w:tr>
      <w:tr w:rsidR="006C50C3" w:rsidRPr="00232DFA" w:rsidTr="000A7390">
        <w:trPr>
          <w:trHeight w:val="340"/>
        </w:trPr>
        <w:tc>
          <w:tcPr>
            <w:tcW w:w="0" w:type="auto"/>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lastRenderedPageBreak/>
              <w:t>昭和</w:t>
            </w:r>
            <w:r w:rsidRPr="00232DFA">
              <w:rPr>
                <w:rFonts w:ascii="MS Mincho" w:eastAsia="MS Mincho" w:hAnsi="MS Mincho"/>
                <w:color w:val="000000"/>
                <w:szCs w:val="21"/>
              </w:rPr>
              <w:t>58</w:t>
            </w:r>
            <w:r w:rsidRPr="00232DFA">
              <w:rPr>
                <w:rFonts w:ascii="MS Mincho" w:eastAsia="MS Mincho" w:hAnsi="MS Mincho" w:hint="eastAsia"/>
                <w:color w:val="000000"/>
                <w:szCs w:val="21"/>
                <w:lang w:eastAsia="ja-JP"/>
              </w:rPr>
              <w:t>年</w:t>
            </w:r>
            <w:r w:rsidRPr="00232DFA">
              <w:rPr>
                <w:rFonts w:ascii="MS Mincho" w:eastAsia="MS Mincho" w:hAnsi="MS Mincho"/>
                <w:color w:val="000000"/>
                <w:szCs w:val="21"/>
              </w:rPr>
              <w:t>12</w:t>
            </w:r>
            <w:r w:rsidRPr="00232DFA">
              <w:rPr>
                <w:rFonts w:ascii="MS Mincho" w:eastAsia="MS Mincho" w:hAnsi="MS Mincho" w:hint="eastAsia"/>
                <w:color w:val="000000"/>
                <w:szCs w:val="21"/>
                <w:lang w:eastAsia="ja-JP"/>
              </w:rPr>
              <w:t>月</w:t>
            </w:r>
          </w:p>
        </w:tc>
        <w:tc>
          <w:tcPr>
            <w:tcW w:w="6463" w:type="dxa"/>
          </w:tcPr>
          <w:p w:rsidR="006C50C3" w:rsidRPr="00232DFA" w:rsidRDefault="006C50C3" w:rsidP="000A7390">
            <w:pPr>
              <w:tabs>
                <w:tab w:val="left" w:pos="1657"/>
              </w:tabs>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国家行政組織法の一部を改正する法律の施行に伴う関係法律の整理等に関する法律</w:t>
            </w:r>
          </w:p>
        </w:tc>
      </w:tr>
      <w:tr w:rsidR="006C50C3" w:rsidRPr="00232DFA" w:rsidTr="000A7390">
        <w:trPr>
          <w:trHeight w:val="340"/>
        </w:trPr>
        <w:tc>
          <w:tcPr>
            <w:tcW w:w="8086" w:type="dxa"/>
            <w:gridSpan w:val="2"/>
          </w:tcPr>
          <w:p w:rsidR="006C50C3" w:rsidRPr="00232DFA" w:rsidRDefault="006C50C3" w:rsidP="006C50C3">
            <w:pPr>
              <w:pStyle w:val="aa"/>
              <w:numPr>
                <w:ilvl w:val="0"/>
                <w:numId w:val="4"/>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「国立博物館、国立科学博物館」を「博物館と同一の目的を有する国の施設」に改正（博物館法第</w:t>
            </w:r>
            <w:r w:rsidRPr="00232DFA">
              <w:rPr>
                <w:rFonts w:ascii="MS Mincho" w:eastAsia="MS Mincho" w:hAnsi="MS Mincho"/>
                <w:color w:val="000000"/>
                <w:szCs w:val="21"/>
                <w:lang w:eastAsia="ja-JP"/>
              </w:rPr>
              <w:t>3</w:t>
            </w:r>
            <w:r w:rsidRPr="00232DFA">
              <w:rPr>
                <w:rFonts w:ascii="MS Mincho" w:eastAsia="MS Mincho" w:hAnsi="MS Mincho" w:hint="eastAsia"/>
                <w:color w:val="000000"/>
                <w:szCs w:val="21"/>
                <w:lang w:eastAsia="ja-JP"/>
              </w:rPr>
              <w:t>条第</w:t>
            </w:r>
            <w:r w:rsidRPr="00232DFA">
              <w:rPr>
                <w:rFonts w:ascii="MS Mincho" w:eastAsia="MS Mincho" w:hAnsi="MS Mincho"/>
                <w:color w:val="000000"/>
                <w:szCs w:val="21"/>
                <w:lang w:eastAsia="ja-JP"/>
              </w:rPr>
              <w:t>1</w:t>
            </w:r>
            <w:r w:rsidRPr="00232DFA">
              <w:rPr>
                <w:rFonts w:ascii="MS Mincho" w:eastAsia="MS Mincho" w:hAnsi="MS Mincho" w:hint="eastAsia"/>
                <w:color w:val="000000"/>
                <w:szCs w:val="21"/>
                <w:lang w:eastAsia="ja-JP"/>
              </w:rPr>
              <w:t>項第</w:t>
            </w:r>
            <w:r w:rsidRPr="00232DFA">
              <w:rPr>
                <w:rFonts w:ascii="MS Mincho" w:eastAsia="MS Mincho" w:hAnsi="MS Mincho"/>
                <w:color w:val="000000"/>
                <w:szCs w:val="21"/>
                <w:lang w:eastAsia="ja-JP"/>
              </w:rPr>
              <w:t>9</w:t>
            </w:r>
            <w:r w:rsidRPr="00232DFA">
              <w:rPr>
                <w:rFonts w:ascii="MS Mincho" w:eastAsia="MS Mincho" w:hAnsi="MS Mincho" w:hint="eastAsia"/>
                <w:color w:val="000000"/>
                <w:szCs w:val="21"/>
                <w:lang w:eastAsia="ja-JP"/>
              </w:rPr>
              <w:t>号）。</w:t>
            </w:r>
          </w:p>
        </w:tc>
      </w:tr>
      <w:tr w:rsidR="006C50C3" w:rsidRPr="00232DFA" w:rsidTr="000A7390">
        <w:trPr>
          <w:trHeight w:val="340"/>
        </w:trPr>
        <w:tc>
          <w:tcPr>
            <w:tcW w:w="0" w:type="auto"/>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昭和</w:t>
            </w:r>
            <w:r w:rsidRPr="00232DFA">
              <w:rPr>
                <w:rFonts w:ascii="MS Mincho" w:eastAsia="MS Mincho" w:hAnsi="MS Mincho"/>
                <w:color w:val="000000"/>
                <w:szCs w:val="21"/>
              </w:rPr>
              <w:t>61</w:t>
            </w:r>
            <w:r w:rsidRPr="00232DFA">
              <w:rPr>
                <w:rFonts w:ascii="MS Mincho" w:eastAsia="MS Mincho" w:hAnsi="MS Mincho" w:hint="eastAsia"/>
                <w:color w:val="000000"/>
                <w:szCs w:val="21"/>
                <w:lang w:eastAsia="ja-JP"/>
              </w:rPr>
              <w:t>年</w:t>
            </w:r>
            <w:r w:rsidRPr="00232DFA">
              <w:rPr>
                <w:rFonts w:ascii="MS Mincho" w:eastAsia="MS Mincho" w:hAnsi="MS Mincho"/>
                <w:color w:val="000000"/>
                <w:szCs w:val="21"/>
              </w:rPr>
              <w:t>12</w:t>
            </w:r>
            <w:r w:rsidRPr="00232DFA">
              <w:rPr>
                <w:rFonts w:ascii="MS Mincho" w:eastAsia="MS Mincho" w:hAnsi="MS Mincho" w:hint="eastAsia"/>
                <w:color w:val="000000"/>
                <w:szCs w:val="21"/>
                <w:lang w:eastAsia="ja-JP"/>
              </w:rPr>
              <w:t>月</w:t>
            </w:r>
          </w:p>
        </w:tc>
        <w:tc>
          <w:tcPr>
            <w:tcW w:w="6463" w:type="dxa"/>
          </w:tcPr>
          <w:p w:rsidR="006C50C3" w:rsidRPr="00232DFA" w:rsidRDefault="006C50C3" w:rsidP="000A7390">
            <w:pPr>
              <w:rPr>
                <w:rFonts w:ascii="MS Mincho" w:eastAsia="MS Mincho" w:hAnsi="MS Mincho"/>
                <w:color w:val="000000"/>
                <w:szCs w:val="21"/>
              </w:rPr>
            </w:pPr>
            <w:r w:rsidRPr="00232DFA">
              <w:rPr>
                <w:rFonts w:ascii="MS Mincho" w:eastAsia="MS Mincho" w:hAnsi="MS Mincho" w:hint="eastAsia"/>
                <w:color w:val="000000"/>
                <w:szCs w:val="21"/>
              </w:rPr>
              <w:t>日本国有鉄</w:t>
            </w:r>
            <w:proofErr w:type="gramStart"/>
            <w:r w:rsidRPr="00232DFA">
              <w:rPr>
                <w:rFonts w:ascii="MS Mincho" w:eastAsia="MS Mincho" w:hAnsi="MS Mincho" w:hint="eastAsia"/>
                <w:color w:val="000000"/>
                <w:szCs w:val="21"/>
              </w:rPr>
              <w:t>道改革</w:t>
            </w:r>
            <w:proofErr w:type="gramEnd"/>
            <w:r w:rsidRPr="00232DFA">
              <w:rPr>
                <w:rFonts w:ascii="MS Mincho" w:eastAsia="MS Mincho" w:hAnsi="MS Mincho" w:hint="eastAsia"/>
                <w:color w:val="000000"/>
                <w:szCs w:val="21"/>
              </w:rPr>
              <w:t>法等施行法</w:t>
            </w:r>
          </w:p>
        </w:tc>
      </w:tr>
      <w:tr w:rsidR="006C50C3" w:rsidRPr="00232DFA" w:rsidTr="000A7390">
        <w:trPr>
          <w:trHeight w:val="340"/>
        </w:trPr>
        <w:tc>
          <w:tcPr>
            <w:tcW w:w="8086" w:type="dxa"/>
            <w:gridSpan w:val="2"/>
          </w:tcPr>
          <w:p w:rsidR="006C50C3" w:rsidRPr="00232DFA" w:rsidRDefault="006C50C3" w:rsidP="006C50C3">
            <w:pPr>
              <w:pStyle w:val="aa"/>
              <w:numPr>
                <w:ilvl w:val="0"/>
                <w:numId w:val="4"/>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博物館資料の輸送費及び料金の割引に関する規定（博物館法第</w:t>
            </w:r>
            <w:r w:rsidRPr="00232DFA">
              <w:rPr>
                <w:rFonts w:ascii="MS Mincho" w:eastAsia="MS Mincho" w:hAnsi="MS Mincho"/>
                <w:color w:val="000000"/>
                <w:szCs w:val="21"/>
                <w:lang w:eastAsia="ja-JP"/>
              </w:rPr>
              <w:t>9</w:t>
            </w:r>
            <w:r w:rsidRPr="00232DFA">
              <w:rPr>
                <w:rFonts w:ascii="MS Mincho" w:eastAsia="MS Mincho" w:hAnsi="MS Mincho" w:hint="eastAsia"/>
                <w:color w:val="000000"/>
                <w:szCs w:val="21"/>
                <w:lang w:eastAsia="ja-JP"/>
              </w:rPr>
              <w:t>条）を削除。</w:t>
            </w:r>
          </w:p>
        </w:tc>
      </w:tr>
      <w:tr w:rsidR="006C50C3" w:rsidRPr="00232DFA" w:rsidTr="000A7390">
        <w:trPr>
          <w:trHeight w:val="340"/>
        </w:trPr>
        <w:tc>
          <w:tcPr>
            <w:tcW w:w="0" w:type="auto"/>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平成</w:t>
            </w:r>
            <w:r w:rsidRPr="00232DFA">
              <w:rPr>
                <w:rFonts w:ascii="MS Mincho" w:eastAsia="MS Mincho" w:hAnsi="MS Mincho"/>
                <w:color w:val="000000"/>
                <w:szCs w:val="21"/>
              </w:rPr>
              <w:t>3</w:t>
            </w:r>
            <w:r w:rsidRPr="00232DFA">
              <w:rPr>
                <w:rFonts w:ascii="MS Mincho" w:eastAsia="MS Mincho" w:hAnsi="MS Mincho" w:hint="eastAsia"/>
                <w:color w:val="000000"/>
                <w:szCs w:val="21"/>
                <w:lang w:eastAsia="ja-JP"/>
              </w:rPr>
              <w:t>年</w:t>
            </w:r>
            <w:r w:rsidRPr="00232DFA">
              <w:rPr>
                <w:rFonts w:ascii="MS Mincho" w:eastAsia="MS Mincho" w:hAnsi="MS Mincho"/>
                <w:color w:val="000000"/>
                <w:szCs w:val="21"/>
              </w:rPr>
              <w:t>4</w:t>
            </w:r>
            <w:r w:rsidRPr="00232DFA">
              <w:rPr>
                <w:rFonts w:ascii="MS Mincho" w:eastAsia="MS Mincho" w:hAnsi="MS Mincho" w:hint="eastAsia"/>
                <w:color w:val="000000"/>
                <w:szCs w:val="21"/>
                <w:lang w:eastAsia="ja-JP"/>
              </w:rPr>
              <w:t>月</w:t>
            </w:r>
          </w:p>
        </w:tc>
        <w:tc>
          <w:tcPr>
            <w:tcW w:w="6463" w:type="dxa"/>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国立学校設置法及び学校教育法の一部を改正する法律</w:t>
            </w:r>
          </w:p>
        </w:tc>
      </w:tr>
      <w:tr w:rsidR="006C50C3" w:rsidRPr="00232DFA" w:rsidTr="000A7390">
        <w:trPr>
          <w:trHeight w:val="340"/>
        </w:trPr>
        <w:tc>
          <w:tcPr>
            <w:tcW w:w="8086" w:type="dxa"/>
            <w:gridSpan w:val="2"/>
          </w:tcPr>
          <w:p w:rsidR="006C50C3" w:rsidRPr="00232DFA" w:rsidRDefault="006C50C3" w:rsidP="006C50C3">
            <w:pPr>
              <w:pStyle w:val="aa"/>
              <w:numPr>
                <w:ilvl w:val="0"/>
                <w:numId w:val="4"/>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「称号」を「学位」に改正（博物館法第5条第</w:t>
            </w:r>
            <w:r w:rsidRPr="00232DFA">
              <w:rPr>
                <w:rFonts w:ascii="MS Mincho" w:eastAsia="MS Mincho" w:hAnsi="MS Mincho"/>
                <w:color w:val="000000"/>
                <w:szCs w:val="21"/>
                <w:lang w:eastAsia="ja-JP"/>
              </w:rPr>
              <w:t>1</w:t>
            </w:r>
            <w:r w:rsidRPr="00232DFA">
              <w:rPr>
                <w:rFonts w:ascii="MS Mincho" w:eastAsia="MS Mincho" w:hAnsi="MS Mincho" w:hint="eastAsia"/>
                <w:color w:val="000000"/>
                <w:szCs w:val="21"/>
                <w:lang w:eastAsia="ja-JP"/>
              </w:rPr>
              <w:t>項第</w:t>
            </w:r>
            <w:r w:rsidRPr="00232DFA">
              <w:rPr>
                <w:rFonts w:ascii="MS Mincho" w:eastAsia="MS Mincho" w:hAnsi="MS Mincho"/>
                <w:color w:val="000000"/>
                <w:szCs w:val="21"/>
                <w:lang w:eastAsia="ja-JP"/>
              </w:rPr>
              <w:t>1</w:t>
            </w:r>
            <w:r w:rsidRPr="00232DFA">
              <w:rPr>
                <w:rFonts w:ascii="MS Mincho" w:eastAsia="MS Mincho" w:hAnsi="MS Mincho" w:hint="eastAsia"/>
                <w:color w:val="000000"/>
                <w:szCs w:val="21"/>
                <w:lang w:eastAsia="ja-JP"/>
              </w:rPr>
              <w:t>号）。</w:t>
            </w:r>
          </w:p>
        </w:tc>
      </w:tr>
      <w:tr w:rsidR="006C50C3" w:rsidRPr="00232DFA" w:rsidTr="000A7390">
        <w:trPr>
          <w:trHeight w:val="340"/>
        </w:trPr>
        <w:tc>
          <w:tcPr>
            <w:tcW w:w="0" w:type="auto"/>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平成</w:t>
            </w:r>
            <w:r w:rsidRPr="00232DFA">
              <w:rPr>
                <w:rFonts w:ascii="MS Mincho" w:eastAsia="MS Mincho" w:hAnsi="MS Mincho"/>
                <w:color w:val="000000"/>
                <w:szCs w:val="21"/>
              </w:rPr>
              <w:t>3</w:t>
            </w:r>
            <w:r w:rsidRPr="00232DFA">
              <w:rPr>
                <w:rFonts w:ascii="MS Mincho" w:eastAsia="MS Mincho" w:hAnsi="MS Mincho" w:hint="eastAsia"/>
                <w:color w:val="000000"/>
                <w:szCs w:val="21"/>
                <w:lang w:eastAsia="ja-JP"/>
              </w:rPr>
              <w:t>年</w:t>
            </w:r>
            <w:r w:rsidRPr="00232DFA">
              <w:rPr>
                <w:rFonts w:ascii="MS Mincho" w:eastAsia="MS Mincho" w:hAnsi="MS Mincho"/>
                <w:color w:val="000000"/>
                <w:szCs w:val="21"/>
              </w:rPr>
              <w:t>4</w:t>
            </w:r>
            <w:r w:rsidRPr="00232DFA">
              <w:rPr>
                <w:rFonts w:ascii="MS Mincho" w:eastAsia="MS Mincho" w:hAnsi="MS Mincho" w:hint="eastAsia"/>
                <w:color w:val="000000"/>
                <w:szCs w:val="21"/>
                <w:lang w:eastAsia="ja-JP"/>
              </w:rPr>
              <w:t>月</w:t>
            </w:r>
          </w:p>
        </w:tc>
        <w:tc>
          <w:tcPr>
            <w:tcW w:w="6463" w:type="dxa"/>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学校教育法等の一部を改正する法律</w:t>
            </w:r>
          </w:p>
        </w:tc>
      </w:tr>
      <w:tr w:rsidR="006C50C3" w:rsidRPr="00232DFA" w:rsidTr="000A7390">
        <w:trPr>
          <w:trHeight w:val="340"/>
        </w:trPr>
        <w:tc>
          <w:tcPr>
            <w:tcW w:w="8086" w:type="dxa"/>
            <w:gridSpan w:val="2"/>
          </w:tcPr>
          <w:p w:rsidR="006C50C3" w:rsidRPr="00232DFA" w:rsidRDefault="006C50C3" w:rsidP="006C50C3">
            <w:pPr>
              <w:pStyle w:val="aa"/>
              <w:numPr>
                <w:ilvl w:val="0"/>
                <w:numId w:val="4"/>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学校教育法「第</w:t>
            </w:r>
            <w:r w:rsidRPr="00232DFA">
              <w:rPr>
                <w:rFonts w:ascii="MS Mincho" w:eastAsia="MS Mincho" w:hAnsi="MS Mincho"/>
                <w:color w:val="000000"/>
                <w:szCs w:val="21"/>
                <w:lang w:eastAsia="ja-JP"/>
              </w:rPr>
              <w:t>56</w:t>
            </w:r>
            <w:r w:rsidRPr="00232DFA">
              <w:rPr>
                <w:rFonts w:ascii="MS Mincho" w:eastAsia="MS Mincho" w:hAnsi="MS Mincho" w:hint="eastAsia"/>
                <w:color w:val="000000"/>
                <w:szCs w:val="21"/>
                <w:lang w:eastAsia="ja-JP"/>
              </w:rPr>
              <w:t>条第</w:t>
            </w:r>
            <w:r w:rsidRPr="00232DFA">
              <w:rPr>
                <w:rFonts w:ascii="MS Mincho" w:eastAsia="MS Mincho" w:hAnsi="MS Mincho"/>
                <w:color w:val="000000"/>
                <w:szCs w:val="21"/>
                <w:lang w:eastAsia="ja-JP"/>
              </w:rPr>
              <w:t>1</w:t>
            </w:r>
            <w:r w:rsidRPr="00232DFA">
              <w:rPr>
                <w:rFonts w:ascii="MS Mincho" w:eastAsia="MS Mincho" w:hAnsi="MS Mincho" w:hint="eastAsia"/>
                <w:color w:val="000000"/>
                <w:szCs w:val="21"/>
                <w:lang w:eastAsia="ja-JP"/>
              </w:rPr>
              <w:t>項」を「第</w:t>
            </w:r>
            <w:r w:rsidRPr="00232DFA">
              <w:rPr>
                <w:rFonts w:ascii="MS Mincho" w:eastAsia="MS Mincho" w:hAnsi="MS Mincho"/>
                <w:color w:val="000000"/>
                <w:szCs w:val="21"/>
                <w:lang w:eastAsia="ja-JP"/>
              </w:rPr>
              <w:t>56</w:t>
            </w:r>
            <w:r w:rsidRPr="00232DFA">
              <w:rPr>
                <w:rFonts w:ascii="MS Mincho" w:eastAsia="MS Mincho" w:hAnsi="MS Mincho" w:hint="eastAsia"/>
                <w:color w:val="000000"/>
                <w:szCs w:val="21"/>
                <w:lang w:eastAsia="ja-JP"/>
              </w:rPr>
              <w:t>条」に改正（博物館法第</w:t>
            </w:r>
            <w:r w:rsidRPr="00232DFA">
              <w:rPr>
                <w:rFonts w:ascii="MS Mincho" w:eastAsia="MS Mincho" w:hAnsi="MS Mincho"/>
                <w:color w:val="000000"/>
                <w:szCs w:val="21"/>
                <w:lang w:eastAsia="ja-JP"/>
              </w:rPr>
              <w:t>6</w:t>
            </w:r>
            <w:r w:rsidRPr="00232DFA">
              <w:rPr>
                <w:rFonts w:ascii="MS Mincho" w:eastAsia="MS Mincho" w:hAnsi="MS Mincho" w:hint="eastAsia"/>
                <w:color w:val="000000"/>
                <w:szCs w:val="21"/>
                <w:lang w:eastAsia="ja-JP"/>
              </w:rPr>
              <w:t>条）。</w:t>
            </w:r>
          </w:p>
        </w:tc>
      </w:tr>
      <w:tr w:rsidR="006C50C3" w:rsidRPr="00232DFA" w:rsidTr="000A7390">
        <w:trPr>
          <w:trHeight w:val="340"/>
        </w:trPr>
        <w:tc>
          <w:tcPr>
            <w:tcW w:w="0" w:type="auto"/>
          </w:tcPr>
          <w:p w:rsidR="006C50C3" w:rsidRPr="00232DFA" w:rsidRDefault="006C50C3" w:rsidP="000A7390">
            <w:pPr>
              <w:rPr>
                <w:rFonts w:ascii="MS Mincho" w:eastAsia="MS Mincho" w:hAnsi="MS Mincho"/>
                <w:color w:val="000000"/>
                <w:szCs w:val="21"/>
              </w:rPr>
            </w:pPr>
            <w:r w:rsidRPr="00232DFA">
              <w:rPr>
                <w:rFonts w:ascii="MS Mincho" w:eastAsia="MS Mincho" w:hAnsi="MS Mincho" w:hint="eastAsia"/>
                <w:color w:val="000000"/>
                <w:szCs w:val="21"/>
              </w:rPr>
              <w:t>平成</w:t>
            </w:r>
            <w:r w:rsidRPr="00232DFA">
              <w:rPr>
                <w:rFonts w:ascii="MS Mincho" w:eastAsia="MS Mincho" w:hAnsi="MS Mincho"/>
                <w:color w:val="000000"/>
                <w:szCs w:val="21"/>
              </w:rPr>
              <w:t>5</w:t>
            </w:r>
            <w:r w:rsidRPr="00232DFA">
              <w:rPr>
                <w:rFonts w:ascii="MS Mincho" w:eastAsia="MS Mincho" w:hAnsi="MS Mincho" w:hint="eastAsia"/>
                <w:color w:val="000000"/>
                <w:szCs w:val="21"/>
              </w:rPr>
              <w:t>年</w:t>
            </w:r>
            <w:r w:rsidRPr="00232DFA">
              <w:rPr>
                <w:rFonts w:ascii="MS Mincho" w:eastAsia="MS Mincho" w:hAnsi="MS Mincho"/>
                <w:color w:val="000000"/>
                <w:szCs w:val="21"/>
              </w:rPr>
              <w:t>11</w:t>
            </w:r>
            <w:r w:rsidRPr="00232DFA">
              <w:rPr>
                <w:rFonts w:ascii="MS Mincho" w:eastAsia="MS Mincho" w:hAnsi="MS Mincho" w:hint="eastAsia"/>
                <w:color w:val="000000"/>
                <w:szCs w:val="21"/>
              </w:rPr>
              <w:t>月</w:t>
            </w:r>
          </w:p>
        </w:tc>
        <w:tc>
          <w:tcPr>
            <w:tcW w:w="6463" w:type="dxa"/>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行政手続法の施行に伴う関係法律の整備に関する法律</w:t>
            </w:r>
          </w:p>
        </w:tc>
      </w:tr>
      <w:tr w:rsidR="006C50C3" w:rsidRPr="00232DFA" w:rsidTr="000A7390">
        <w:trPr>
          <w:trHeight w:val="340"/>
        </w:trPr>
        <w:tc>
          <w:tcPr>
            <w:tcW w:w="8086" w:type="dxa"/>
            <w:gridSpan w:val="2"/>
          </w:tcPr>
          <w:p w:rsidR="006C50C3" w:rsidRPr="00232DFA" w:rsidRDefault="006C50C3" w:rsidP="006C50C3">
            <w:pPr>
              <w:pStyle w:val="aa"/>
              <w:numPr>
                <w:ilvl w:val="0"/>
                <w:numId w:val="4"/>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登録の取消に係る陳述の機会に関する規定（博物館法第</w:t>
            </w:r>
            <w:r w:rsidRPr="00232DFA">
              <w:rPr>
                <w:rFonts w:ascii="MS Mincho" w:eastAsia="MS Mincho" w:hAnsi="MS Mincho"/>
                <w:color w:val="000000"/>
                <w:szCs w:val="21"/>
                <w:lang w:eastAsia="ja-JP"/>
              </w:rPr>
              <w:t>14</w:t>
            </w:r>
            <w:r w:rsidRPr="00232DFA">
              <w:rPr>
                <w:rFonts w:ascii="MS Mincho" w:eastAsia="MS Mincho" w:hAnsi="MS Mincho" w:hint="eastAsia"/>
                <w:color w:val="000000"/>
                <w:szCs w:val="21"/>
                <w:lang w:eastAsia="ja-JP"/>
              </w:rPr>
              <w:t>条第</w:t>
            </w:r>
            <w:r w:rsidRPr="00232DFA">
              <w:rPr>
                <w:rFonts w:ascii="MS Mincho" w:eastAsia="MS Mincho" w:hAnsi="MS Mincho"/>
                <w:color w:val="000000"/>
                <w:szCs w:val="21"/>
                <w:lang w:eastAsia="ja-JP"/>
              </w:rPr>
              <w:t>2</w:t>
            </w:r>
            <w:r w:rsidRPr="00232DFA">
              <w:rPr>
                <w:rFonts w:ascii="MS Mincho" w:eastAsia="MS Mincho" w:hAnsi="MS Mincho" w:hint="eastAsia"/>
                <w:color w:val="000000"/>
                <w:szCs w:val="21"/>
                <w:lang w:eastAsia="ja-JP"/>
              </w:rPr>
              <w:t>項）を削除。</w:t>
            </w:r>
          </w:p>
        </w:tc>
      </w:tr>
      <w:tr w:rsidR="006C50C3" w:rsidRPr="00232DFA" w:rsidTr="000A7390">
        <w:trPr>
          <w:trHeight w:val="340"/>
        </w:trPr>
        <w:tc>
          <w:tcPr>
            <w:tcW w:w="0" w:type="auto"/>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平成</w:t>
            </w:r>
            <w:r w:rsidRPr="00232DFA">
              <w:rPr>
                <w:rFonts w:ascii="MS Mincho" w:eastAsia="MS Mincho" w:hAnsi="MS Mincho"/>
                <w:color w:val="000000"/>
                <w:szCs w:val="21"/>
              </w:rPr>
              <w:t>11</w:t>
            </w:r>
            <w:r w:rsidRPr="00232DFA">
              <w:rPr>
                <w:rFonts w:ascii="MS Mincho" w:eastAsia="MS Mincho" w:hAnsi="MS Mincho" w:hint="eastAsia"/>
                <w:color w:val="000000"/>
                <w:szCs w:val="21"/>
                <w:lang w:eastAsia="ja-JP"/>
              </w:rPr>
              <w:t>年</w:t>
            </w:r>
            <w:r w:rsidRPr="00232DFA">
              <w:rPr>
                <w:rFonts w:ascii="MS Mincho" w:eastAsia="MS Mincho" w:hAnsi="MS Mincho"/>
                <w:color w:val="000000"/>
                <w:szCs w:val="21"/>
              </w:rPr>
              <w:t>7</w:t>
            </w:r>
            <w:r w:rsidRPr="00232DFA">
              <w:rPr>
                <w:rFonts w:ascii="MS Mincho" w:eastAsia="MS Mincho" w:hAnsi="MS Mincho" w:hint="eastAsia"/>
                <w:color w:val="000000"/>
                <w:szCs w:val="21"/>
                <w:lang w:eastAsia="ja-JP"/>
              </w:rPr>
              <w:t>月</w:t>
            </w:r>
          </w:p>
        </w:tc>
        <w:tc>
          <w:tcPr>
            <w:tcW w:w="6463" w:type="dxa"/>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地方分権の推進を図るための関係法律の整理等に関する法律</w:t>
            </w:r>
          </w:p>
        </w:tc>
      </w:tr>
      <w:tr w:rsidR="006C50C3" w:rsidRPr="00232DFA" w:rsidTr="000A7390">
        <w:trPr>
          <w:trHeight w:val="340"/>
        </w:trPr>
        <w:tc>
          <w:tcPr>
            <w:tcW w:w="8086" w:type="dxa"/>
            <w:gridSpan w:val="2"/>
          </w:tcPr>
          <w:p w:rsidR="006C50C3" w:rsidRPr="00232DFA" w:rsidRDefault="006C50C3" w:rsidP="006C50C3">
            <w:pPr>
              <w:pStyle w:val="aa"/>
              <w:numPr>
                <w:ilvl w:val="0"/>
                <w:numId w:val="4"/>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登録博物館に関する都道府県教育委員会の文部大臣に対する報告義務に関する規定（博物館法第</w:t>
            </w:r>
            <w:r w:rsidRPr="00232DFA">
              <w:rPr>
                <w:rFonts w:ascii="MS Mincho" w:eastAsia="MS Mincho" w:hAnsi="MS Mincho"/>
                <w:color w:val="000000"/>
                <w:szCs w:val="21"/>
                <w:lang w:eastAsia="ja-JP"/>
              </w:rPr>
              <w:t>17</w:t>
            </w:r>
            <w:r w:rsidRPr="00232DFA">
              <w:rPr>
                <w:rFonts w:ascii="MS Mincho" w:eastAsia="MS Mincho" w:hAnsi="MS Mincho" w:hint="eastAsia"/>
                <w:color w:val="000000"/>
                <w:szCs w:val="21"/>
                <w:lang w:eastAsia="ja-JP"/>
              </w:rPr>
              <w:t>条）を削除。</w:t>
            </w:r>
          </w:p>
          <w:p w:rsidR="006C50C3" w:rsidRPr="00232DFA" w:rsidRDefault="006C50C3" w:rsidP="006C50C3">
            <w:pPr>
              <w:pStyle w:val="aa"/>
              <w:numPr>
                <w:ilvl w:val="0"/>
                <w:numId w:val="4"/>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博物館協議会委員の教育長権限の廃止（博物館法第</w:t>
            </w:r>
            <w:r w:rsidRPr="00232DFA">
              <w:rPr>
                <w:rFonts w:ascii="MS Mincho" w:eastAsia="MS Mincho" w:hAnsi="MS Mincho"/>
                <w:color w:val="000000"/>
                <w:szCs w:val="21"/>
                <w:lang w:eastAsia="ja-JP"/>
              </w:rPr>
              <w:t>22</w:t>
            </w:r>
            <w:r w:rsidRPr="00232DFA">
              <w:rPr>
                <w:rFonts w:ascii="MS Mincho" w:eastAsia="MS Mincho" w:hAnsi="MS Mincho" w:hint="eastAsia"/>
                <w:color w:val="000000"/>
                <w:szCs w:val="21"/>
                <w:lang w:eastAsia="ja-JP"/>
              </w:rPr>
              <w:t>条第</w:t>
            </w:r>
            <w:r w:rsidRPr="00232DFA">
              <w:rPr>
                <w:rFonts w:ascii="MS Mincho" w:eastAsia="MS Mincho" w:hAnsi="MS Mincho"/>
                <w:color w:val="000000"/>
                <w:szCs w:val="21"/>
                <w:lang w:eastAsia="ja-JP"/>
              </w:rPr>
              <w:t>2</w:t>
            </w:r>
            <w:r w:rsidRPr="00232DFA">
              <w:rPr>
                <w:rFonts w:ascii="MS Mincho" w:eastAsia="MS Mincho" w:hAnsi="MS Mincho" w:hint="eastAsia"/>
                <w:color w:val="000000"/>
                <w:szCs w:val="21"/>
                <w:lang w:eastAsia="ja-JP"/>
              </w:rPr>
              <w:t>項）。</w:t>
            </w:r>
          </w:p>
        </w:tc>
      </w:tr>
      <w:tr w:rsidR="006C50C3" w:rsidRPr="00232DFA" w:rsidTr="000A7390">
        <w:trPr>
          <w:trHeight w:val="340"/>
        </w:trPr>
        <w:tc>
          <w:tcPr>
            <w:tcW w:w="0" w:type="auto"/>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平成</w:t>
            </w:r>
            <w:r w:rsidRPr="00232DFA">
              <w:rPr>
                <w:rFonts w:ascii="MS Mincho" w:eastAsia="MS Mincho" w:hAnsi="MS Mincho"/>
                <w:color w:val="000000"/>
                <w:szCs w:val="21"/>
              </w:rPr>
              <w:t>11</w:t>
            </w:r>
            <w:r w:rsidRPr="00232DFA">
              <w:rPr>
                <w:rFonts w:ascii="MS Mincho" w:eastAsia="MS Mincho" w:hAnsi="MS Mincho" w:hint="eastAsia"/>
                <w:color w:val="000000"/>
                <w:szCs w:val="21"/>
                <w:lang w:eastAsia="ja-JP"/>
              </w:rPr>
              <w:t>年</w:t>
            </w:r>
            <w:r w:rsidRPr="00232DFA">
              <w:rPr>
                <w:rFonts w:ascii="MS Mincho" w:eastAsia="MS Mincho" w:hAnsi="MS Mincho"/>
                <w:color w:val="000000"/>
                <w:szCs w:val="21"/>
              </w:rPr>
              <w:t>12</w:t>
            </w:r>
            <w:r w:rsidRPr="00232DFA">
              <w:rPr>
                <w:rFonts w:ascii="MS Mincho" w:eastAsia="MS Mincho" w:hAnsi="MS Mincho" w:hint="eastAsia"/>
                <w:color w:val="000000"/>
                <w:szCs w:val="21"/>
                <w:lang w:eastAsia="ja-JP"/>
              </w:rPr>
              <w:t>月</w:t>
            </w:r>
          </w:p>
        </w:tc>
        <w:tc>
          <w:tcPr>
            <w:tcW w:w="6463" w:type="dxa"/>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中央省庁等改革関係法施行法</w:t>
            </w:r>
          </w:p>
        </w:tc>
      </w:tr>
      <w:tr w:rsidR="006C50C3" w:rsidRPr="00232DFA" w:rsidTr="000A7390">
        <w:trPr>
          <w:trHeight w:val="340"/>
        </w:trPr>
        <w:tc>
          <w:tcPr>
            <w:tcW w:w="8086" w:type="dxa"/>
            <w:gridSpan w:val="2"/>
          </w:tcPr>
          <w:p w:rsidR="006C50C3" w:rsidRPr="00232DFA" w:rsidRDefault="006C50C3" w:rsidP="006C50C3">
            <w:pPr>
              <w:pStyle w:val="aa"/>
              <w:numPr>
                <w:ilvl w:val="0"/>
                <w:numId w:val="5"/>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「文部大臣」を「文部科学大臣」、「文部省令」を「文部科学省令」に改正。</w:t>
            </w:r>
          </w:p>
        </w:tc>
      </w:tr>
      <w:tr w:rsidR="006C50C3" w:rsidRPr="00232DFA" w:rsidTr="000A7390">
        <w:trPr>
          <w:trHeight w:val="340"/>
        </w:trPr>
        <w:tc>
          <w:tcPr>
            <w:tcW w:w="0" w:type="auto"/>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平成</w:t>
            </w:r>
            <w:r w:rsidRPr="00232DFA">
              <w:rPr>
                <w:rFonts w:ascii="MS Mincho" w:eastAsia="MS Mincho" w:hAnsi="MS Mincho"/>
                <w:color w:val="000000"/>
                <w:szCs w:val="21"/>
              </w:rPr>
              <w:t>11</w:t>
            </w:r>
            <w:r w:rsidRPr="00232DFA">
              <w:rPr>
                <w:rFonts w:ascii="MS Mincho" w:eastAsia="MS Mincho" w:hAnsi="MS Mincho" w:hint="eastAsia"/>
                <w:color w:val="000000"/>
                <w:szCs w:val="21"/>
                <w:lang w:eastAsia="ja-JP"/>
              </w:rPr>
              <w:t>年</w:t>
            </w:r>
            <w:r w:rsidRPr="00232DFA">
              <w:rPr>
                <w:rFonts w:ascii="MS Mincho" w:eastAsia="MS Mincho" w:hAnsi="MS Mincho"/>
                <w:color w:val="000000"/>
                <w:szCs w:val="21"/>
              </w:rPr>
              <w:t>12</w:t>
            </w:r>
            <w:r w:rsidRPr="00232DFA">
              <w:rPr>
                <w:rFonts w:ascii="MS Mincho" w:eastAsia="MS Mincho" w:hAnsi="MS Mincho" w:hint="eastAsia"/>
                <w:color w:val="000000"/>
                <w:szCs w:val="21"/>
                <w:lang w:eastAsia="ja-JP"/>
              </w:rPr>
              <w:t>月</w:t>
            </w:r>
          </w:p>
        </w:tc>
        <w:tc>
          <w:tcPr>
            <w:tcW w:w="6463" w:type="dxa"/>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独立行政法人の業務実施の円滑化等のための関係法律の整備等に関する法律</w:t>
            </w:r>
          </w:p>
        </w:tc>
      </w:tr>
      <w:tr w:rsidR="006C50C3" w:rsidRPr="00232DFA" w:rsidTr="000A7390">
        <w:trPr>
          <w:trHeight w:val="340"/>
        </w:trPr>
        <w:tc>
          <w:tcPr>
            <w:tcW w:w="8086" w:type="dxa"/>
            <w:gridSpan w:val="2"/>
          </w:tcPr>
          <w:p w:rsidR="006C50C3" w:rsidRPr="00232DFA" w:rsidRDefault="006C50C3" w:rsidP="006C50C3">
            <w:pPr>
              <w:pStyle w:val="aa"/>
              <w:numPr>
                <w:ilvl w:val="0"/>
                <w:numId w:val="5"/>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「その他の法人」の下に「（独立行政法人（独立行政法人通則法（平成</w:t>
            </w:r>
            <w:r w:rsidRPr="00232DFA">
              <w:rPr>
                <w:rFonts w:ascii="MS Mincho" w:eastAsia="MS Mincho" w:hAnsi="MS Mincho"/>
                <w:color w:val="000000"/>
                <w:szCs w:val="21"/>
                <w:lang w:eastAsia="ja-JP"/>
              </w:rPr>
              <w:t>11</w:t>
            </w:r>
            <w:r w:rsidRPr="00232DFA">
              <w:rPr>
                <w:rFonts w:ascii="MS Mincho" w:eastAsia="MS Mincho" w:hAnsi="MS Mincho" w:hint="eastAsia"/>
                <w:color w:val="000000"/>
                <w:szCs w:val="21"/>
                <w:lang w:eastAsia="ja-JP"/>
              </w:rPr>
              <w:t>年法律第</w:t>
            </w:r>
            <w:r w:rsidRPr="00232DFA">
              <w:rPr>
                <w:rFonts w:ascii="MS Mincho" w:eastAsia="MS Mincho" w:hAnsi="MS Mincho"/>
                <w:color w:val="000000"/>
                <w:szCs w:val="21"/>
                <w:lang w:eastAsia="ja-JP"/>
              </w:rPr>
              <w:t>103</w:t>
            </w:r>
            <w:r w:rsidRPr="00232DFA">
              <w:rPr>
                <w:rFonts w:ascii="MS Mincho" w:eastAsia="MS Mincho" w:hAnsi="MS Mincho" w:hint="eastAsia"/>
                <w:color w:val="000000"/>
                <w:szCs w:val="21"/>
                <w:lang w:eastAsia="ja-JP"/>
              </w:rPr>
              <w:t>号）第</w:t>
            </w:r>
            <w:r w:rsidRPr="00232DFA">
              <w:rPr>
                <w:rFonts w:ascii="MS Mincho" w:eastAsia="MS Mincho" w:hAnsi="MS Mincho"/>
                <w:color w:val="000000"/>
                <w:szCs w:val="21"/>
                <w:lang w:eastAsia="ja-JP"/>
              </w:rPr>
              <w:t>2</w:t>
            </w:r>
            <w:r w:rsidRPr="00232DFA">
              <w:rPr>
                <w:rFonts w:ascii="MS Mincho" w:eastAsia="MS Mincho" w:hAnsi="MS Mincho" w:hint="eastAsia"/>
                <w:color w:val="000000"/>
                <w:szCs w:val="21"/>
                <w:lang w:eastAsia="ja-JP"/>
              </w:rPr>
              <w:t>条第</w:t>
            </w:r>
            <w:r w:rsidRPr="00232DFA">
              <w:rPr>
                <w:rFonts w:ascii="MS Mincho" w:eastAsia="MS Mincho" w:hAnsi="MS Mincho"/>
                <w:color w:val="000000"/>
                <w:szCs w:val="21"/>
                <w:lang w:eastAsia="ja-JP"/>
              </w:rPr>
              <w:t>1</w:t>
            </w:r>
            <w:r w:rsidRPr="00232DFA">
              <w:rPr>
                <w:rFonts w:ascii="MS Mincho" w:eastAsia="MS Mincho" w:hAnsi="MS Mincho" w:hint="eastAsia"/>
                <w:color w:val="000000"/>
                <w:szCs w:val="21"/>
                <w:lang w:eastAsia="ja-JP"/>
              </w:rPr>
              <w:t>項に規定する独立行政法人をいう。第</w:t>
            </w:r>
            <w:r w:rsidRPr="00232DFA">
              <w:rPr>
                <w:rFonts w:ascii="MS Mincho" w:eastAsia="MS Mincho" w:hAnsi="MS Mincho"/>
                <w:color w:val="000000"/>
                <w:szCs w:val="21"/>
                <w:lang w:eastAsia="ja-JP"/>
              </w:rPr>
              <w:t>29</w:t>
            </w:r>
            <w:r w:rsidRPr="00232DFA">
              <w:rPr>
                <w:rFonts w:ascii="MS Mincho" w:eastAsia="MS Mincho" w:hAnsi="MS Mincho" w:hint="eastAsia"/>
                <w:color w:val="000000"/>
                <w:szCs w:val="21"/>
                <w:lang w:eastAsia="ja-JP"/>
              </w:rPr>
              <w:t>条において同じ。）を除く。）」を追加（博物館法第</w:t>
            </w:r>
            <w:r w:rsidRPr="00232DFA">
              <w:rPr>
                <w:rFonts w:ascii="MS Mincho" w:eastAsia="MS Mincho" w:hAnsi="MS Mincho"/>
                <w:color w:val="000000"/>
                <w:szCs w:val="21"/>
              </w:rPr>
              <w:t>2</w:t>
            </w:r>
            <w:r w:rsidRPr="00232DFA">
              <w:rPr>
                <w:rFonts w:ascii="MS Mincho" w:eastAsia="MS Mincho" w:hAnsi="MS Mincho" w:hint="eastAsia"/>
                <w:color w:val="000000"/>
                <w:szCs w:val="21"/>
                <w:lang w:eastAsia="ja-JP"/>
              </w:rPr>
              <w:t>条第</w:t>
            </w:r>
            <w:r w:rsidRPr="00232DFA">
              <w:rPr>
                <w:rFonts w:ascii="MS Mincho" w:eastAsia="MS Mincho" w:hAnsi="MS Mincho"/>
                <w:color w:val="000000"/>
                <w:szCs w:val="21"/>
              </w:rPr>
              <w:t>1</w:t>
            </w:r>
            <w:r w:rsidRPr="00232DFA">
              <w:rPr>
                <w:rFonts w:ascii="MS Mincho" w:eastAsia="MS Mincho" w:hAnsi="MS Mincho" w:hint="eastAsia"/>
                <w:color w:val="000000"/>
                <w:szCs w:val="21"/>
                <w:lang w:eastAsia="ja-JP"/>
              </w:rPr>
              <w:t>項）。</w:t>
            </w:r>
          </w:p>
          <w:p w:rsidR="006C50C3" w:rsidRPr="00232DFA" w:rsidRDefault="006C50C3" w:rsidP="006C50C3">
            <w:pPr>
              <w:pStyle w:val="aa"/>
              <w:numPr>
                <w:ilvl w:val="0"/>
                <w:numId w:val="5"/>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「国」の下に「又は独立行政法人」を追加（博物館法第</w:t>
            </w:r>
            <w:r w:rsidRPr="00232DFA">
              <w:rPr>
                <w:rFonts w:ascii="MS Mincho" w:eastAsia="MS Mincho" w:hAnsi="MS Mincho"/>
                <w:color w:val="000000"/>
                <w:szCs w:val="21"/>
                <w:lang w:eastAsia="ja-JP"/>
              </w:rPr>
              <w:t>29</w:t>
            </w:r>
            <w:r w:rsidRPr="00232DFA">
              <w:rPr>
                <w:rFonts w:ascii="MS Mincho" w:eastAsia="MS Mincho" w:hAnsi="MS Mincho" w:hint="eastAsia"/>
                <w:color w:val="000000"/>
                <w:szCs w:val="21"/>
                <w:lang w:eastAsia="ja-JP"/>
              </w:rPr>
              <w:t>条）。</w:t>
            </w:r>
          </w:p>
        </w:tc>
      </w:tr>
      <w:tr w:rsidR="006C50C3" w:rsidRPr="00232DFA" w:rsidTr="000A7390">
        <w:trPr>
          <w:trHeight w:val="340"/>
        </w:trPr>
        <w:tc>
          <w:tcPr>
            <w:tcW w:w="0" w:type="auto"/>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平成</w:t>
            </w:r>
            <w:r w:rsidRPr="00232DFA">
              <w:rPr>
                <w:rFonts w:ascii="MS Mincho" w:eastAsia="MS Mincho" w:hAnsi="MS Mincho"/>
                <w:color w:val="000000"/>
                <w:szCs w:val="21"/>
              </w:rPr>
              <w:t>13</w:t>
            </w:r>
            <w:r w:rsidRPr="00232DFA">
              <w:rPr>
                <w:rFonts w:ascii="MS Mincho" w:eastAsia="MS Mincho" w:hAnsi="MS Mincho" w:hint="eastAsia"/>
                <w:color w:val="000000"/>
                <w:szCs w:val="21"/>
                <w:lang w:eastAsia="ja-JP"/>
              </w:rPr>
              <w:t>年</w:t>
            </w:r>
            <w:r w:rsidRPr="00232DFA">
              <w:rPr>
                <w:rFonts w:ascii="MS Mincho" w:eastAsia="MS Mincho" w:hAnsi="MS Mincho"/>
                <w:color w:val="000000"/>
                <w:szCs w:val="21"/>
              </w:rPr>
              <w:t>7</w:t>
            </w:r>
            <w:r w:rsidRPr="00232DFA">
              <w:rPr>
                <w:rFonts w:ascii="MS Mincho" w:eastAsia="MS Mincho" w:hAnsi="MS Mincho" w:hint="eastAsia"/>
                <w:color w:val="000000"/>
                <w:szCs w:val="21"/>
                <w:lang w:eastAsia="ja-JP"/>
              </w:rPr>
              <w:t>月</w:t>
            </w:r>
          </w:p>
        </w:tc>
        <w:tc>
          <w:tcPr>
            <w:tcW w:w="6463" w:type="dxa"/>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学校教育法の一部を改正する法律</w:t>
            </w:r>
          </w:p>
        </w:tc>
      </w:tr>
      <w:tr w:rsidR="006C50C3" w:rsidRPr="00232DFA" w:rsidTr="000A7390">
        <w:trPr>
          <w:trHeight w:val="340"/>
        </w:trPr>
        <w:tc>
          <w:tcPr>
            <w:tcW w:w="8086" w:type="dxa"/>
            <w:gridSpan w:val="2"/>
          </w:tcPr>
          <w:p w:rsidR="006C50C3" w:rsidRPr="00232DFA" w:rsidRDefault="006C50C3" w:rsidP="006C50C3">
            <w:pPr>
              <w:pStyle w:val="aa"/>
              <w:numPr>
                <w:ilvl w:val="0"/>
                <w:numId w:val="6"/>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学校教育法「第</w:t>
            </w:r>
            <w:r w:rsidRPr="00232DFA">
              <w:rPr>
                <w:rFonts w:ascii="MS Mincho" w:eastAsia="MS Mincho" w:hAnsi="MS Mincho"/>
                <w:color w:val="000000"/>
                <w:szCs w:val="21"/>
                <w:lang w:eastAsia="ja-JP"/>
              </w:rPr>
              <w:t>56</w:t>
            </w:r>
            <w:r w:rsidRPr="00232DFA">
              <w:rPr>
                <w:rFonts w:ascii="MS Mincho" w:eastAsia="MS Mincho" w:hAnsi="MS Mincho" w:hint="eastAsia"/>
                <w:color w:val="000000"/>
                <w:szCs w:val="21"/>
                <w:lang w:eastAsia="ja-JP"/>
              </w:rPr>
              <w:t>条」を「第</w:t>
            </w:r>
            <w:r w:rsidRPr="00232DFA">
              <w:rPr>
                <w:rFonts w:ascii="MS Mincho" w:eastAsia="MS Mincho" w:hAnsi="MS Mincho"/>
                <w:color w:val="000000"/>
                <w:szCs w:val="21"/>
                <w:lang w:eastAsia="ja-JP"/>
              </w:rPr>
              <w:t>56</w:t>
            </w:r>
            <w:r w:rsidRPr="00232DFA">
              <w:rPr>
                <w:rFonts w:ascii="MS Mincho" w:eastAsia="MS Mincho" w:hAnsi="MS Mincho" w:hint="eastAsia"/>
                <w:color w:val="000000"/>
                <w:szCs w:val="21"/>
                <w:lang w:eastAsia="ja-JP"/>
              </w:rPr>
              <w:t>条第</w:t>
            </w:r>
            <w:r w:rsidRPr="00232DFA">
              <w:rPr>
                <w:rFonts w:ascii="MS Mincho" w:eastAsia="MS Mincho" w:hAnsi="MS Mincho"/>
                <w:color w:val="000000"/>
                <w:szCs w:val="21"/>
                <w:lang w:eastAsia="ja-JP"/>
              </w:rPr>
              <w:t>1</w:t>
            </w:r>
            <w:r w:rsidRPr="00232DFA">
              <w:rPr>
                <w:rFonts w:ascii="MS Mincho" w:eastAsia="MS Mincho" w:hAnsi="MS Mincho" w:hint="eastAsia"/>
                <w:color w:val="000000"/>
                <w:szCs w:val="21"/>
                <w:lang w:eastAsia="ja-JP"/>
              </w:rPr>
              <w:t>項」に改正（博物館法第</w:t>
            </w:r>
            <w:r w:rsidRPr="00232DFA">
              <w:rPr>
                <w:rFonts w:ascii="MS Mincho" w:eastAsia="MS Mincho" w:hAnsi="MS Mincho"/>
                <w:color w:val="000000"/>
                <w:szCs w:val="21"/>
                <w:lang w:eastAsia="ja-JP"/>
              </w:rPr>
              <w:t>6</w:t>
            </w:r>
            <w:r w:rsidRPr="00232DFA">
              <w:rPr>
                <w:rFonts w:ascii="MS Mincho" w:eastAsia="MS Mincho" w:hAnsi="MS Mincho" w:hint="eastAsia"/>
                <w:color w:val="000000"/>
                <w:szCs w:val="21"/>
                <w:lang w:eastAsia="ja-JP"/>
              </w:rPr>
              <w:t>条）。</w:t>
            </w:r>
          </w:p>
        </w:tc>
      </w:tr>
      <w:tr w:rsidR="006C50C3" w:rsidRPr="00232DFA" w:rsidTr="000A7390">
        <w:trPr>
          <w:trHeight w:val="340"/>
        </w:trPr>
        <w:tc>
          <w:tcPr>
            <w:tcW w:w="0" w:type="auto"/>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平成</w:t>
            </w:r>
            <w:r w:rsidRPr="00232DFA">
              <w:rPr>
                <w:rFonts w:ascii="MS Mincho" w:eastAsia="MS Mincho" w:hAnsi="MS Mincho"/>
                <w:color w:val="000000"/>
                <w:szCs w:val="21"/>
              </w:rPr>
              <w:t>18</w:t>
            </w:r>
            <w:r w:rsidRPr="00232DFA">
              <w:rPr>
                <w:rFonts w:ascii="MS Mincho" w:eastAsia="MS Mincho" w:hAnsi="MS Mincho" w:hint="eastAsia"/>
                <w:color w:val="000000"/>
                <w:szCs w:val="21"/>
                <w:lang w:eastAsia="ja-JP"/>
              </w:rPr>
              <w:t>年</w:t>
            </w:r>
            <w:r w:rsidRPr="00232DFA">
              <w:rPr>
                <w:rFonts w:ascii="MS Mincho" w:eastAsia="MS Mincho" w:hAnsi="MS Mincho"/>
                <w:color w:val="000000"/>
                <w:szCs w:val="21"/>
              </w:rPr>
              <w:t>6</w:t>
            </w:r>
            <w:r w:rsidRPr="00232DFA">
              <w:rPr>
                <w:rFonts w:ascii="MS Mincho" w:eastAsia="MS Mincho" w:hAnsi="MS Mincho" w:hint="eastAsia"/>
                <w:color w:val="000000"/>
                <w:szCs w:val="21"/>
                <w:lang w:eastAsia="ja-JP"/>
              </w:rPr>
              <w:t>月</w:t>
            </w:r>
          </w:p>
        </w:tc>
        <w:tc>
          <w:tcPr>
            <w:tcW w:w="6463" w:type="dxa"/>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一般社団法人及び一般財団法人に関する法律及び公益社団法人及び公益財団法人の認定等に関する法律の施行に伴う関係法律の整備等に関する法律</w:t>
            </w:r>
          </w:p>
        </w:tc>
      </w:tr>
      <w:tr w:rsidR="006C50C3" w:rsidRPr="00232DFA" w:rsidTr="000A7390">
        <w:trPr>
          <w:trHeight w:val="340"/>
        </w:trPr>
        <w:tc>
          <w:tcPr>
            <w:tcW w:w="8086" w:type="dxa"/>
            <w:gridSpan w:val="2"/>
          </w:tcPr>
          <w:p w:rsidR="006C50C3" w:rsidRPr="00232DFA" w:rsidRDefault="006C50C3" w:rsidP="006C50C3">
            <w:pPr>
              <w:pStyle w:val="aa"/>
              <w:numPr>
                <w:ilvl w:val="0"/>
                <w:numId w:val="6"/>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「民法第</w:t>
            </w:r>
            <w:r w:rsidRPr="00232DFA">
              <w:rPr>
                <w:rFonts w:ascii="MS Mincho" w:eastAsia="MS Mincho" w:hAnsi="MS Mincho"/>
                <w:color w:val="000000"/>
                <w:szCs w:val="21"/>
                <w:lang w:eastAsia="ja-JP"/>
              </w:rPr>
              <w:t>34</w:t>
            </w:r>
            <w:r w:rsidRPr="00232DFA">
              <w:rPr>
                <w:rFonts w:ascii="MS Mincho" w:eastAsia="MS Mincho" w:hAnsi="MS Mincho" w:hint="eastAsia"/>
                <w:color w:val="000000"/>
                <w:szCs w:val="21"/>
                <w:lang w:eastAsia="ja-JP"/>
              </w:rPr>
              <w:t>条の法人」を「一般社団法人若しくは一般財団法人」に改正（博物館法第</w:t>
            </w:r>
            <w:r w:rsidRPr="00232DFA">
              <w:rPr>
                <w:rFonts w:ascii="MS Mincho" w:eastAsia="MS Mincho" w:hAnsi="MS Mincho"/>
                <w:color w:val="000000"/>
                <w:szCs w:val="21"/>
                <w:lang w:eastAsia="ja-JP"/>
              </w:rPr>
              <w:t>2</w:t>
            </w:r>
            <w:r w:rsidRPr="00232DFA">
              <w:rPr>
                <w:rFonts w:ascii="MS Mincho" w:eastAsia="MS Mincho" w:hAnsi="MS Mincho" w:hint="eastAsia"/>
                <w:color w:val="000000"/>
                <w:szCs w:val="21"/>
                <w:lang w:eastAsia="ja-JP"/>
              </w:rPr>
              <w:t>条）。</w:t>
            </w:r>
          </w:p>
        </w:tc>
      </w:tr>
      <w:tr w:rsidR="006C50C3" w:rsidRPr="00232DFA" w:rsidTr="000A7390">
        <w:trPr>
          <w:trHeight w:val="340"/>
        </w:trPr>
        <w:tc>
          <w:tcPr>
            <w:tcW w:w="0" w:type="auto"/>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平成</w:t>
            </w:r>
            <w:r w:rsidRPr="00232DFA">
              <w:rPr>
                <w:rFonts w:ascii="MS Mincho" w:eastAsia="MS Mincho" w:hAnsi="MS Mincho"/>
                <w:color w:val="000000"/>
                <w:szCs w:val="21"/>
              </w:rPr>
              <w:t>19</w:t>
            </w:r>
            <w:r w:rsidRPr="00232DFA">
              <w:rPr>
                <w:rFonts w:ascii="MS Mincho" w:eastAsia="MS Mincho" w:hAnsi="MS Mincho" w:hint="eastAsia"/>
                <w:color w:val="000000"/>
                <w:szCs w:val="21"/>
                <w:lang w:eastAsia="ja-JP"/>
              </w:rPr>
              <w:t>年</w:t>
            </w:r>
            <w:r w:rsidRPr="00232DFA">
              <w:rPr>
                <w:rFonts w:ascii="MS Mincho" w:eastAsia="MS Mincho" w:hAnsi="MS Mincho"/>
                <w:color w:val="000000"/>
                <w:szCs w:val="21"/>
              </w:rPr>
              <w:t>6</w:t>
            </w:r>
            <w:r w:rsidRPr="00232DFA">
              <w:rPr>
                <w:rFonts w:ascii="MS Mincho" w:eastAsia="MS Mincho" w:hAnsi="MS Mincho" w:hint="eastAsia"/>
                <w:color w:val="000000"/>
                <w:szCs w:val="21"/>
                <w:lang w:eastAsia="ja-JP"/>
              </w:rPr>
              <w:t>月</w:t>
            </w:r>
          </w:p>
        </w:tc>
        <w:tc>
          <w:tcPr>
            <w:tcW w:w="6463" w:type="dxa"/>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学校教育法等の一部を改正する法律</w:t>
            </w:r>
          </w:p>
        </w:tc>
      </w:tr>
      <w:tr w:rsidR="006C50C3" w:rsidRPr="00232DFA" w:rsidTr="000A7390">
        <w:trPr>
          <w:trHeight w:val="340"/>
        </w:trPr>
        <w:tc>
          <w:tcPr>
            <w:tcW w:w="8086" w:type="dxa"/>
            <w:gridSpan w:val="2"/>
          </w:tcPr>
          <w:p w:rsidR="006C50C3" w:rsidRPr="00232DFA" w:rsidRDefault="006C50C3" w:rsidP="006C50C3">
            <w:pPr>
              <w:pStyle w:val="aa"/>
              <w:numPr>
                <w:ilvl w:val="0"/>
                <w:numId w:val="6"/>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学校教育法「第</w:t>
            </w:r>
            <w:r w:rsidRPr="00232DFA">
              <w:rPr>
                <w:rFonts w:ascii="MS Mincho" w:eastAsia="MS Mincho" w:hAnsi="MS Mincho"/>
                <w:color w:val="000000"/>
                <w:szCs w:val="21"/>
                <w:lang w:eastAsia="ja-JP"/>
              </w:rPr>
              <w:t>56</w:t>
            </w:r>
            <w:r w:rsidRPr="00232DFA">
              <w:rPr>
                <w:rFonts w:ascii="MS Mincho" w:eastAsia="MS Mincho" w:hAnsi="MS Mincho" w:hint="eastAsia"/>
                <w:color w:val="000000"/>
                <w:szCs w:val="21"/>
                <w:lang w:eastAsia="ja-JP"/>
              </w:rPr>
              <w:t>条第</w:t>
            </w:r>
            <w:r w:rsidRPr="00232DFA">
              <w:rPr>
                <w:rFonts w:ascii="MS Mincho" w:eastAsia="MS Mincho" w:hAnsi="MS Mincho"/>
                <w:color w:val="000000"/>
                <w:szCs w:val="21"/>
                <w:lang w:eastAsia="ja-JP"/>
              </w:rPr>
              <w:t>1</w:t>
            </w:r>
            <w:r w:rsidRPr="00232DFA">
              <w:rPr>
                <w:rFonts w:ascii="MS Mincho" w:eastAsia="MS Mincho" w:hAnsi="MS Mincho" w:hint="eastAsia"/>
                <w:color w:val="000000"/>
                <w:szCs w:val="21"/>
                <w:lang w:eastAsia="ja-JP"/>
              </w:rPr>
              <w:t>項」を「第</w:t>
            </w:r>
            <w:r w:rsidRPr="00232DFA">
              <w:rPr>
                <w:rFonts w:ascii="MS Mincho" w:eastAsia="MS Mincho" w:hAnsi="MS Mincho"/>
                <w:color w:val="000000"/>
                <w:szCs w:val="21"/>
                <w:lang w:eastAsia="ja-JP"/>
              </w:rPr>
              <w:t>90</w:t>
            </w:r>
            <w:r w:rsidRPr="00232DFA">
              <w:rPr>
                <w:rFonts w:ascii="MS Mincho" w:eastAsia="MS Mincho" w:hAnsi="MS Mincho" w:hint="eastAsia"/>
                <w:color w:val="000000"/>
                <w:szCs w:val="21"/>
                <w:lang w:eastAsia="ja-JP"/>
              </w:rPr>
              <w:t>条第</w:t>
            </w:r>
            <w:r w:rsidRPr="00232DFA">
              <w:rPr>
                <w:rFonts w:ascii="MS Mincho" w:eastAsia="MS Mincho" w:hAnsi="MS Mincho"/>
                <w:color w:val="000000"/>
                <w:szCs w:val="21"/>
                <w:lang w:eastAsia="ja-JP"/>
              </w:rPr>
              <w:t>1</w:t>
            </w:r>
            <w:r w:rsidRPr="00232DFA">
              <w:rPr>
                <w:rFonts w:ascii="MS Mincho" w:eastAsia="MS Mincho" w:hAnsi="MS Mincho" w:hint="eastAsia"/>
                <w:color w:val="000000"/>
                <w:szCs w:val="21"/>
                <w:lang w:eastAsia="ja-JP"/>
              </w:rPr>
              <w:t>項」に改正（博物館法第</w:t>
            </w:r>
            <w:r w:rsidRPr="00232DFA">
              <w:rPr>
                <w:rFonts w:ascii="MS Mincho" w:eastAsia="MS Mincho" w:hAnsi="MS Mincho"/>
                <w:color w:val="000000"/>
                <w:szCs w:val="21"/>
                <w:lang w:eastAsia="ja-JP"/>
              </w:rPr>
              <w:t>6</w:t>
            </w:r>
            <w:r w:rsidRPr="00232DFA">
              <w:rPr>
                <w:rFonts w:ascii="MS Mincho" w:eastAsia="MS Mincho" w:hAnsi="MS Mincho" w:hint="eastAsia"/>
                <w:color w:val="000000"/>
                <w:szCs w:val="21"/>
                <w:lang w:eastAsia="ja-JP"/>
              </w:rPr>
              <w:t>条）。</w:t>
            </w:r>
          </w:p>
        </w:tc>
      </w:tr>
      <w:tr w:rsidR="006C50C3" w:rsidRPr="00232DFA" w:rsidTr="000A7390">
        <w:trPr>
          <w:trHeight w:val="340"/>
        </w:trPr>
        <w:tc>
          <w:tcPr>
            <w:tcW w:w="0" w:type="auto"/>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平成</w:t>
            </w:r>
            <w:r w:rsidRPr="00232DFA">
              <w:rPr>
                <w:rFonts w:ascii="MS Mincho" w:eastAsia="MS Mincho" w:hAnsi="MS Mincho"/>
                <w:color w:val="000000"/>
                <w:szCs w:val="21"/>
              </w:rPr>
              <w:t>20</w:t>
            </w:r>
            <w:r w:rsidRPr="00232DFA">
              <w:rPr>
                <w:rFonts w:ascii="MS Mincho" w:eastAsia="MS Mincho" w:hAnsi="MS Mincho" w:hint="eastAsia"/>
                <w:color w:val="000000"/>
                <w:szCs w:val="21"/>
                <w:lang w:eastAsia="ja-JP"/>
              </w:rPr>
              <w:t>年</w:t>
            </w:r>
            <w:r w:rsidRPr="00232DFA">
              <w:rPr>
                <w:rFonts w:ascii="MS Mincho" w:eastAsia="MS Mincho" w:hAnsi="MS Mincho"/>
                <w:color w:val="000000"/>
                <w:szCs w:val="21"/>
              </w:rPr>
              <w:t>6</w:t>
            </w:r>
            <w:r w:rsidRPr="00232DFA">
              <w:rPr>
                <w:rFonts w:ascii="MS Mincho" w:eastAsia="MS Mincho" w:hAnsi="MS Mincho" w:hint="eastAsia"/>
                <w:color w:val="000000"/>
                <w:szCs w:val="21"/>
                <w:lang w:eastAsia="ja-JP"/>
              </w:rPr>
              <w:t>月</w:t>
            </w:r>
          </w:p>
        </w:tc>
        <w:tc>
          <w:tcPr>
            <w:tcW w:w="6463" w:type="dxa"/>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社会教育法等の一部を改正する法律</w:t>
            </w:r>
          </w:p>
        </w:tc>
      </w:tr>
      <w:tr w:rsidR="006C50C3" w:rsidRPr="00232DFA" w:rsidTr="000A7390">
        <w:trPr>
          <w:trHeight w:val="340"/>
        </w:trPr>
        <w:tc>
          <w:tcPr>
            <w:tcW w:w="8086" w:type="dxa"/>
            <w:gridSpan w:val="2"/>
          </w:tcPr>
          <w:p w:rsidR="006C50C3" w:rsidRPr="00232DFA" w:rsidRDefault="006C50C3" w:rsidP="006C50C3">
            <w:pPr>
              <w:pStyle w:val="aa"/>
              <w:numPr>
                <w:ilvl w:val="0"/>
                <w:numId w:val="6"/>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博物館資料に「電磁的記録」を追加（博物館法第</w:t>
            </w:r>
            <w:r w:rsidRPr="00232DFA">
              <w:rPr>
                <w:rFonts w:ascii="MS Mincho" w:eastAsia="MS Mincho" w:hAnsi="MS Mincho"/>
                <w:color w:val="000000"/>
                <w:szCs w:val="21"/>
                <w:lang w:eastAsia="ja-JP"/>
              </w:rPr>
              <w:t>2</w:t>
            </w:r>
            <w:r w:rsidRPr="00232DFA">
              <w:rPr>
                <w:rFonts w:ascii="MS Mincho" w:eastAsia="MS Mincho" w:hAnsi="MS Mincho" w:hint="eastAsia"/>
                <w:color w:val="000000"/>
                <w:szCs w:val="21"/>
                <w:lang w:eastAsia="ja-JP"/>
              </w:rPr>
              <w:t>条）。</w:t>
            </w:r>
          </w:p>
          <w:p w:rsidR="006C50C3" w:rsidRPr="00232DFA" w:rsidRDefault="006C50C3" w:rsidP="006C50C3">
            <w:pPr>
              <w:pStyle w:val="aa"/>
              <w:numPr>
                <w:ilvl w:val="0"/>
                <w:numId w:val="6"/>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博物館が行う事業に、学習の成果を活用して行う教育活動の機会を提供する事業を追加（博物館法第</w:t>
            </w:r>
            <w:r w:rsidRPr="00232DFA">
              <w:rPr>
                <w:rFonts w:ascii="MS Mincho" w:eastAsia="MS Mincho" w:hAnsi="MS Mincho"/>
                <w:color w:val="000000"/>
                <w:szCs w:val="21"/>
                <w:lang w:eastAsia="ja-JP"/>
              </w:rPr>
              <w:t>3</w:t>
            </w:r>
            <w:r w:rsidRPr="00232DFA">
              <w:rPr>
                <w:rFonts w:ascii="MS Mincho" w:eastAsia="MS Mincho" w:hAnsi="MS Mincho" w:hint="eastAsia"/>
                <w:color w:val="000000"/>
                <w:szCs w:val="21"/>
                <w:lang w:eastAsia="ja-JP"/>
              </w:rPr>
              <w:t>条）。</w:t>
            </w:r>
          </w:p>
          <w:p w:rsidR="006C50C3" w:rsidRPr="00232DFA" w:rsidRDefault="006C50C3" w:rsidP="006C50C3">
            <w:pPr>
              <w:pStyle w:val="aa"/>
              <w:numPr>
                <w:ilvl w:val="0"/>
                <w:numId w:val="6"/>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社会教育施設等における一定の職に</w:t>
            </w:r>
            <w:r w:rsidRPr="00232DFA">
              <w:rPr>
                <w:rFonts w:ascii="MS Mincho" w:eastAsia="MS Mincho" w:hAnsi="MS Mincho"/>
                <w:color w:val="000000"/>
                <w:szCs w:val="21"/>
                <w:lang w:eastAsia="ja-JP"/>
              </w:rPr>
              <w:t>3</w:t>
            </w:r>
            <w:r w:rsidRPr="00232DFA">
              <w:rPr>
                <w:rFonts w:ascii="MS Mincho" w:eastAsia="MS Mincho" w:hAnsi="MS Mincho" w:hint="eastAsia"/>
                <w:color w:val="000000"/>
                <w:szCs w:val="21"/>
                <w:lang w:eastAsia="ja-JP"/>
              </w:rPr>
              <w:t>年以上あったことを、学芸員の資格を得るために必要な実務経験として評価できるよう改正（博物館法第</w:t>
            </w:r>
            <w:r w:rsidRPr="00232DFA">
              <w:rPr>
                <w:rFonts w:ascii="MS Mincho" w:eastAsia="MS Mincho" w:hAnsi="MS Mincho"/>
                <w:color w:val="000000"/>
                <w:szCs w:val="21"/>
                <w:lang w:eastAsia="ja-JP"/>
              </w:rPr>
              <w:t>5</w:t>
            </w:r>
            <w:r w:rsidRPr="00232DFA">
              <w:rPr>
                <w:rFonts w:ascii="MS Mincho" w:eastAsia="MS Mincho" w:hAnsi="MS Mincho" w:hint="eastAsia"/>
                <w:color w:val="000000"/>
                <w:szCs w:val="21"/>
                <w:lang w:eastAsia="ja-JP"/>
              </w:rPr>
              <w:t>条）。</w:t>
            </w:r>
          </w:p>
          <w:p w:rsidR="006C50C3" w:rsidRPr="00232DFA" w:rsidRDefault="006C50C3" w:rsidP="006C50C3">
            <w:pPr>
              <w:pStyle w:val="aa"/>
              <w:numPr>
                <w:ilvl w:val="0"/>
                <w:numId w:val="6"/>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学芸員等の研修の努力義務規定を追加（博物館法第</w:t>
            </w:r>
            <w:r w:rsidRPr="00232DFA">
              <w:rPr>
                <w:rFonts w:ascii="MS Mincho" w:eastAsia="MS Mincho" w:hAnsi="MS Mincho"/>
                <w:color w:val="000000"/>
                <w:szCs w:val="21"/>
                <w:lang w:eastAsia="ja-JP"/>
              </w:rPr>
              <w:t>7</w:t>
            </w:r>
            <w:r w:rsidRPr="00232DFA">
              <w:rPr>
                <w:rFonts w:ascii="MS Mincho" w:eastAsia="MS Mincho" w:hAnsi="MS Mincho" w:hint="eastAsia"/>
                <w:color w:val="000000"/>
                <w:szCs w:val="21"/>
                <w:lang w:eastAsia="ja-JP"/>
              </w:rPr>
              <w:t>条）。</w:t>
            </w:r>
          </w:p>
          <w:p w:rsidR="006C50C3" w:rsidRPr="00232DFA" w:rsidRDefault="006C50C3" w:rsidP="006C50C3">
            <w:pPr>
              <w:pStyle w:val="aa"/>
              <w:numPr>
                <w:ilvl w:val="0"/>
                <w:numId w:val="6"/>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博物館の運営状況に関する評価及び改善並びに地域住民等に対する情報提供の努力義務を追加（博物館法第</w:t>
            </w:r>
            <w:r w:rsidRPr="00232DFA">
              <w:rPr>
                <w:rFonts w:ascii="MS Mincho" w:eastAsia="MS Mincho" w:hAnsi="MS Mincho"/>
                <w:color w:val="000000"/>
                <w:szCs w:val="21"/>
                <w:lang w:eastAsia="ja-JP"/>
              </w:rPr>
              <w:t>9</w:t>
            </w:r>
            <w:r w:rsidRPr="00232DFA">
              <w:rPr>
                <w:rFonts w:ascii="MS Mincho" w:eastAsia="MS Mincho" w:hAnsi="MS Mincho" w:hint="eastAsia"/>
                <w:color w:val="000000"/>
                <w:szCs w:val="21"/>
                <w:lang w:eastAsia="ja-JP"/>
              </w:rPr>
              <w:t>条及び</w:t>
            </w:r>
            <w:r w:rsidRPr="00232DFA">
              <w:rPr>
                <w:rFonts w:ascii="MS Mincho" w:eastAsia="MS Mincho" w:hAnsi="MS Mincho"/>
                <w:color w:val="000000"/>
                <w:szCs w:val="21"/>
                <w:lang w:eastAsia="ja-JP"/>
              </w:rPr>
              <w:t>9</w:t>
            </w:r>
            <w:r w:rsidRPr="00232DFA">
              <w:rPr>
                <w:rFonts w:ascii="MS Mincho" w:eastAsia="MS Mincho" w:hAnsi="MS Mincho" w:hint="eastAsia"/>
                <w:color w:val="000000"/>
                <w:szCs w:val="21"/>
                <w:lang w:eastAsia="ja-JP"/>
              </w:rPr>
              <w:t>条の</w:t>
            </w:r>
            <w:r w:rsidRPr="00232DFA">
              <w:rPr>
                <w:rFonts w:ascii="MS Mincho" w:eastAsia="MS Mincho" w:hAnsi="MS Mincho"/>
                <w:color w:val="000000"/>
                <w:szCs w:val="21"/>
                <w:lang w:eastAsia="ja-JP"/>
              </w:rPr>
              <w:t>2</w:t>
            </w:r>
            <w:r w:rsidRPr="00232DFA">
              <w:rPr>
                <w:rFonts w:ascii="MS Mincho" w:eastAsia="MS Mincho" w:hAnsi="MS Mincho" w:hint="eastAsia"/>
                <w:color w:val="000000"/>
                <w:szCs w:val="21"/>
                <w:lang w:eastAsia="ja-JP"/>
              </w:rPr>
              <w:t>）。</w:t>
            </w:r>
          </w:p>
          <w:p w:rsidR="006C50C3" w:rsidRPr="00232DFA" w:rsidRDefault="006C50C3" w:rsidP="006C50C3">
            <w:pPr>
              <w:pStyle w:val="aa"/>
              <w:numPr>
                <w:ilvl w:val="0"/>
                <w:numId w:val="6"/>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lastRenderedPageBreak/>
              <w:t>博物館協議会の委員対象に、家庭教育の向上に資する活動を行う者や学職経験者を追加（博物館法第</w:t>
            </w:r>
            <w:r w:rsidRPr="00232DFA">
              <w:rPr>
                <w:rFonts w:ascii="MS Mincho" w:eastAsia="MS Mincho" w:hAnsi="MS Mincho"/>
                <w:color w:val="000000"/>
                <w:szCs w:val="21"/>
                <w:lang w:eastAsia="ja-JP"/>
              </w:rPr>
              <w:t>21</w:t>
            </w:r>
            <w:r w:rsidRPr="00232DFA">
              <w:rPr>
                <w:rFonts w:ascii="MS Mincho" w:eastAsia="MS Mincho" w:hAnsi="MS Mincho" w:hint="eastAsia"/>
                <w:color w:val="000000"/>
                <w:szCs w:val="21"/>
                <w:lang w:eastAsia="ja-JP"/>
              </w:rPr>
              <w:t>条）。</w:t>
            </w:r>
          </w:p>
        </w:tc>
      </w:tr>
      <w:tr w:rsidR="006C50C3" w:rsidRPr="00232DFA" w:rsidTr="000A7390">
        <w:trPr>
          <w:trHeight w:val="340"/>
        </w:trPr>
        <w:tc>
          <w:tcPr>
            <w:tcW w:w="0" w:type="auto"/>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lastRenderedPageBreak/>
              <w:t>平成</w:t>
            </w:r>
            <w:r w:rsidRPr="00232DFA">
              <w:rPr>
                <w:rFonts w:ascii="MS Mincho" w:eastAsia="MS Mincho" w:hAnsi="MS Mincho"/>
                <w:color w:val="000000"/>
                <w:szCs w:val="21"/>
              </w:rPr>
              <w:t>23</w:t>
            </w:r>
            <w:r w:rsidRPr="00232DFA">
              <w:rPr>
                <w:rFonts w:ascii="MS Mincho" w:eastAsia="MS Mincho" w:hAnsi="MS Mincho" w:hint="eastAsia"/>
                <w:color w:val="000000"/>
                <w:szCs w:val="21"/>
                <w:lang w:eastAsia="ja-JP"/>
              </w:rPr>
              <w:t>年</w:t>
            </w:r>
            <w:r w:rsidRPr="00232DFA">
              <w:rPr>
                <w:rFonts w:ascii="MS Mincho" w:eastAsia="MS Mincho" w:hAnsi="MS Mincho"/>
                <w:color w:val="000000"/>
                <w:szCs w:val="21"/>
              </w:rPr>
              <w:t>8</w:t>
            </w:r>
            <w:r w:rsidRPr="00232DFA">
              <w:rPr>
                <w:rFonts w:ascii="MS Mincho" w:eastAsia="MS Mincho" w:hAnsi="MS Mincho" w:hint="eastAsia"/>
                <w:color w:val="000000"/>
                <w:szCs w:val="21"/>
                <w:lang w:eastAsia="ja-JP"/>
              </w:rPr>
              <w:t>月</w:t>
            </w:r>
          </w:p>
        </w:tc>
        <w:tc>
          <w:tcPr>
            <w:tcW w:w="6463" w:type="dxa"/>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地域の自主性及び自立性を高めるための改革の推進を図るための関係法律の整備に関する法律</w:t>
            </w:r>
          </w:p>
        </w:tc>
      </w:tr>
      <w:tr w:rsidR="006C50C3" w:rsidRPr="00232DFA" w:rsidTr="000A7390">
        <w:trPr>
          <w:trHeight w:val="340"/>
        </w:trPr>
        <w:tc>
          <w:tcPr>
            <w:tcW w:w="8086" w:type="dxa"/>
            <w:gridSpan w:val="2"/>
          </w:tcPr>
          <w:p w:rsidR="006C50C3" w:rsidRPr="00232DFA" w:rsidRDefault="006C50C3" w:rsidP="006C50C3">
            <w:pPr>
              <w:pStyle w:val="aa"/>
              <w:numPr>
                <w:ilvl w:val="0"/>
                <w:numId w:val="6"/>
              </w:numPr>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博物館協議会の委員の任命に当たっての基準を削除。これを条例で定めるとともに、条例を定めるに当たって参酌すべき基準は文部科学省令で定めるよう改正（博物館法第</w:t>
            </w:r>
            <w:r w:rsidRPr="00232DFA">
              <w:rPr>
                <w:rFonts w:ascii="MS Mincho" w:eastAsia="MS Mincho" w:hAnsi="MS Mincho"/>
                <w:color w:val="000000"/>
                <w:szCs w:val="21"/>
                <w:lang w:eastAsia="ja-JP"/>
              </w:rPr>
              <w:t>21</w:t>
            </w:r>
            <w:r w:rsidRPr="00232DFA">
              <w:rPr>
                <w:rFonts w:ascii="MS Mincho" w:eastAsia="MS Mincho" w:hAnsi="MS Mincho" w:hint="eastAsia"/>
                <w:color w:val="000000"/>
                <w:szCs w:val="21"/>
                <w:lang w:eastAsia="ja-JP"/>
              </w:rPr>
              <w:t>条、第</w:t>
            </w:r>
            <w:r w:rsidRPr="00232DFA">
              <w:rPr>
                <w:rFonts w:ascii="MS Mincho" w:eastAsia="MS Mincho" w:hAnsi="MS Mincho"/>
                <w:color w:val="000000"/>
                <w:szCs w:val="21"/>
                <w:lang w:eastAsia="ja-JP"/>
              </w:rPr>
              <w:t>22</w:t>
            </w:r>
            <w:r w:rsidRPr="00232DFA">
              <w:rPr>
                <w:rFonts w:ascii="MS Mincho" w:eastAsia="MS Mincho" w:hAnsi="MS Mincho" w:hint="eastAsia"/>
                <w:color w:val="000000"/>
                <w:szCs w:val="21"/>
                <w:lang w:eastAsia="ja-JP"/>
              </w:rPr>
              <w:t>条）。</w:t>
            </w:r>
          </w:p>
        </w:tc>
      </w:tr>
    </w:tbl>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博物館法の制定により、博物館の社会教育機関としての位置づけが明らかになり、博物館専門職員としての学芸員が制度化された。1951年当時の日本の社会状況からいえば、そのことの先進性は評価するべきものであるが、その後の社会環境の変化に対応した法の見直しは不十分だったと言わざるをえない</w:t>
      </w:r>
      <w:r w:rsidRPr="00232DFA">
        <w:rPr>
          <w:rStyle w:val="ac"/>
          <w:rFonts w:ascii="MS Mincho" w:eastAsia="MS Mincho" w:hAnsi="MS Mincho"/>
          <w:color w:val="000000"/>
          <w:sz w:val="24"/>
          <w:szCs w:val="24"/>
          <w:lang w:eastAsia="ja-JP"/>
        </w:rPr>
        <w:footnoteReference w:id="13"/>
      </w:r>
      <w:r w:rsidRPr="00232DFA">
        <w:rPr>
          <w:rFonts w:ascii="MS Mincho" w:eastAsia="MS Mincho" w:hAnsi="MS Mincho" w:hint="eastAsia"/>
          <w:color w:val="000000"/>
          <w:sz w:val="24"/>
          <w:szCs w:val="24"/>
          <w:lang w:eastAsia="ja-JP"/>
        </w:rPr>
        <w:t>。1951年の制定・施行から2008年まで17回の博物館法改正が行われてきているが、1955年の改正を除けば、その大部分が他の法令の改正に伴う規定の整備・地方分権・規制緩和等の一括法等によるものであり、半世紀大きな改正が行われてこなかった</w:t>
      </w:r>
      <w:r w:rsidRPr="00232DFA">
        <w:rPr>
          <w:rStyle w:val="ac"/>
          <w:rFonts w:ascii="MS Mincho" w:eastAsia="MS Mincho" w:hAnsi="MS Mincho"/>
          <w:color w:val="000000"/>
          <w:sz w:val="24"/>
          <w:szCs w:val="24"/>
          <w:lang w:eastAsia="ja-JP"/>
        </w:rPr>
        <w:footnoteReference w:id="14"/>
      </w:r>
      <w:r w:rsidRPr="00232DFA">
        <w:rPr>
          <w:rFonts w:ascii="MS Mincho" w:eastAsia="MS Mincho" w:hAnsi="MS Mincho" w:hint="eastAsia"/>
          <w:color w:val="000000"/>
          <w:sz w:val="24"/>
          <w:szCs w:val="24"/>
          <w:lang w:eastAsia="ja-JP"/>
        </w:rPr>
        <w:t>。</w:t>
      </w:r>
      <w:bookmarkStart w:id="29" w:name="_Toc477768286"/>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p>
    <w:p w:rsidR="006C50C3" w:rsidRPr="00232DFA" w:rsidRDefault="006C50C3" w:rsidP="006C50C3">
      <w:pPr>
        <w:pStyle w:val="2"/>
        <w:spacing w:before="0" w:after="0" w:line="360" w:lineRule="auto"/>
        <w:rPr>
          <w:rFonts w:ascii="MS Mincho" w:eastAsia="MS Mincho" w:hAnsi="MS Mincho"/>
          <w:color w:val="000000"/>
          <w:sz w:val="24"/>
          <w:szCs w:val="24"/>
          <w:lang w:eastAsia="ja-JP"/>
        </w:rPr>
      </w:pPr>
      <w:bookmarkStart w:id="30" w:name="_Toc482044086"/>
      <w:bookmarkStart w:id="31" w:name="_Toc484790788"/>
      <w:bookmarkStart w:id="32" w:name="_Toc484866181"/>
      <w:r>
        <w:rPr>
          <w:rFonts w:ascii="MS Mincho" w:eastAsia="MS Mincho" w:hAnsi="MS Mincho" w:hint="eastAsia"/>
          <w:color w:val="000000"/>
          <w:sz w:val="24"/>
          <w:lang w:eastAsia="ja-JP"/>
        </w:rPr>
        <w:t>第三</w:t>
      </w:r>
      <w:r w:rsidRPr="00232DFA">
        <w:rPr>
          <w:rFonts w:ascii="MS Mincho" w:eastAsia="MS Mincho" w:hAnsi="MS Mincho" w:hint="eastAsia"/>
          <w:color w:val="000000"/>
          <w:sz w:val="24"/>
          <w:lang w:eastAsia="ja-JP"/>
        </w:rPr>
        <w:t>節、博物館法改正における学芸員関連条項の変化</w:t>
      </w:r>
      <w:bookmarkEnd w:id="30"/>
      <w:bookmarkEnd w:id="31"/>
      <w:bookmarkEnd w:id="32"/>
    </w:p>
    <w:p w:rsidR="006C50C3"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上記の日本博物館協会が整理した「博物館法の改正に関する年表」によると、これまでに行われた博物館法改正の中に、博物館学芸員に関する内容は、1955年7月の「博物館法の一部を改正する法律」（昭和30年法律第81号）で改正されてから、2008年6月の「社会教育法等の一部を改正する法律」（平成20年法律59号）での改正が二度目である。</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ここで、この</w:t>
      </w:r>
      <w:r w:rsidR="003D1A44">
        <w:rPr>
          <w:rFonts w:ascii="MS Mincho" w:eastAsia="MS Mincho" w:hAnsi="MS Mincho" w:hint="eastAsia"/>
          <w:color w:val="000000"/>
          <w:sz w:val="24"/>
          <w:szCs w:val="24"/>
          <w:lang w:eastAsia="ja-JP"/>
        </w:rPr>
        <w:t>2回</w:t>
      </w:r>
      <w:r>
        <w:rPr>
          <w:rFonts w:ascii="MS Mincho" w:eastAsia="MS Mincho" w:hAnsi="MS Mincho" w:hint="eastAsia"/>
          <w:color w:val="000000"/>
          <w:sz w:val="24"/>
          <w:szCs w:val="24"/>
          <w:lang w:eastAsia="ja-JP"/>
        </w:rPr>
        <w:t>の法改正において学芸員関連条項がどのような変化を改めて挙げてみよう。</w:t>
      </w:r>
    </w:p>
    <w:p w:rsidR="006C50C3" w:rsidRPr="00232DFA" w:rsidRDefault="006C50C3" w:rsidP="006C50C3">
      <w:pPr>
        <w:spacing w:line="360" w:lineRule="auto"/>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（1）1955年「博物館法の一部を改正する法律」</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1955年7月に公布された「博物館法の一部を改正する法律」には、「『人文</w:t>
      </w:r>
      <w:r w:rsidR="004D6238">
        <w:rPr>
          <w:rFonts w:ascii="MS Mincho" w:eastAsia="MS Mincho" w:hAnsi="MS Mincho" w:hint="eastAsia"/>
          <w:color w:val="000000"/>
          <w:sz w:val="24"/>
          <w:szCs w:val="24"/>
          <w:lang w:eastAsia="ja-JP"/>
        </w:rPr>
        <w:t>科学</w:t>
      </w:r>
      <w:r w:rsidRPr="00232DFA">
        <w:rPr>
          <w:rFonts w:ascii="MS Mincho" w:eastAsia="MS Mincho" w:hAnsi="MS Mincho" w:hint="eastAsia"/>
          <w:color w:val="000000"/>
          <w:sz w:val="24"/>
          <w:szCs w:val="24"/>
          <w:lang w:eastAsia="ja-JP"/>
        </w:rPr>
        <w:t>学芸員』『自然科学学芸員』の区分を廃止（博物館法第4条第5項を削除、第6項を第5項、第7項を第6項に改正。同じく第5条の柱書きを改正）。」、「学芸員の講習を廃止（博物館法第6条を全文改正し、学芸員補の資格要件について規定。これまで学芸員補の資格要件を規定していた第5条第1項第4・</w:t>
      </w:r>
      <w:r w:rsidRPr="00232DFA">
        <w:rPr>
          <w:rFonts w:ascii="MS Mincho" w:eastAsia="MS Mincho" w:hAnsi="MS Mincho" w:hint="eastAsia"/>
          <w:color w:val="000000"/>
          <w:sz w:val="24"/>
          <w:szCs w:val="24"/>
          <w:lang w:eastAsia="ja-JP"/>
        </w:rPr>
        <w:lastRenderedPageBreak/>
        <w:t>5号を削除）。」とあり、</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「博物館法の一部を改正する法律の施行について」</w:t>
      </w:r>
      <w:r w:rsidRPr="00232DFA">
        <w:rPr>
          <w:rStyle w:val="ac"/>
          <w:rFonts w:ascii="MS Mincho" w:eastAsia="MS Mincho" w:hAnsi="MS Mincho"/>
          <w:color w:val="000000"/>
          <w:sz w:val="24"/>
          <w:szCs w:val="24"/>
          <w:lang w:eastAsia="ja-JP"/>
        </w:rPr>
        <w:footnoteReference w:id="15"/>
      </w:r>
      <w:r w:rsidRPr="00232DFA">
        <w:rPr>
          <w:rFonts w:ascii="MS Mincho" w:eastAsia="MS Mincho" w:hAnsi="MS Mincho" w:hint="eastAsia"/>
          <w:color w:val="000000"/>
          <w:sz w:val="24"/>
          <w:szCs w:val="24"/>
          <w:lang w:eastAsia="ja-JP"/>
        </w:rPr>
        <w:t>によると、具体的な改正は</w:t>
      </w:r>
    </w:p>
    <w:p w:rsidR="006C50C3" w:rsidRPr="00232DFA" w:rsidRDefault="006C50C3" w:rsidP="006C50C3">
      <w:pPr>
        <w:spacing w:line="360" w:lineRule="auto"/>
        <w:ind w:leftChars="200" w:left="420" w:firstLineChars="100" w:firstLine="210"/>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1</w:t>
      </w:r>
      <w:r>
        <w:rPr>
          <w:rFonts w:ascii="MS Mincho" w:eastAsia="MS Mincho" w:hAnsi="MS Mincho" w:hint="eastAsia"/>
          <w:color w:val="000000"/>
          <w:szCs w:val="24"/>
          <w:lang w:eastAsia="ja-JP"/>
        </w:rPr>
        <w:t>）従来の文部大臣委嘱による学芸員資格付与</w:t>
      </w:r>
      <w:r w:rsidRPr="00232DFA">
        <w:rPr>
          <w:rFonts w:ascii="MS Mincho" w:eastAsia="MS Mincho" w:hAnsi="MS Mincho" w:hint="eastAsia"/>
          <w:color w:val="000000"/>
          <w:szCs w:val="24"/>
          <w:lang w:eastAsia="ja-JP"/>
        </w:rPr>
        <w:t>講習を廃止し、それを文部大臣の資格認定制度に改めた。具体的には、認定試験を実施して学力及び経験を評価し資格認定を行うこととなった。</w:t>
      </w:r>
    </w:p>
    <w:p w:rsidR="006C50C3" w:rsidRPr="00064B60" w:rsidRDefault="006C50C3" w:rsidP="006C50C3">
      <w:pPr>
        <w:spacing w:line="360" w:lineRule="auto"/>
        <w:ind w:leftChars="200" w:left="420" w:firstLineChars="100" w:firstLine="210"/>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2）人文科学学芸員及び自然科学学芸員の種別を廃止し、「学芸員」の職名に一元化した。地方博物館の多くが性格上総合博物館として運営されること、また、博物館職員の人事交流の円滑化等を図るため、学芸員の種別を廃止することが適当だと考えられ、「学芸員」の職名を一元化したという。</w:t>
      </w:r>
    </w:p>
    <w:p w:rsidR="006C50C3" w:rsidRPr="00232DFA" w:rsidRDefault="006C50C3" w:rsidP="006C50C3">
      <w:pPr>
        <w:spacing w:line="360" w:lineRule="auto"/>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（2）2008年「社会教育法等の一部を改正する法律」</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2008年6月に「社会教育法等の一部を改正する法律」が公布された。それは1955年7月から53年ぶりの学芸員関連条項の法改正である。具体的には、「社会教育施設等における一定の職に3年以上あったことを、学芸員の資格を得るために必要な実務経験として評価できるよう改正（博物館法第5条）。」と「学芸員等の研修の努力義務規定を追加（博物館法第7条）。」とある。</w:t>
      </w:r>
    </w:p>
    <w:p w:rsidR="006C50C3" w:rsidRPr="00232DFA" w:rsidRDefault="006C50C3" w:rsidP="006C50C3">
      <w:pPr>
        <w:spacing w:line="360" w:lineRule="auto"/>
        <w:rPr>
          <w:rFonts w:ascii="MS Mincho" w:eastAsia="MS Mincho" w:hAnsi="MS Mincho" w:cs="宋体"/>
          <w:color w:val="000000"/>
          <w:kern w:val="0"/>
          <w:sz w:val="24"/>
          <w:szCs w:val="24"/>
          <w:lang w:eastAsia="ja-JP"/>
        </w:rPr>
      </w:pPr>
      <w:r w:rsidRPr="00232DFA">
        <w:rPr>
          <w:rFonts w:ascii="MS Mincho" w:eastAsia="MS Mincho" w:hAnsi="MS Mincho" w:hint="eastAsia"/>
          <w:color w:val="000000"/>
          <w:sz w:val="24"/>
          <w:szCs w:val="24"/>
          <w:lang w:eastAsia="ja-JP"/>
        </w:rPr>
        <w:t>改正前</w:t>
      </w:r>
      <w:r w:rsidRPr="00232DFA">
        <w:rPr>
          <w:rStyle w:val="ac"/>
          <w:rFonts w:ascii="MS Mincho" w:eastAsia="MS Mincho" w:hAnsi="MS Mincho"/>
          <w:color w:val="000000"/>
          <w:sz w:val="24"/>
          <w:szCs w:val="24"/>
          <w:lang w:eastAsia="ja-JP"/>
        </w:rPr>
        <w:footnoteReference w:id="16"/>
      </w:r>
      <w:r>
        <w:rPr>
          <w:rFonts w:ascii="MS Mincho" w:eastAsia="MS Mincho" w:hAnsi="MS Mincho" w:hint="eastAsia"/>
          <w:color w:val="000000"/>
          <w:sz w:val="24"/>
          <w:szCs w:val="24"/>
          <w:lang w:eastAsia="ja-JP"/>
        </w:rPr>
        <w:t>は、</w:t>
      </w:r>
    </w:p>
    <w:p w:rsidR="006C50C3" w:rsidRPr="00232DFA" w:rsidRDefault="006C50C3" w:rsidP="006C50C3">
      <w:pPr>
        <w:spacing w:line="360" w:lineRule="auto"/>
        <w:ind w:firstLineChars="300" w:firstLine="630"/>
        <w:rPr>
          <w:rFonts w:ascii="MS Mincho" w:eastAsia="MS Mincho" w:hAnsi="MS Mincho" w:cs="宋体"/>
          <w:color w:val="000000"/>
          <w:kern w:val="0"/>
          <w:sz w:val="24"/>
          <w:szCs w:val="24"/>
          <w:lang w:eastAsia="ja-JP"/>
        </w:rPr>
      </w:pPr>
      <w:r w:rsidRPr="00232DFA">
        <w:rPr>
          <w:rFonts w:ascii="MS Mincho" w:eastAsia="MS Mincho" w:hAnsi="MS Mincho" w:cs="宋体" w:hint="eastAsia"/>
          <w:color w:val="000000"/>
          <w:kern w:val="0"/>
          <w:szCs w:val="24"/>
          <w:lang w:eastAsia="ja-JP"/>
        </w:rPr>
        <w:t>（学芸員の資格）</w:t>
      </w:r>
    </w:p>
    <w:p w:rsidR="006C50C3" w:rsidRPr="00232DFA" w:rsidRDefault="006C50C3" w:rsidP="006C50C3">
      <w:pPr>
        <w:spacing w:line="360" w:lineRule="auto"/>
        <w:ind w:firstLineChars="200" w:firstLine="420"/>
        <w:rPr>
          <w:rFonts w:ascii="MS Mincho" w:eastAsia="MS Mincho" w:hAnsi="MS Mincho" w:cs="宋体"/>
          <w:color w:val="000000"/>
          <w:kern w:val="0"/>
          <w:szCs w:val="24"/>
          <w:lang w:eastAsia="ja-JP"/>
        </w:rPr>
      </w:pPr>
      <w:r w:rsidRPr="00232DFA">
        <w:rPr>
          <w:rFonts w:ascii="MS Mincho" w:eastAsia="MS Mincho" w:hAnsi="MS Mincho" w:cs="宋体" w:hint="eastAsia"/>
          <w:color w:val="000000"/>
          <w:kern w:val="0"/>
          <w:szCs w:val="24"/>
          <w:lang w:eastAsia="ja-JP"/>
        </w:rPr>
        <w:t>第五条　次の各号の</w:t>
      </w:r>
      <w:r w:rsidRPr="00232DFA">
        <w:rPr>
          <w:rFonts w:ascii="MS Mincho" w:eastAsia="MS Mincho" w:hAnsi="MS Mincho" w:cs="宋体" w:hint="eastAsia"/>
          <w:i/>
          <w:color w:val="000000"/>
          <w:kern w:val="0"/>
          <w:szCs w:val="24"/>
          <w:lang w:eastAsia="ja-JP"/>
        </w:rPr>
        <w:t>一</w:t>
      </w:r>
      <w:r w:rsidRPr="00232DFA">
        <w:rPr>
          <w:rFonts w:ascii="MS Mincho" w:eastAsia="MS Mincho" w:hAnsi="MS Mincho" w:cs="宋体" w:hint="eastAsia"/>
          <w:color w:val="000000"/>
          <w:kern w:val="0"/>
          <w:szCs w:val="24"/>
          <w:lang w:eastAsia="ja-JP"/>
        </w:rPr>
        <w:t>に該当する者は、学芸員となる資格を有する。</w:t>
      </w:r>
    </w:p>
    <w:p w:rsidR="006C50C3" w:rsidRPr="00232DFA" w:rsidRDefault="006C50C3" w:rsidP="006C50C3">
      <w:pPr>
        <w:spacing w:line="360" w:lineRule="auto"/>
        <w:ind w:firstLineChars="200" w:firstLine="420"/>
        <w:rPr>
          <w:rFonts w:ascii="MS Mincho" w:eastAsia="MS Mincho" w:hAnsi="MS Mincho" w:cs="宋体"/>
          <w:color w:val="000000"/>
          <w:kern w:val="0"/>
          <w:szCs w:val="24"/>
          <w:lang w:eastAsia="ja-JP"/>
        </w:rPr>
      </w:pPr>
      <w:r w:rsidRPr="00232DFA">
        <w:rPr>
          <w:rFonts w:ascii="MS Mincho" w:eastAsia="MS Mincho" w:hAnsi="MS Mincho" w:cs="宋体" w:hint="eastAsia"/>
          <w:color w:val="000000"/>
          <w:kern w:val="0"/>
          <w:szCs w:val="24"/>
          <w:lang w:eastAsia="ja-JP"/>
        </w:rPr>
        <w:t>一</w:t>
      </w:r>
      <w:r w:rsidRPr="00232DFA">
        <w:rPr>
          <w:rFonts w:ascii="MS Mincho" w:eastAsia="MS Mincho" w:hAnsi="MS Mincho" w:cs="MS Mincho" w:hint="eastAsia"/>
          <w:color w:val="000000"/>
          <w:kern w:val="0"/>
          <w:szCs w:val="24"/>
          <w:lang w:eastAsia="ja-JP"/>
        </w:rPr>
        <w:t>・</w:t>
      </w:r>
      <w:r w:rsidRPr="00232DFA">
        <w:rPr>
          <w:rFonts w:ascii="MS Mincho" w:eastAsia="MS Mincho" w:hAnsi="MS Mincho" w:cs="宋体" w:hint="eastAsia"/>
          <w:color w:val="000000"/>
          <w:kern w:val="0"/>
          <w:szCs w:val="24"/>
          <w:lang w:eastAsia="ja-JP"/>
        </w:rPr>
        <w:t>二（略）</w:t>
      </w:r>
    </w:p>
    <w:p w:rsidR="006C50C3" w:rsidRPr="00232DFA" w:rsidRDefault="006C50C3" w:rsidP="006C50C3">
      <w:pPr>
        <w:spacing w:line="360" w:lineRule="auto"/>
        <w:ind w:leftChars="200" w:left="420"/>
        <w:rPr>
          <w:rFonts w:ascii="MS Mincho" w:eastAsia="MS Mincho" w:hAnsi="MS Mincho" w:cs="宋体"/>
          <w:color w:val="000000"/>
          <w:kern w:val="0"/>
          <w:szCs w:val="24"/>
          <w:lang w:eastAsia="ja-JP"/>
        </w:rPr>
      </w:pPr>
      <w:r w:rsidRPr="00232DFA">
        <w:rPr>
          <w:rFonts w:ascii="MS Mincho" w:eastAsia="MS Mincho" w:hAnsi="MS Mincho" w:cs="宋体" w:hint="eastAsia"/>
          <w:color w:val="000000"/>
          <w:kern w:val="0"/>
          <w:szCs w:val="24"/>
          <w:lang w:eastAsia="ja-JP"/>
        </w:rPr>
        <w:t>三文部科学大臣が、文部科学省令で定めるところにより、</w:t>
      </w:r>
      <w:r w:rsidRPr="00232DFA">
        <w:rPr>
          <w:rFonts w:ascii="MS Mincho" w:eastAsia="MS Mincho" w:hAnsi="MS Mincho" w:cs="宋体" w:hint="eastAsia"/>
          <w:i/>
          <w:color w:val="000000"/>
          <w:kern w:val="0"/>
          <w:szCs w:val="24"/>
          <w:lang w:eastAsia="ja-JP"/>
        </w:rPr>
        <w:t>前各号</w:t>
      </w:r>
      <w:r w:rsidRPr="00232DFA">
        <w:rPr>
          <w:rFonts w:ascii="MS Mincho" w:eastAsia="MS Mincho" w:hAnsi="MS Mincho" w:cs="宋体" w:hint="eastAsia"/>
          <w:color w:val="000000"/>
          <w:kern w:val="0"/>
          <w:szCs w:val="24"/>
          <w:lang w:eastAsia="ja-JP"/>
        </w:rPr>
        <w:t>に掲げる者と同等以上の学力及び経験を有する者と認めた者</w:t>
      </w:r>
    </w:p>
    <w:p w:rsidR="006C50C3" w:rsidRPr="00232DFA" w:rsidRDefault="006C50C3" w:rsidP="006C50C3">
      <w:pPr>
        <w:spacing w:line="360" w:lineRule="auto"/>
        <w:ind w:leftChars="200" w:left="420"/>
        <w:rPr>
          <w:rFonts w:ascii="MS Mincho" w:eastAsia="MS Mincho" w:hAnsi="MS Mincho" w:cs="宋体"/>
          <w:color w:val="000000"/>
          <w:kern w:val="0"/>
          <w:szCs w:val="24"/>
          <w:lang w:eastAsia="ja-JP"/>
        </w:rPr>
      </w:pPr>
      <w:r w:rsidRPr="00232DFA">
        <w:rPr>
          <w:rFonts w:ascii="MS Mincho" w:eastAsia="MS Mincho" w:hAnsi="MS Mincho" w:cs="宋体" w:hint="eastAsia"/>
          <w:color w:val="000000"/>
          <w:kern w:val="0"/>
          <w:szCs w:val="24"/>
          <w:lang w:eastAsia="ja-JP"/>
        </w:rPr>
        <w:t>2　前項第二号の学芸員補の職には、博物館の事業に類する事業を行う施設における職で、学芸員補の職</w:t>
      </w:r>
      <w:r w:rsidRPr="00232DFA">
        <w:rPr>
          <w:rFonts w:ascii="MS Mincho" w:eastAsia="MS Mincho" w:hAnsi="MS Mincho" w:cs="宋体" w:hint="eastAsia"/>
          <w:i/>
          <w:color w:val="000000"/>
          <w:kern w:val="0"/>
          <w:szCs w:val="24"/>
          <w:lang w:eastAsia="ja-JP"/>
        </w:rPr>
        <w:t>に相当する職又はこれ</w:t>
      </w:r>
      <w:r w:rsidRPr="00232DFA">
        <w:rPr>
          <w:rFonts w:ascii="MS Mincho" w:eastAsia="MS Mincho" w:hAnsi="MS Mincho" w:cs="宋体" w:hint="eastAsia"/>
          <w:color w:val="000000"/>
          <w:kern w:val="0"/>
          <w:szCs w:val="24"/>
          <w:lang w:eastAsia="ja-JP"/>
        </w:rPr>
        <w:t>と同等以上の職として文部科学大臣が指定するものを含むものとする。</w:t>
      </w:r>
    </w:p>
    <w:p w:rsidR="006C50C3" w:rsidRPr="00232DFA" w:rsidRDefault="006C50C3" w:rsidP="006C50C3">
      <w:pPr>
        <w:spacing w:line="360" w:lineRule="auto"/>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改正後</w:t>
      </w:r>
      <w:r w:rsidRPr="00232DFA">
        <w:rPr>
          <w:rStyle w:val="ac"/>
          <w:rFonts w:ascii="MS Mincho" w:eastAsia="MS Mincho" w:hAnsi="MS Mincho"/>
          <w:color w:val="000000"/>
          <w:sz w:val="24"/>
          <w:szCs w:val="24"/>
          <w:lang w:eastAsia="ja-JP"/>
        </w:rPr>
        <w:footnoteReference w:id="17"/>
      </w:r>
      <w:r>
        <w:rPr>
          <w:rFonts w:ascii="MS Mincho" w:eastAsia="MS Mincho" w:hAnsi="MS Mincho" w:hint="eastAsia"/>
          <w:color w:val="000000"/>
          <w:sz w:val="24"/>
          <w:szCs w:val="24"/>
          <w:lang w:eastAsia="ja-JP"/>
        </w:rPr>
        <w:t>は、</w:t>
      </w:r>
    </w:p>
    <w:p w:rsidR="006C50C3" w:rsidRPr="00232DFA" w:rsidRDefault="006C50C3" w:rsidP="006C50C3">
      <w:pPr>
        <w:spacing w:line="360" w:lineRule="auto"/>
        <w:ind w:firstLineChars="300" w:firstLine="630"/>
        <w:rPr>
          <w:rFonts w:ascii="MS Mincho" w:eastAsia="MS Mincho" w:hAnsi="MS Mincho"/>
          <w:color w:val="000000"/>
          <w:sz w:val="24"/>
          <w:szCs w:val="24"/>
          <w:lang w:eastAsia="ja-JP"/>
        </w:rPr>
      </w:pPr>
      <w:r w:rsidRPr="00232DFA">
        <w:rPr>
          <w:rFonts w:ascii="MS Mincho" w:eastAsia="MS Mincho" w:hAnsi="MS Mincho" w:hint="eastAsia"/>
          <w:color w:val="000000"/>
          <w:szCs w:val="24"/>
          <w:lang w:eastAsia="ja-JP"/>
        </w:rPr>
        <w:t>（学芸員の資格）</w:t>
      </w:r>
    </w:p>
    <w:p w:rsidR="006C50C3" w:rsidRPr="00232DFA" w:rsidRDefault="006C50C3" w:rsidP="006C50C3">
      <w:pPr>
        <w:spacing w:line="360" w:lineRule="auto"/>
        <w:ind w:firstLineChars="200" w:firstLine="420"/>
        <w:rPr>
          <w:rFonts w:ascii="MS Mincho" w:eastAsia="MS Mincho" w:hAnsi="MS Mincho"/>
          <w:color w:val="000000"/>
          <w:sz w:val="24"/>
          <w:szCs w:val="24"/>
          <w:lang w:eastAsia="ja-JP"/>
        </w:rPr>
      </w:pPr>
      <w:r w:rsidRPr="00232DFA">
        <w:rPr>
          <w:rFonts w:ascii="MS Mincho" w:eastAsia="MS Mincho" w:hAnsi="MS Mincho" w:hint="eastAsia"/>
          <w:color w:val="000000"/>
          <w:szCs w:val="24"/>
          <w:lang w:eastAsia="ja-JP"/>
        </w:rPr>
        <w:lastRenderedPageBreak/>
        <w:t>第五条　次の各号の</w:t>
      </w:r>
      <w:r w:rsidRPr="00232DFA">
        <w:rPr>
          <w:rFonts w:ascii="MS Mincho" w:eastAsia="MS Mincho" w:hAnsi="MS Mincho" w:hint="eastAsia"/>
          <w:i/>
          <w:color w:val="000000"/>
          <w:szCs w:val="24"/>
          <w:lang w:eastAsia="ja-JP"/>
        </w:rPr>
        <w:t>いずれか</w:t>
      </w:r>
      <w:r w:rsidRPr="00232DFA">
        <w:rPr>
          <w:rFonts w:ascii="MS Mincho" w:eastAsia="MS Mincho" w:hAnsi="MS Mincho" w:hint="eastAsia"/>
          <w:color w:val="000000"/>
          <w:szCs w:val="24"/>
          <w:lang w:eastAsia="ja-JP"/>
        </w:rPr>
        <w:t>に該当する者は、学芸員となる資格を有する。</w:t>
      </w:r>
    </w:p>
    <w:p w:rsidR="006C50C3" w:rsidRPr="00232DFA" w:rsidRDefault="006C50C3" w:rsidP="006C50C3">
      <w:pPr>
        <w:spacing w:line="360" w:lineRule="auto"/>
        <w:ind w:leftChars="100" w:left="210" w:firstLineChars="200" w:firstLine="420"/>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一</w:t>
      </w:r>
      <w:r w:rsidRPr="00232DFA">
        <w:rPr>
          <w:rFonts w:ascii="MS Mincho" w:eastAsia="MS Mincho" w:hAnsi="MS Mincho" w:cs="MS Mincho" w:hint="eastAsia"/>
          <w:color w:val="000000"/>
          <w:szCs w:val="24"/>
          <w:lang w:eastAsia="ja-JP"/>
        </w:rPr>
        <w:t>・</w:t>
      </w:r>
      <w:r w:rsidRPr="00232DFA">
        <w:rPr>
          <w:rFonts w:ascii="MS Mincho" w:eastAsia="MS Mincho" w:hAnsi="MS Mincho" w:cs="宋体" w:hint="eastAsia"/>
          <w:color w:val="000000"/>
          <w:szCs w:val="24"/>
          <w:lang w:eastAsia="ja-JP"/>
        </w:rPr>
        <w:t>二</w:t>
      </w:r>
      <w:r w:rsidRPr="00232DFA">
        <w:rPr>
          <w:rFonts w:ascii="MS Mincho" w:eastAsia="MS Mincho" w:hAnsi="MS Mincho" w:hint="eastAsia"/>
          <w:color w:val="000000"/>
          <w:szCs w:val="24"/>
          <w:lang w:eastAsia="ja-JP"/>
        </w:rPr>
        <w:t>（略）</w:t>
      </w:r>
    </w:p>
    <w:p w:rsidR="006C50C3" w:rsidRPr="00232DFA" w:rsidRDefault="006C50C3" w:rsidP="006C50C3">
      <w:pPr>
        <w:spacing w:line="360" w:lineRule="auto"/>
        <w:ind w:leftChars="300" w:left="630"/>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三文部科学大臣が、文部科学省令で定めるところにより、</w:t>
      </w:r>
      <w:r w:rsidRPr="00232DFA">
        <w:rPr>
          <w:rFonts w:ascii="MS Mincho" w:eastAsia="MS Mincho" w:hAnsi="MS Mincho" w:hint="eastAsia"/>
          <w:i/>
          <w:color w:val="000000"/>
          <w:szCs w:val="24"/>
          <w:lang w:eastAsia="ja-JP"/>
        </w:rPr>
        <w:t>前二号</w:t>
      </w:r>
      <w:r w:rsidRPr="00232DFA">
        <w:rPr>
          <w:rFonts w:ascii="MS Mincho" w:eastAsia="MS Mincho" w:hAnsi="MS Mincho" w:hint="eastAsia"/>
          <w:color w:val="000000"/>
          <w:szCs w:val="24"/>
          <w:lang w:eastAsia="ja-JP"/>
        </w:rPr>
        <w:t>に掲げる者と同等以上の学力及び経験を有する者と認めた者</w:t>
      </w:r>
    </w:p>
    <w:p w:rsidR="006C50C3" w:rsidRPr="00232DFA" w:rsidRDefault="006C50C3" w:rsidP="006C50C3">
      <w:pPr>
        <w:spacing w:line="360" w:lineRule="auto"/>
        <w:ind w:leftChars="300" w:left="630"/>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2　前項第二号の学芸員補の職には、</w:t>
      </w:r>
      <w:r w:rsidRPr="00232DFA">
        <w:rPr>
          <w:rFonts w:ascii="MS Mincho" w:eastAsia="MS Mincho" w:hAnsi="MS Mincho" w:hint="eastAsia"/>
          <w:i/>
          <w:color w:val="000000"/>
          <w:szCs w:val="24"/>
          <w:lang w:eastAsia="ja-JP"/>
        </w:rPr>
        <w:t>官公署、学校又は社会教育施設</w:t>
      </w:r>
      <w:r w:rsidRPr="00232DFA">
        <w:rPr>
          <w:rFonts w:ascii="MS Mincho" w:eastAsia="MS Mincho" w:hAnsi="MS Mincho" w:hint="eastAsia"/>
          <w:color w:val="000000"/>
          <w:szCs w:val="24"/>
          <w:lang w:eastAsia="ja-JP"/>
        </w:rPr>
        <w:t>（博物館の事業に類する事業を行う施設</w:t>
      </w:r>
      <w:r w:rsidRPr="00232DFA">
        <w:rPr>
          <w:rFonts w:ascii="MS Mincho" w:eastAsia="MS Mincho" w:hAnsi="MS Mincho" w:hint="eastAsia"/>
          <w:i/>
          <w:color w:val="000000"/>
          <w:szCs w:val="24"/>
          <w:lang w:eastAsia="ja-JP"/>
        </w:rPr>
        <w:t>を含む。</w:t>
      </w:r>
      <w:r w:rsidRPr="00232DFA">
        <w:rPr>
          <w:rFonts w:ascii="MS Mincho" w:eastAsia="MS Mincho" w:hAnsi="MS Mincho" w:hint="eastAsia"/>
          <w:color w:val="000000"/>
          <w:szCs w:val="24"/>
          <w:lang w:eastAsia="ja-JP"/>
        </w:rPr>
        <w:t>）における職で、</w:t>
      </w:r>
      <w:r w:rsidRPr="00232DFA">
        <w:rPr>
          <w:rFonts w:ascii="MS Mincho" w:eastAsia="MS Mincho" w:hAnsi="MS Mincho" w:hint="eastAsia"/>
          <w:i/>
          <w:color w:val="000000"/>
          <w:szCs w:val="24"/>
          <w:lang w:eastAsia="ja-JP"/>
        </w:rPr>
        <w:t>社会教育主事、司書その他の</w:t>
      </w:r>
      <w:r w:rsidRPr="00232DFA">
        <w:rPr>
          <w:rFonts w:ascii="MS Mincho" w:eastAsia="MS Mincho" w:hAnsi="MS Mincho" w:hint="eastAsia"/>
          <w:color w:val="000000"/>
          <w:szCs w:val="24"/>
          <w:lang w:eastAsia="ja-JP"/>
        </w:rPr>
        <w:t>学芸員補の職と同等以上の職として文部科学大臣が指定するものを含むものとする。</w:t>
      </w:r>
    </w:p>
    <w:p w:rsidR="006C50C3" w:rsidRPr="00232DFA" w:rsidRDefault="006C50C3" w:rsidP="006C50C3">
      <w:pPr>
        <w:spacing w:line="360" w:lineRule="auto"/>
        <w:ind w:leftChars="100" w:left="210" w:firstLineChars="200" w:firstLine="420"/>
        <w:rPr>
          <w:rFonts w:ascii="MS Mincho" w:eastAsia="MS Mincho" w:hAnsi="MS Mincho"/>
          <w:i/>
          <w:color w:val="000000"/>
          <w:szCs w:val="24"/>
          <w:lang w:eastAsia="ja-JP"/>
        </w:rPr>
      </w:pPr>
      <w:r w:rsidRPr="00232DFA">
        <w:rPr>
          <w:rFonts w:ascii="MS Mincho" w:eastAsia="MS Mincho" w:hAnsi="MS Mincho" w:hint="eastAsia"/>
          <w:i/>
          <w:color w:val="000000"/>
          <w:szCs w:val="24"/>
          <w:lang w:eastAsia="ja-JP"/>
        </w:rPr>
        <w:t>（学芸員及び学芸員補の研修）</w:t>
      </w:r>
    </w:p>
    <w:p w:rsidR="006C50C3" w:rsidRPr="00581946" w:rsidRDefault="006C50C3" w:rsidP="006C50C3">
      <w:pPr>
        <w:spacing w:line="360" w:lineRule="auto"/>
        <w:ind w:leftChars="300" w:left="630"/>
        <w:rPr>
          <w:rFonts w:ascii="MS Mincho" w:eastAsia="MS Mincho" w:hAnsi="MS Mincho"/>
          <w:i/>
          <w:color w:val="000000"/>
          <w:szCs w:val="24"/>
          <w:lang w:eastAsia="ja-JP"/>
        </w:rPr>
      </w:pPr>
      <w:r w:rsidRPr="00232DFA">
        <w:rPr>
          <w:rFonts w:ascii="MS Mincho" w:eastAsia="MS Mincho" w:hAnsi="MS Mincho" w:hint="eastAsia"/>
          <w:i/>
          <w:color w:val="000000"/>
          <w:szCs w:val="24"/>
          <w:lang w:eastAsia="ja-JP"/>
        </w:rPr>
        <w:t>第七条文部科学大臣及び都道府県の教育委員会は、学芸員及び学芸員補に対し、その資質の向上のために必要な研修を行うよう努めるものとする。</w:t>
      </w:r>
      <w:bookmarkEnd w:id="29"/>
    </w:p>
    <w:p w:rsidR="006C50C3" w:rsidRDefault="006C50C3" w:rsidP="006C50C3">
      <w:pPr>
        <w:pStyle w:val="1"/>
        <w:pageBreakBefore/>
        <w:spacing w:before="0" w:after="0" w:line="360" w:lineRule="auto"/>
        <w:jc w:val="center"/>
        <w:rPr>
          <w:rFonts w:ascii="MS Mincho" w:eastAsia="MS Mincho" w:hAnsi="MS Mincho"/>
          <w:sz w:val="24"/>
          <w:szCs w:val="24"/>
          <w:lang w:eastAsia="ja-JP"/>
        </w:rPr>
      </w:pPr>
      <w:bookmarkStart w:id="33" w:name="_Toc484790789"/>
      <w:bookmarkStart w:id="34" w:name="_Toc484866182"/>
      <w:r w:rsidRPr="00581946">
        <w:rPr>
          <w:rFonts w:ascii="MS Mincho" w:eastAsia="MS Mincho" w:hAnsi="MS Mincho" w:hint="eastAsia"/>
          <w:sz w:val="24"/>
          <w:szCs w:val="24"/>
          <w:lang w:eastAsia="ja-JP"/>
        </w:rPr>
        <w:lastRenderedPageBreak/>
        <w:t>第二章、</w:t>
      </w:r>
      <w:r w:rsidR="005A7D32">
        <w:rPr>
          <w:rFonts w:ascii="MS Mincho" w:eastAsia="MS Mincho" w:hAnsi="MS Mincho" w:hint="eastAsia"/>
          <w:sz w:val="24"/>
          <w:szCs w:val="24"/>
          <w:lang w:eastAsia="ja-JP"/>
        </w:rPr>
        <w:t>日本</w:t>
      </w:r>
      <w:r w:rsidRPr="00581946">
        <w:rPr>
          <w:rFonts w:ascii="MS Mincho" w:eastAsia="MS Mincho" w:hAnsi="MS Mincho" w:hint="eastAsia"/>
          <w:sz w:val="24"/>
          <w:szCs w:val="24"/>
          <w:lang w:eastAsia="ja-JP"/>
        </w:rPr>
        <w:t>博物館法改正と学芸員</w:t>
      </w:r>
      <w:bookmarkEnd w:id="33"/>
      <w:bookmarkEnd w:id="34"/>
    </w:p>
    <w:p w:rsidR="006C50C3" w:rsidRDefault="006C50C3" w:rsidP="006C50C3">
      <w:pPr>
        <w:spacing w:line="360" w:lineRule="auto"/>
        <w:ind w:firstLineChars="100" w:firstLine="240"/>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前章においては、日本博物館法制定のいきさつ、博物館法改正のながれ、そして</w:t>
      </w:r>
      <w:r w:rsidRPr="00581946">
        <w:rPr>
          <w:rFonts w:ascii="MS Mincho" w:eastAsia="MS Mincho" w:hAnsi="MS Mincho" w:hint="eastAsia"/>
          <w:color w:val="000000"/>
          <w:sz w:val="24"/>
          <w:szCs w:val="24"/>
          <w:lang w:eastAsia="ja-JP"/>
        </w:rPr>
        <w:t>博物館法改正における学芸員関連条項の変化</w:t>
      </w:r>
      <w:r>
        <w:rPr>
          <w:rFonts w:ascii="MS Mincho" w:eastAsia="MS Mincho" w:hAnsi="MS Mincho" w:hint="eastAsia"/>
          <w:color w:val="000000"/>
          <w:sz w:val="24"/>
          <w:szCs w:val="24"/>
          <w:lang w:eastAsia="ja-JP"/>
        </w:rPr>
        <w:t>を簡単にまとめてみた。博物館法が1951年制定・実施されて以来、</w:t>
      </w:r>
      <w:r w:rsidRPr="00232DFA">
        <w:rPr>
          <w:rFonts w:ascii="MS Mincho" w:eastAsia="MS Mincho" w:hAnsi="MS Mincho" w:hint="eastAsia"/>
          <w:color w:val="000000"/>
          <w:sz w:val="24"/>
          <w:szCs w:val="24"/>
          <w:lang w:eastAsia="ja-JP"/>
        </w:rPr>
        <w:t>17回の法改正が行われてきているが</w:t>
      </w:r>
      <w:r>
        <w:rPr>
          <w:rFonts w:ascii="MS Mincho" w:eastAsia="MS Mincho" w:hAnsi="MS Mincho" w:hint="eastAsia"/>
          <w:color w:val="000000"/>
          <w:sz w:val="24"/>
          <w:szCs w:val="24"/>
          <w:lang w:eastAsia="ja-JP"/>
        </w:rPr>
        <w:t>、学芸員に関する改正</w:t>
      </w:r>
      <w:r w:rsidRPr="00232DFA">
        <w:rPr>
          <w:rFonts w:ascii="MS Mincho" w:eastAsia="MS Mincho" w:hAnsi="MS Mincho" w:hint="eastAsia"/>
          <w:color w:val="000000"/>
          <w:sz w:val="24"/>
          <w:szCs w:val="24"/>
          <w:lang w:eastAsia="ja-JP"/>
        </w:rPr>
        <w:t>は、1955年7月の「博物館法の一部を改正する法律」（昭和30年法律第81号）</w:t>
      </w:r>
      <w:r>
        <w:rPr>
          <w:rFonts w:ascii="MS Mincho" w:eastAsia="MS Mincho" w:hAnsi="MS Mincho" w:hint="eastAsia"/>
          <w:color w:val="000000"/>
          <w:sz w:val="24"/>
          <w:szCs w:val="24"/>
          <w:lang w:eastAsia="ja-JP"/>
        </w:rPr>
        <w:t>と、</w:t>
      </w:r>
      <w:r w:rsidRPr="00232DFA">
        <w:rPr>
          <w:rFonts w:ascii="MS Mincho" w:eastAsia="MS Mincho" w:hAnsi="MS Mincho" w:hint="eastAsia"/>
          <w:color w:val="000000"/>
          <w:sz w:val="24"/>
          <w:szCs w:val="24"/>
          <w:lang w:eastAsia="ja-JP"/>
        </w:rPr>
        <w:t>2008年6月の「社会教育法等の一部を改正する法律」（平成20年法律59号）</w:t>
      </w:r>
      <w:r>
        <w:rPr>
          <w:rFonts w:ascii="MS Mincho" w:eastAsia="MS Mincho" w:hAnsi="MS Mincho" w:hint="eastAsia"/>
          <w:color w:val="000000"/>
          <w:sz w:val="24"/>
          <w:szCs w:val="24"/>
          <w:lang w:eastAsia="ja-JP"/>
        </w:rPr>
        <w:t>の</w:t>
      </w:r>
      <w:r w:rsidR="003D1A44">
        <w:rPr>
          <w:rFonts w:ascii="MS Mincho" w:eastAsia="MS Mincho" w:hAnsi="MS Mincho" w:hint="eastAsia"/>
          <w:color w:val="000000"/>
          <w:sz w:val="24"/>
          <w:szCs w:val="24"/>
          <w:lang w:eastAsia="ja-JP"/>
        </w:rPr>
        <w:t>2回</w:t>
      </w:r>
      <w:r>
        <w:rPr>
          <w:rFonts w:ascii="MS Mincho" w:eastAsia="MS Mincho" w:hAnsi="MS Mincho" w:hint="eastAsia"/>
          <w:color w:val="000000"/>
          <w:sz w:val="24"/>
          <w:szCs w:val="24"/>
          <w:lang w:eastAsia="ja-JP"/>
        </w:rPr>
        <w:t>しかないことが分かった</w:t>
      </w:r>
      <w:r w:rsidRPr="00232DFA">
        <w:rPr>
          <w:rFonts w:ascii="MS Mincho" w:eastAsia="MS Mincho" w:hAnsi="MS Mincho" w:hint="eastAsia"/>
          <w:color w:val="000000"/>
          <w:sz w:val="24"/>
          <w:szCs w:val="24"/>
          <w:lang w:eastAsia="ja-JP"/>
        </w:rPr>
        <w:t>。</w:t>
      </w:r>
    </w:p>
    <w:p w:rsidR="006C50C3" w:rsidRPr="00961BD6" w:rsidRDefault="006C50C3" w:rsidP="00961BD6">
      <w:pPr>
        <w:spacing w:line="360" w:lineRule="auto"/>
        <w:ind w:firstLineChars="100" w:firstLine="240"/>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この章においては、法改正における学芸員関連条項の変化が現在の学芸員制度にどのような影響を与えているかを分析しながらみてみたいと考える。</w:t>
      </w:r>
    </w:p>
    <w:p w:rsidR="006C50C3" w:rsidRPr="00581946" w:rsidRDefault="006C50C3" w:rsidP="006C50C3">
      <w:pPr>
        <w:pStyle w:val="2"/>
        <w:spacing w:before="0" w:after="0" w:line="360" w:lineRule="auto"/>
        <w:rPr>
          <w:rFonts w:ascii="MS Mincho" w:eastAsia="MS Mincho" w:hAnsi="MS Mincho"/>
          <w:color w:val="000000"/>
          <w:sz w:val="24"/>
          <w:lang w:eastAsia="ja-JP"/>
        </w:rPr>
      </w:pPr>
      <w:bookmarkStart w:id="35" w:name="_Toc484790790"/>
      <w:bookmarkStart w:id="36" w:name="_Toc484866183"/>
      <w:bookmarkStart w:id="37" w:name="_Toc477768287"/>
      <w:bookmarkStart w:id="38" w:name="_Toc482044087"/>
      <w:r>
        <w:rPr>
          <w:rFonts w:ascii="MS Mincho" w:eastAsia="MS Mincho" w:hAnsi="MS Mincho" w:hint="eastAsia"/>
          <w:color w:val="000000"/>
          <w:sz w:val="24"/>
          <w:szCs w:val="24"/>
          <w:lang w:eastAsia="ja-JP"/>
        </w:rPr>
        <w:t>第一節、</w:t>
      </w:r>
      <w:r w:rsidR="00FB405D" w:rsidRPr="00FB405D">
        <w:rPr>
          <w:rFonts w:ascii="MS Mincho" w:eastAsia="MS Mincho" w:hAnsi="MS Mincho" w:hint="eastAsia"/>
          <w:color w:val="000000"/>
          <w:sz w:val="24"/>
          <w:szCs w:val="24"/>
          <w:lang w:val="fr-CA" w:eastAsia="ja-JP"/>
        </w:rPr>
        <w:t>2008</w:t>
      </w:r>
      <w:r w:rsidRPr="00232DFA">
        <w:rPr>
          <w:rFonts w:ascii="MS Mincho" w:eastAsia="MS Mincho" w:hAnsi="MS Mincho" w:hint="eastAsia"/>
          <w:color w:val="000000"/>
          <w:sz w:val="24"/>
          <w:szCs w:val="24"/>
          <w:lang w:eastAsia="ja-JP"/>
        </w:rPr>
        <w:t>年</w:t>
      </w:r>
      <w:r w:rsidR="00FB405D">
        <w:rPr>
          <w:rFonts w:ascii="MS Mincho" w:eastAsia="MS Mincho" w:hAnsi="MS Mincho" w:hint="eastAsia"/>
          <w:color w:val="000000"/>
          <w:sz w:val="24"/>
          <w:szCs w:val="24"/>
          <w:lang w:eastAsia="ja-JP"/>
        </w:rPr>
        <w:t>前</w:t>
      </w:r>
      <w:r>
        <w:rPr>
          <w:rFonts w:ascii="MS Mincho" w:eastAsia="MS Mincho" w:hAnsi="MS Mincho" w:hint="eastAsia"/>
          <w:color w:val="000000"/>
          <w:sz w:val="24"/>
          <w:szCs w:val="24"/>
          <w:lang w:eastAsia="ja-JP"/>
        </w:rPr>
        <w:t>の博物館法改正と学芸員</w:t>
      </w:r>
      <w:bookmarkEnd w:id="35"/>
      <w:bookmarkEnd w:id="36"/>
    </w:p>
    <w:p w:rsidR="006C50C3" w:rsidRPr="00B7260E"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1955年7月に公布された「博物館法の一部を改正する法律」</w:t>
      </w:r>
      <w:r>
        <w:rPr>
          <w:rFonts w:ascii="MS Mincho" w:eastAsia="MS Mincho" w:hAnsi="MS Mincho" w:hint="eastAsia"/>
          <w:color w:val="000000"/>
          <w:sz w:val="24"/>
          <w:szCs w:val="24"/>
          <w:lang w:eastAsia="ja-JP"/>
        </w:rPr>
        <w:t>によって、学芸員の講習が</w:t>
      </w:r>
      <w:r w:rsidRPr="00232DFA">
        <w:rPr>
          <w:rFonts w:ascii="MS Mincho" w:eastAsia="MS Mincho" w:hAnsi="MS Mincho" w:hint="eastAsia"/>
          <w:color w:val="000000"/>
          <w:sz w:val="24"/>
          <w:szCs w:val="24"/>
          <w:lang w:eastAsia="ja-JP"/>
        </w:rPr>
        <w:t>廃止</w:t>
      </w:r>
      <w:r>
        <w:rPr>
          <w:rFonts w:ascii="MS Mincho" w:eastAsia="MS Mincho" w:hAnsi="MS Mincho" w:hint="eastAsia"/>
          <w:color w:val="000000"/>
          <w:sz w:val="24"/>
          <w:szCs w:val="24"/>
          <w:lang w:eastAsia="ja-JP"/>
        </w:rPr>
        <w:t>され、人文科学学芸員及び自然科学学芸員の種別区分が廃止されるよになった。</w:t>
      </w:r>
    </w:p>
    <w:p w:rsidR="006C50C3" w:rsidRDefault="006C50C3" w:rsidP="006C50C3">
      <w:pPr>
        <w:spacing w:line="360" w:lineRule="auto"/>
        <w:ind w:firstLineChars="100" w:firstLine="240"/>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学芸員資格付与講習を廃止し資格認定制度を行うことによって、学芸員資格付与の形しかが変わっておらず、また、認定試験を実施し、学力及び経験を評価することが資格付与をさらに厳しくしたと評価してもよいだろう。</w:t>
      </w:r>
    </w:p>
    <w:p w:rsidR="006C50C3" w:rsidRDefault="006C50C3" w:rsidP="006C50C3">
      <w:pPr>
        <w:spacing w:line="360" w:lineRule="auto"/>
        <w:ind w:firstLineChars="100" w:firstLine="240"/>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しかし、職名の一元化のために</w:t>
      </w:r>
      <w:r>
        <w:rPr>
          <w:rStyle w:val="ac"/>
          <w:rFonts w:ascii="MS Mincho" w:eastAsia="MS Mincho" w:hAnsi="MS Mincho"/>
          <w:color w:val="000000"/>
          <w:sz w:val="24"/>
          <w:szCs w:val="24"/>
          <w:lang w:eastAsia="ja-JP"/>
        </w:rPr>
        <w:footnoteReference w:id="18"/>
      </w:r>
      <w:r>
        <w:rPr>
          <w:rFonts w:ascii="MS Mincho" w:eastAsia="MS Mincho" w:hAnsi="MS Mincho" w:hint="eastAsia"/>
          <w:color w:val="000000"/>
          <w:sz w:val="24"/>
          <w:szCs w:val="24"/>
          <w:lang w:eastAsia="ja-JP"/>
        </w:rPr>
        <w:t>、「人文</w:t>
      </w:r>
      <w:r w:rsidR="004D6238">
        <w:rPr>
          <w:rFonts w:ascii="MS Mincho" w:eastAsia="MS Mincho" w:hAnsi="MS Mincho" w:hint="eastAsia"/>
          <w:color w:val="000000"/>
          <w:sz w:val="24"/>
          <w:szCs w:val="24"/>
          <w:lang w:eastAsia="ja-JP"/>
        </w:rPr>
        <w:t>科学</w:t>
      </w:r>
      <w:r>
        <w:rPr>
          <w:rFonts w:ascii="MS Mincho" w:eastAsia="MS Mincho" w:hAnsi="MS Mincho" w:hint="eastAsia"/>
          <w:color w:val="000000"/>
          <w:sz w:val="24"/>
          <w:szCs w:val="24"/>
          <w:lang w:eastAsia="ja-JP"/>
        </w:rPr>
        <w:t>学芸員」と「自然科学学芸員」</w:t>
      </w:r>
      <w:r w:rsidRPr="00232DFA">
        <w:rPr>
          <w:rFonts w:ascii="MS Mincho" w:eastAsia="MS Mincho" w:hAnsi="MS Mincho" w:hint="eastAsia"/>
          <w:color w:val="000000"/>
          <w:sz w:val="24"/>
          <w:szCs w:val="24"/>
          <w:lang w:eastAsia="ja-JP"/>
        </w:rPr>
        <w:t>の区分を廃止</w:t>
      </w:r>
      <w:r>
        <w:rPr>
          <w:rFonts w:ascii="MS Mincho" w:eastAsia="MS Mincho" w:hAnsi="MS Mincho" w:hint="eastAsia"/>
          <w:color w:val="000000"/>
          <w:sz w:val="24"/>
          <w:szCs w:val="24"/>
          <w:lang w:eastAsia="ja-JP"/>
        </w:rPr>
        <w:t>することはどうだろう。総合博物館が多いから、人文科学学芸員及び自然科学学芸員という二つの</w:t>
      </w:r>
      <w:r w:rsidRPr="005C3D5E">
        <w:rPr>
          <w:rFonts w:ascii="MS Mincho" w:eastAsia="MS Mincho" w:hAnsi="MS Mincho" w:hint="eastAsia"/>
          <w:color w:val="000000"/>
          <w:sz w:val="24"/>
          <w:szCs w:val="24"/>
          <w:lang w:eastAsia="ja-JP"/>
        </w:rPr>
        <w:t>種別</w:t>
      </w:r>
      <w:r>
        <w:rPr>
          <w:rFonts w:ascii="MS Mincho" w:eastAsia="MS Mincho" w:hAnsi="MS Mincho" w:hint="eastAsia"/>
          <w:color w:val="000000"/>
          <w:sz w:val="24"/>
          <w:szCs w:val="24"/>
          <w:lang w:eastAsia="ja-JP"/>
        </w:rPr>
        <w:t>の学芸員が必要になってくるなのか。現在の学芸員制度に存在する課題あるいは問題点を考えてみれば、人文科学学芸員と自然科学学芸員の区分を廃止することが適当ではないと筆者はそう考えている。</w:t>
      </w:r>
    </w:p>
    <w:p w:rsidR="006C50C3" w:rsidRDefault="006C50C3" w:rsidP="006C50C3">
      <w:pPr>
        <w:spacing w:line="360" w:lineRule="auto"/>
        <w:ind w:firstLineChars="100" w:firstLine="240"/>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まず、現在の日本博物館には、</w:t>
      </w:r>
      <w:r w:rsidRPr="00D77127">
        <w:rPr>
          <w:rFonts w:ascii="MS Mincho" w:eastAsia="MS Mincho" w:hAnsi="MS Mincho" w:hint="eastAsia"/>
          <w:color w:val="000000"/>
          <w:sz w:val="24"/>
          <w:szCs w:val="24"/>
          <w:lang w:eastAsia="ja-JP"/>
        </w:rPr>
        <w:t>1館当たりの学芸員数</w:t>
      </w:r>
      <w:r>
        <w:rPr>
          <w:rFonts w:ascii="MS Mincho" w:eastAsia="MS Mincho" w:hAnsi="MS Mincho" w:hint="eastAsia"/>
          <w:color w:val="000000"/>
          <w:sz w:val="24"/>
          <w:szCs w:val="24"/>
          <w:lang w:eastAsia="ja-JP"/>
        </w:rPr>
        <w:t>がただ1.2人（2008年のデータ）しかない。学芸員に期待されている機能、学芸員が</w:t>
      </w:r>
      <w:r w:rsidRPr="006C50C3">
        <w:rPr>
          <w:rFonts w:ascii="宋体" w:eastAsia="MS Mincho" w:hAnsi="宋体" w:hint="eastAsia"/>
          <w:color w:val="000000"/>
          <w:sz w:val="24"/>
          <w:szCs w:val="24"/>
          <w:lang w:val="fr-CA" w:eastAsia="ja-JP"/>
        </w:rPr>
        <w:t>担当している仕事内容</w:t>
      </w:r>
      <w:r>
        <w:rPr>
          <w:rFonts w:ascii="MS Mincho" w:eastAsia="MS Mincho" w:hAnsi="MS Mincho" w:hint="eastAsia"/>
          <w:color w:val="000000"/>
          <w:sz w:val="24"/>
          <w:szCs w:val="24"/>
          <w:lang w:eastAsia="ja-JP"/>
        </w:rPr>
        <w:t>を配慮してみれば、１館ごとに1.2人の学芸員を配置するのが不十分であることが容易に分かるだとう。</w:t>
      </w:r>
      <w:r w:rsidRPr="006C50C3">
        <w:rPr>
          <w:rFonts w:ascii="宋体" w:eastAsia="MS Mincho" w:hAnsi="宋体" w:hint="eastAsia"/>
          <w:color w:val="000000"/>
          <w:sz w:val="24"/>
          <w:szCs w:val="24"/>
          <w:lang w:val="fr-CA" w:eastAsia="ja-JP"/>
        </w:rPr>
        <w:t>その点から考えれば、総合博物館が多いから、</w:t>
      </w:r>
      <w:r>
        <w:rPr>
          <w:rFonts w:ascii="MS Mincho" w:eastAsia="MS Mincho" w:hAnsi="MS Mincho" w:hint="eastAsia"/>
          <w:color w:val="000000"/>
          <w:sz w:val="24"/>
          <w:szCs w:val="24"/>
          <w:lang w:eastAsia="ja-JP"/>
        </w:rPr>
        <w:t>人文科学学芸員と自然科学学芸員の区分を廃止するよりも、博物館ごとに、人文科学学芸員及び自然科学学芸員をそれぞれ1人配置するほうがましであろ</w:t>
      </w:r>
      <w:r>
        <w:rPr>
          <w:rFonts w:ascii="MS Mincho" w:eastAsia="MS Mincho" w:hAnsi="MS Mincho" w:hint="eastAsia"/>
          <w:color w:val="000000"/>
          <w:sz w:val="24"/>
          <w:szCs w:val="24"/>
          <w:lang w:eastAsia="ja-JP"/>
        </w:rPr>
        <w:lastRenderedPageBreak/>
        <w:t>う。</w:t>
      </w:r>
    </w:p>
    <w:p w:rsidR="006C50C3" w:rsidRDefault="006C50C3" w:rsidP="006C50C3">
      <w:pPr>
        <w:spacing w:line="360" w:lineRule="auto"/>
        <w:ind w:firstLineChars="100" w:firstLine="240"/>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それから、学芸員の専門的区分、あるいは養成段階における専門的区分も一大課題として博物館界に議論されている。『博物館研究』によると、日本の博物館は総合、郷土、美術、歴史、自然史、理工、動物園、水族館、植物園、動・水・植などに分類されている。「学芸員は、博物館資料の収集、保管、展示及び調査研究その他これと関連する事業についての専門的事項をつかさどる」と、学芸員の役割について、博物館法第4条の4においてこのように定めている。人文科学学芸員と自然科学学芸員の区分がなく、学芸員に専門的区分がないと、一元化された「学芸員」は、それぞれ異なる種別の博物館に、展覧に関する資料の収集や調査研究などをうまく担当できるなのだろうか。もちろん、</w:t>
      </w:r>
      <w:r w:rsidRPr="00B56AF2">
        <w:rPr>
          <w:rFonts w:ascii="MS Mincho" w:eastAsia="MS Mincho" w:hAnsi="MS Mincho" w:hint="eastAsia"/>
          <w:color w:val="000000"/>
          <w:sz w:val="24"/>
          <w:szCs w:val="24"/>
          <w:lang w:eastAsia="ja-JP"/>
        </w:rPr>
        <w:t>博物館概論</w:t>
      </w:r>
      <w:r>
        <w:rPr>
          <w:rFonts w:ascii="MS Mincho" w:eastAsia="MS Mincho" w:hAnsi="MS Mincho" w:hint="eastAsia"/>
          <w:color w:val="000000"/>
          <w:sz w:val="24"/>
          <w:szCs w:val="24"/>
          <w:lang w:eastAsia="ja-JP"/>
        </w:rPr>
        <w:t>、</w:t>
      </w:r>
      <w:r w:rsidRPr="00B56AF2">
        <w:rPr>
          <w:rFonts w:ascii="MS Mincho" w:eastAsia="MS Mincho" w:hAnsi="MS Mincho" w:hint="eastAsia"/>
          <w:color w:val="000000"/>
          <w:sz w:val="24"/>
          <w:szCs w:val="24"/>
          <w:lang w:eastAsia="ja-JP"/>
        </w:rPr>
        <w:t>博物館経営論</w:t>
      </w:r>
      <w:r>
        <w:rPr>
          <w:rFonts w:ascii="MS Mincho" w:eastAsia="MS Mincho" w:hAnsi="MS Mincho" w:hint="eastAsia"/>
          <w:color w:val="000000"/>
          <w:sz w:val="24"/>
          <w:szCs w:val="24"/>
          <w:lang w:eastAsia="ja-JP"/>
        </w:rPr>
        <w:t>、</w:t>
      </w:r>
      <w:r w:rsidRPr="00B56AF2">
        <w:rPr>
          <w:rFonts w:ascii="MS Mincho" w:eastAsia="MS Mincho" w:hAnsi="MS Mincho" w:hint="eastAsia"/>
          <w:color w:val="000000"/>
          <w:sz w:val="24"/>
          <w:szCs w:val="24"/>
          <w:lang w:eastAsia="ja-JP"/>
        </w:rPr>
        <w:t>博物館資料論</w:t>
      </w:r>
      <w:r>
        <w:rPr>
          <w:rFonts w:ascii="MS Mincho" w:eastAsia="MS Mincho" w:hAnsi="MS Mincho" w:hint="eastAsia"/>
          <w:color w:val="000000"/>
          <w:sz w:val="24"/>
          <w:szCs w:val="24"/>
          <w:lang w:eastAsia="ja-JP"/>
        </w:rPr>
        <w:t>、</w:t>
      </w:r>
      <w:r w:rsidRPr="00B56AF2">
        <w:rPr>
          <w:rFonts w:ascii="MS Mincho" w:eastAsia="MS Mincho" w:hAnsi="MS Mincho" w:hint="eastAsia"/>
          <w:color w:val="000000"/>
          <w:sz w:val="24"/>
          <w:szCs w:val="24"/>
          <w:lang w:eastAsia="ja-JP"/>
        </w:rPr>
        <w:t>博物館資料保存論</w:t>
      </w:r>
      <w:r>
        <w:rPr>
          <w:rFonts w:ascii="MS Mincho" w:eastAsia="MS Mincho" w:hAnsi="MS Mincho" w:hint="eastAsia"/>
          <w:color w:val="000000"/>
          <w:sz w:val="24"/>
          <w:szCs w:val="24"/>
          <w:lang w:eastAsia="ja-JP"/>
        </w:rPr>
        <w:t>、</w:t>
      </w:r>
      <w:r w:rsidRPr="00B56AF2">
        <w:rPr>
          <w:rFonts w:ascii="MS Mincho" w:eastAsia="MS Mincho" w:hAnsi="MS Mincho" w:hint="eastAsia"/>
          <w:color w:val="000000"/>
          <w:sz w:val="24"/>
          <w:szCs w:val="24"/>
          <w:lang w:eastAsia="ja-JP"/>
        </w:rPr>
        <w:t>博物館展示論</w:t>
      </w:r>
      <w:r>
        <w:rPr>
          <w:rFonts w:ascii="MS Mincho" w:eastAsia="MS Mincho" w:hAnsi="MS Mincho" w:hint="eastAsia"/>
          <w:color w:val="000000"/>
          <w:sz w:val="24"/>
          <w:szCs w:val="24"/>
          <w:lang w:eastAsia="ja-JP"/>
        </w:rPr>
        <w:t>、</w:t>
      </w:r>
      <w:r w:rsidRPr="00B56AF2">
        <w:rPr>
          <w:rFonts w:ascii="MS Mincho" w:eastAsia="MS Mincho" w:hAnsi="MS Mincho" w:hint="eastAsia"/>
          <w:color w:val="000000"/>
          <w:sz w:val="24"/>
          <w:szCs w:val="24"/>
          <w:lang w:eastAsia="ja-JP"/>
        </w:rPr>
        <w:t>博物館教育論</w:t>
      </w:r>
      <w:r>
        <w:rPr>
          <w:rFonts w:ascii="MS Mincho" w:eastAsia="MS Mincho" w:hAnsi="MS Mincho" w:hint="eastAsia"/>
          <w:color w:val="000000"/>
          <w:sz w:val="24"/>
          <w:szCs w:val="24"/>
          <w:lang w:eastAsia="ja-JP"/>
        </w:rPr>
        <w:t>、</w:t>
      </w:r>
      <w:r w:rsidRPr="00B56AF2">
        <w:rPr>
          <w:rFonts w:ascii="MS Mincho" w:eastAsia="MS Mincho" w:hAnsi="MS Mincho" w:hint="eastAsia"/>
          <w:color w:val="000000"/>
          <w:sz w:val="24"/>
          <w:szCs w:val="24"/>
          <w:lang w:eastAsia="ja-JP"/>
        </w:rPr>
        <w:t>博物館情報</w:t>
      </w:r>
      <w:r w:rsidRPr="00B56AF2">
        <w:rPr>
          <w:rFonts w:ascii="MS Mincho" w:eastAsia="MS Mincho" w:hAnsi="MS Mincho" w:cs="MS Mincho" w:hint="eastAsia"/>
          <w:color w:val="000000"/>
          <w:sz w:val="24"/>
          <w:szCs w:val="24"/>
          <w:lang w:eastAsia="ja-JP"/>
        </w:rPr>
        <w:t>・</w:t>
      </w:r>
      <w:r w:rsidRPr="00B56AF2">
        <w:rPr>
          <w:rFonts w:ascii="MS Mincho" w:eastAsia="MS Mincho" w:hAnsi="MS Mincho" w:cs="宋体" w:hint="eastAsia"/>
          <w:color w:val="000000"/>
          <w:sz w:val="24"/>
          <w:szCs w:val="24"/>
          <w:lang w:eastAsia="ja-JP"/>
        </w:rPr>
        <w:t>メディア論</w:t>
      </w:r>
      <w:r>
        <w:rPr>
          <w:rFonts w:ascii="MS Mincho" w:eastAsia="MS Mincho" w:hAnsi="MS Mincho" w:hint="eastAsia"/>
          <w:color w:val="000000"/>
          <w:sz w:val="24"/>
          <w:szCs w:val="24"/>
          <w:lang w:eastAsia="ja-JP"/>
        </w:rPr>
        <w:t>、</w:t>
      </w:r>
      <w:r w:rsidRPr="00B56AF2">
        <w:rPr>
          <w:rFonts w:ascii="MS Mincho" w:eastAsia="MS Mincho" w:hAnsi="MS Mincho" w:hint="eastAsia"/>
          <w:color w:val="000000"/>
          <w:sz w:val="24"/>
          <w:szCs w:val="24"/>
          <w:lang w:eastAsia="ja-JP"/>
        </w:rPr>
        <w:t>博物館実習</w:t>
      </w:r>
      <w:r>
        <w:rPr>
          <w:rFonts w:ascii="MS Mincho" w:eastAsia="MS Mincho" w:hAnsi="MS Mincho" w:hint="eastAsia"/>
          <w:color w:val="000000"/>
          <w:sz w:val="24"/>
          <w:szCs w:val="24"/>
          <w:lang w:eastAsia="ja-JP"/>
        </w:rPr>
        <w:t>などの学芸員養成課程はすべての学芸員が終了した。しかし、一般的な会社が新人を採用する際にも、会社がやっている事業に基づき異なる専門分野の人材を選んでいるが、なぜ博物館が学芸員を採用する際には専門的な区分が不必要なのだろうか。</w:t>
      </w:r>
    </w:p>
    <w:p w:rsidR="006C50C3" w:rsidRPr="00581946" w:rsidRDefault="006C50C3" w:rsidP="006C50C3">
      <w:pPr>
        <w:rPr>
          <w:rFonts w:eastAsia="MS Mincho"/>
          <w:lang w:eastAsia="ja-JP"/>
        </w:rPr>
      </w:pPr>
    </w:p>
    <w:p w:rsidR="006C50C3" w:rsidRPr="00232DFA" w:rsidRDefault="006C50C3" w:rsidP="006C50C3">
      <w:pPr>
        <w:pStyle w:val="2"/>
        <w:spacing w:before="0" w:after="0" w:line="360" w:lineRule="auto"/>
        <w:rPr>
          <w:rFonts w:ascii="MS Mincho" w:eastAsia="MS Mincho" w:hAnsi="MS Mincho"/>
          <w:color w:val="000000"/>
          <w:sz w:val="24"/>
          <w:lang w:eastAsia="ja-JP"/>
        </w:rPr>
      </w:pPr>
      <w:bookmarkStart w:id="39" w:name="_Toc484790791"/>
      <w:bookmarkStart w:id="40" w:name="_Toc484866184"/>
      <w:r>
        <w:rPr>
          <w:rFonts w:ascii="MS Mincho" w:eastAsia="MS Mincho" w:hAnsi="MS Mincho" w:hint="eastAsia"/>
          <w:color w:val="000000"/>
          <w:sz w:val="24"/>
          <w:lang w:eastAsia="ja-JP"/>
        </w:rPr>
        <w:t>第二</w:t>
      </w:r>
      <w:r w:rsidRPr="00232DFA">
        <w:rPr>
          <w:rFonts w:ascii="MS Mincho" w:eastAsia="MS Mincho" w:hAnsi="MS Mincho" w:hint="eastAsia"/>
          <w:color w:val="000000"/>
          <w:sz w:val="24"/>
          <w:lang w:eastAsia="ja-JP"/>
        </w:rPr>
        <w:t>節、</w:t>
      </w:r>
      <w:r w:rsidRPr="00232DFA">
        <w:rPr>
          <w:rFonts w:ascii="MS Mincho" w:eastAsia="MS Mincho" w:hAnsi="MS Mincho"/>
          <w:color w:val="000000"/>
          <w:sz w:val="24"/>
          <w:lang w:eastAsia="ja-JP"/>
        </w:rPr>
        <w:t>2008</w:t>
      </w:r>
      <w:r w:rsidRPr="00232DFA">
        <w:rPr>
          <w:rFonts w:ascii="MS Mincho" w:eastAsia="MS Mincho" w:hAnsi="MS Mincho" w:hint="eastAsia"/>
          <w:color w:val="000000"/>
          <w:sz w:val="24"/>
          <w:lang w:eastAsia="ja-JP"/>
        </w:rPr>
        <w:t>年</w:t>
      </w:r>
      <w:r>
        <w:rPr>
          <w:rFonts w:ascii="MS Mincho" w:eastAsia="MS Mincho" w:hAnsi="MS Mincho" w:hint="eastAsia"/>
          <w:color w:val="000000"/>
          <w:sz w:val="24"/>
          <w:lang w:eastAsia="ja-JP"/>
        </w:rPr>
        <w:t>の</w:t>
      </w:r>
      <w:r w:rsidRPr="00232DFA">
        <w:rPr>
          <w:rFonts w:ascii="MS Mincho" w:eastAsia="MS Mincho" w:hAnsi="MS Mincho" w:hint="eastAsia"/>
          <w:color w:val="000000"/>
          <w:sz w:val="24"/>
          <w:lang w:eastAsia="ja-JP"/>
        </w:rPr>
        <w:t>博物館法改正</w:t>
      </w:r>
      <w:bookmarkEnd w:id="37"/>
      <w:bookmarkEnd w:id="38"/>
      <w:r>
        <w:rPr>
          <w:rFonts w:ascii="MS Mincho" w:eastAsia="MS Mincho" w:hAnsi="MS Mincho" w:hint="eastAsia"/>
          <w:color w:val="000000"/>
          <w:sz w:val="24"/>
          <w:lang w:eastAsia="ja-JP"/>
        </w:rPr>
        <w:t>と学芸員</w:t>
      </w:r>
      <w:bookmarkEnd w:id="39"/>
      <w:bookmarkEnd w:id="40"/>
    </w:p>
    <w:p w:rsidR="006C50C3" w:rsidRPr="009E275E"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2008年6</w:t>
      </w:r>
      <w:r>
        <w:rPr>
          <w:rFonts w:ascii="MS Mincho" w:eastAsia="MS Mincho" w:hAnsi="MS Mincho" w:hint="eastAsia"/>
          <w:color w:val="000000"/>
          <w:sz w:val="24"/>
          <w:szCs w:val="24"/>
          <w:lang w:eastAsia="ja-JP"/>
        </w:rPr>
        <w:t>月に「社会教育法等の一部を改正する法律」が公布・実施された</w:t>
      </w:r>
      <w:r w:rsidRPr="00232DFA">
        <w:rPr>
          <w:rFonts w:ascii="MS Mincho" w:eastAsia="MS Mincho" w:hAnsi="MS Mincho" w:hint="eastAsia"/>
          <w:color w:val="000000"/>
          <w:sz w:val="24"/>
          <w:szCs w:val="24"/>
          <w:lang w:eastAsia="ja-JP"/>
        </w:rPr>
        <w:t>。それは1955年7月から53年ぶりの学芸員関連条項の法改正である。</w:t>
      </w:r>
      <w:r>
        <w:rPr>
          <w:rFonts w:ascii="MS Mincho" w:eastAsia="MS Mincho" w:hAnsi="MS Mincho" w:hint="eastAsia"/>
          <w:color w:val="000000"/>
          <w:sz w:val="24"/>
          <w:szCs w:val="24"/>
          <w:lang w:eastAsia="ja-JP"/>
        </w:rPr>
        <w:t>53年ぶりの学芸員制度関連の法改正であるため、今回の博物館法改正は博物館界人士に注目されていた。法改正する前に、博物館界人士は緊迫性のある課題を討論し、提出したが、それらの課題が法改正によって解決されたかどうか。</w:t>
      </w:r>
    </w:p>
    <w:p w:rsidR="006C50C3" w:rsidRPr="00232DFA" w:rsidRDefault="006C50C3" w:rsidP="006C50C3">
      <w:pPr>
        <w:pStyle w:val="3"/>
        <w:spacing w:before="0" w:after="0" w:line="360" w:lineRule="auto"/>
        <w:rPr>
          <w:rFonts w:ascii="MS Mincho" w:eastAsia="MS Mincho" w:hAnsi="MS Mincho"/>
          <w:color w:val="000000"/>
          <w:sz w:val="24"/>
          <w:lang w:eastAsia="ja-JP"/>
        </w:rPr>
      </w:pPr>
      <w:bookmarkStart w:id="41" w:name="_Toc477768288"/>
      <w:bookmarkStart w:id="42" w:name="_Toc484790792"/>
      <w:bookmarkStart w:id="43" w:name="_Toc484791181"/>
      <w:bookmarkStart w:id="44" w:name="_Toc484842661"/>
      <w:bookmarkStart w:id="45" w:name="_Toc484866185"/>
      <w:r>
        <w:rPr>
          <w:rFonts w:ascii="MS Mincho" w:eastAsia="MS Mincho" w:hAnsi="MS Mincho" w:hint="eastAsia"/>
          <w:color w:val="000000"/>
          <w:sz w:val="24"/>
          <w:lang w:eastAsia="ja-JP"/>
        </w:rPr>
        <w:t>法改正に</w:t>
      </w:r>
      <w:r w:rsidRPr="00232DFA">
        <w:rPr>
          <w:rFonts w:ascii="MS Mincho" w:eastAsia="MS Mincho" w:hAnsi="MS Mincho" w:hint="eastAsia"/>
          <w:color w:val="000000"/>
          <w:sz w:val="24"/>
          <w:lang w:eastAsia="ja-JP"/>
        </w:rPr>
        <w:t>緊迫性</w:t>
      </w:r>
      <w:bookmarkEnd w:id="41"/>
      <w:r>
        <w:rPr>
          <w:rFonts w:ascii="MS Mincho" w:eastAsia="MS Mincho" w:hAnsi="MS Mincho" w:hint="eastAsia"/>
          <w:color w:val="000000"/>
          <w:sz w:val="24"/>
          <w:lang w:eastAsia="ja-JP"/>
        </w:rPr>
        <w:t>のある課題</w:t>
      </w:r>
      <w:bookmarkEnd w:id="42"/>
      <w:bookmarkEnd w:id="43"/>
      <w:bookmarkEnd w:id="44"/>
      <w:bookmarkEnd w:id="45"/>
    </w:p>
    <w:p w:rsidR="006C50C3" w:rsidRPr="00232DFA" w:rsidRDefault="006C50C3" w:rsidP="006C50C3">
      <w:pPr>
        <w:spacing w:line="360" w:lineRule="auto"/>
        <w:ind w:firstLine="21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2007年11月に開催された第55回全国博物館大会「新しい時代の博物館制度のあり方」は博物館法の改正のあり方を問うものであった。そこで博物館の定義、博物館登録制度と学芸員制度が焦点となって討議された</w:t>
      </w:r>
      <w:r w:rsidRPr="00232DFA">
        <w:rPr>
          <w:rStyle w:val="ac"/>
          <w:rFonts w:ascii="MS Mincho" w:eastAsia="MS Mincho" w:hAnsi="MS Mincho"/>
          <w:color w:val="000000"/>
          <w:sz w:val="24"/>
          <w:szCs w:val="24"/>
          <w:lang w:eastAsia="ja-JP"/>
        </w:rPr>
        <w:footnoteReference w:id="19"/>
      </w:r>
      <w:r w:rsidRPr="00232DFA">
        <w:rPr>
          <w:rFonts w:ascii="MS Mincho" w:eastAsia="MS Mincho" w:hAnsi="MS Mincho" w:hint="eastAsia"/>
          <w:color w:val="000000"/>
          <w:sz w:val="24"/>
          <w:szCs w:val="24"/>
          <w:lang w:eastAsia="ja-JP"/>
        </w:rPr>
        <w:t>。</w:t>
      </w:r>
      <w:r>
        <w:rPr>
          <w:rFonts w:ascii="MS Mincho" w:eastAsia="MS Mincho" w:hAnsi="MS Mincho" w:hint="eastAsia"/>
          <w:color w:val="000000"/>
          <w:sz w:val="24"/>
          <w:szCs w:val="24"/>
          <w:lang w:eastAsia="ja-JP"/>
        </w:rPr>
        <w:t>説明しなければならないのは、博物館登録制度は一見学芸員とあまり関係がないと思いがちかもしれないが、実際には両者が深くかかわっている。</w:t>
      </w:r>
    </w:p>
    <w:p w:rsidR="006C50C3" w:rsidRPr="00232DFA" w:rsidRDefault="006C50C3" w:rsidP="006C50C3">
      <w:pPr>
        <w:spacing w:line="360" w:lineRule="auto"/>
        <w:ind w:firstLine="240"/>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lastRenderedPageBreak/>
        <w:t>そのため、</w:t>
      </w:r>
      <w:r w:rsidRPr="00232DFA">
        <w:rPr>
          <w:rFonts w:ascii="MS Mincho" w:eastAsia="MS Mincho" w:hAnsi="MS Mincho" w:hint="eastAsia"/>
          <w:color w:val="000000"/>
          <w:sz w:val="24"/>
          <w:szCs w:val="24"/>
          <w:lang w:eastAsia="ja-JP"/>
        </w:rPr>
        <w:t>ここで</w:t>
      </w:r>
      <w:r>
        <w:rPr>
          <w:rFonts w:ascii="MS Mincho" w:eastAsia="MS Mincho" w:hAnsi="MS Mincho" w:hint="eastAsia"/>
          <w:color w:val="000000"/>
          <w:sz w:val="24"/>
          <w:szCs w:val="24"/>
          <w:lang w:eastAsia="ja-JP"/>
        </w:rPr>
        <w:t>は</w:t>
      </w:r>
      <w:r w:rsidRPr="00232DFA">
        <w:rPr>
          <w:rFonts w:ascii="MS Mincho" w:eastAsia="MS Mincho" w:hAnsi="MS Mincho" w:hint="eastAsia"/>
          <w:color w:val="000000"/>
          <w:sz w:val="24"/>
          <w:szCs w:val="24"/>
          <w:lang w:eastAsia="ja-JP"/>
        </w:rPr>
        <w:t>、</w:t>
      </w:r>
      <w:r>
        <w:rPr>
          <w:rFonts w:ascii="MS Mincho" w:eastAsia="MS Mincho" w:hAnsi="MS Mincho" w:hint="eastAsia"/>
          <w:color w:val="000000"/>
          <w:sz w:val="24"/>
          <w:szCs w:val="24"/>
          <w:lang w:eastAsia="ja-JP"/>
        </w:rPr>
        <w:t>博物館登録制度と学芸員制度を中心に</w:t>
      </w:r>
      <w:r w:rsidRPr="00232DFA">
        <w:rPr>
          <w:rFonts w:ascii="MS Mincho" w:eastAsia="MS Mincho" w:hAnsi="MS Mincho" w:hint="eastAsia"/>
          <w:color w:val="000000"/>
          <w:sz w:val="24"/>
          <w:szCs w:val="24"/>
          <w:lang w:eastAsia="ja-JP"/>
        </w:rPr>
        <w:t>論じようと思う。</w:t>
      </w:r>
    </w:p>
    <w:p w:rsidR="006C50C3" w:rsidRPr="005A6638" w:rsidRDefault="006C50C3" w:rsidP="006C50C3">
      <w:pPr>
        <w:spacing w:line="360" w:lineRule="auto"/>
        <w:rPr>
          <w:rFonts w:ascii="MS Mincho" w:eastAsia="MS Mincho" w:hAnsi="MS Mincho"/>
          <w:b/>
          <w:color w:val="000000"/>
          <w:sz w:val="24"/>
          <w:szCs w:val="24"/>
          <w:lang w:eastAsia="ja-JP"/>
        </w:rPr>
      </w:pPr>
      <w:r w:rsidRPr="005A6638">
        <w:rPr>
          <w:rFonts w:ascii="MS Mincho" w:eastAsia="MS Mincho" w:hAnsi="MS Mincho" w:hint="eastAsia"/>
          <w:b/>
          <w:color w:val="000000"/>
          <w:sz w:val="24"/>
          <w:szCs w:val="24"/>
          <w:lang w:eastAsia="ja-JP"/>
        </w:rPr>
        <w:t>（1）博物館登録制度</w:t>
      </w:r>
    </w:p>
    <w:p w:rsidR="006C50C3" w:rsidRDefault="006C50C3" w:rsidP="006C50C3">
      <w:pPr>
        <w:spacing w:line="360" w:lineRule="auto"/>
        <w:ind w:firstLine="21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日本の博物館を博物館法別で分類してみると、登録博物館、博物館相当施設、博物館類似施設との三種類に分けることができる。</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登録博物館、博物館相当施設、博物館類似施設が</w:t>
      </w:r>
      <w:r w:rsidRPr="00232DFA">
        <w:rPr>
          <w:rFonts w:ascii="MS Mincho" w:eastAsia="MS Mincho" w:hAnsi="MS Mincho" w:hint="eastAsia"/>
          <w:color w:val="000000"/>
          <w:sz w:val="24"/>
          <w:szCs w:val="24"/>
          <w:lang w:eastAsia="ja-JP"/>
        </w:rPr>
        <w:t>表</w:t>
      </w:r>
      <w:r>
        <w:rPr>
          <w:rFonts w:ascii="MS Mincho" w:eastAsia="MS Mincho" w:hAnsi="MS Mincho" w:hint="eastAsia"/>
          <w:color w:val="000000"/>
          <w:sz w:val="24"/>
          <w:szCs w:val="24"/>
          <w:lang w:eastAsia="ja-JP"/>
        </w:rPr>
        <w:t>2.1に示されているように、</w:t>
      </w:r>
      <w:r w:rsidRPr="00232DFA">
        <w:rPr>
          <w:rFonts w:ascii="MS Mincho" w:eastAsia="MS Mincho" w:hAnsi="MS Mincho" w:hint="eastAsia"/>
          <w:color w:val="000000"/>
          <w:sz w:val="24"/>
          <w:szCs w:val="24"/>
          <w:lang w:eastAsia="ja-JP"/>
        </w:rPr>
        <w:t>「登録要件（設置主体）」、「設置要件」、「登録又は指定主体」との三方面から区別されている。</w:t>
      </w:r>
    </w:p>
    <w:p w:rsidR="006C50C3" w:rsidRPr="00232DFA" w:rsidRDefault="006C50C3" w:rsidP="006C50C3">
      <w:pPr>
        <w:spacing w:line="360" w:lineRule="auto"/>
        <w:ind w:firstLineChars="100" w:firstLine="21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表</w:t>
      </w:r>
      <w:r>
        <w:rPr>
          <w:rFonts w:ascii="MS Mincho" w:eastAsia="MS Mincho" w:hAnsi="MS Mincho" w:hint="eastAsia"/>
          <w:color w:val="000000"/>
          <w:szCs w:val="21"/>
          <w:lang w:eastAsia="ja-JP"/>
        </w:rPr>
        <w:t>2</w:t>
      </w:r>
      <w:r w:rsidRPr="00232DFA">
        <w:rPr>
          <w:rFonts w:ascii="MS Mincho" w:eastAsia="MS Mincho" w:hAnsi="MS Mincho" w:hint="eastAsia"/>
          <w:color w:val="000000"/>
          <w:szCs w:val="21"/>
          <w:lang w:eastAsia="ja-JP"/>
        </w:rPr>
        <w:t xml:space="preserve">.1　博物館法別の博物館数　</w:t>
      </w:r>
      <w:r w:rsidRPr="00232DFA">
        <w:rPr>
          <w:rFonts w:ascii="MS Mincho" w:eastAsia="MS Mincho" w:hAnsi="MS Mincho"/>
          <w:color w:val="000000"/>
          <w:szCs w:val="21"/>
          <w:lang w:eastAsia="ja-JP"/>
        </w:rPr>
        <w:t>2011</w:t>
      </w:r>
      <w:r w:rsidRPr="00232DFA">
        <w:rPr>
          <w:rFonts w:ascii="MS Mincho" w:eastAsia="MS Mincho" w:hAnsi="MS Mincho" w:hint="eastAsia"/>
          <w:color w:val="000000"/>
          <w:szCs w:val="21"/>
          <w:lang w:eastAsia="ja-JP"/>
        </w:rPr>
        <w:t>年</w:t>
      </w:r>
      <w:r w:rsidRPr="00232DFA">
        <w:rPr>
          <w:rFonts w:ascii="MS Mincho" w:eastAsia="MS Mincho" w:hAnsi="MS Mincho"/>
          <w:color w:val="000000"/>
          <w:szCs w:val="21"/>
          <w:lang w:eastAsia="ja-JP"/>
        </w:rPr>
        <w:t xml:space="preserve">10 </w:t>
      </w:r>
      <w:r w:rsidRPr="00232DFA">
        <w:rPr>
          <w:rFonts w:ascii="MS Mincho" w:eastAsia="MS Mincho" w:hAnsi="MS Mincho" w:hint="eastAsia"/>
          <w:color w:val="000000"/>
          <w:szCs w:val="21"/>
          <w:lang w:eastAsia="ja-JP"/>
        </w:rPr>
        <w:t>月現在</w:t>
      </w:r>
      <w:r w:rsidRPr="00232DFA">
        <w:rPr>
          <w:rStyle w:val="ac"/>
          <w:rFonts w:ascii="MS Mincho" w:eastAsia="MS Mincho" w:hAnsi="MS Mincho"/>
          <w:color w:val="000000"/>
          <w:szCs w:val="21"/>
          <w:lang w:eastAsia="ja-JP"/>
        </w:rPr>
        <w:footnoteReference w:id="20"/>
      </w:r>
    </w:p>
    <w:tbl>
      <w:tblPr>
        <w:tblW w:w="8262"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491"/>
        <w:gridCol w:w="2631"/>
        <w:gridCol w:w="2268"/>
        <w:gridCol w:w="771"/>
      </w:tblGrid>
      <w:tr w:rsidR="006C50C3" w:rsidRPr="00232DFA" w:rsidTr="000A7390">
        <w:trPr>
          <w:jc w:val="center"/>
        </w:trPr>
        <w:tc>
          <w:tcPr>
            <w:tcW w:w="1101" w:type="dxa"/>
          </w:tcPr>
          <w:p w:rsidR="006C50C3" w:rsidRPr="00232DFA" w:rsidRDefault="006C50C3" w:rsidP="000A7390">
            <w:pPr>
              <w:widowControl/>
              <w:jc w:val="center"/>
              <w:rPr>
                <w:rFonts w:ascii="MS Mincho" w:eastAsia="MS Mincho" w:hAnsi="MS Mincho" w:cs="MS PGothic"/>
                <w:b/>
                <w:bCs/>
                <w:color w:val="000000"/>
                <w:kern w:val="0"/>
                <w:szCs w:val="21"/>
              </w:rPr>
            </w:pPr>
            <w:r w:rsidRPr="00232DFA">
              <w:rPr>
                <w:rFonts w:ascii="MS Mincho" w:eastAsia="MS Mincho" w:hAnsi="MS Mincho" w:cs="MS PGothic" w:hint="eastAsia"/>
                <w:b/>
                <w:bCs/>
                <w:color w:val="000000"/>
                <w:kern w:val="0"/>
                <w:szCs w:val="21"/>
              </w:rPr>
              <w:t>種別</w:t>
            </w:r>
          </w:p>
        </w:tc>
        <w:tc>
          <w:tcPr>
            <w:tcW w:w="1491" w:type="dxa"/>
          </w:tcPr>
          <w:p w:rsidR="006C50C3" w:rsidRPr="00232DFA" w:rsidRDefault="006C50C3" w:rsidP="000A7390">
            <w:pPr>
              <w:widowControl/>
              <w:jc w:val="center"/>
              <w:rPr>
                <w:rFonts w:ascii="MS Mincho" w:eastAsia="MS Mincho" w:hAnsi="MS Mincho" w:cs="MS PGothic"/>
                <w:b/>
                <w:bCs/>
                <w:color w:val="000000"/>
                <w:kern w:val="0"/>
                <w:szCs w:val="21"/>
                <w:lang w:eastAsia="ja-JP"/>
              </w:rPr>
            </w:pPr>
            <w:r w:rsidRPr="00232DFA">
              <w:rPr>
                <w:rFonts w:ascii="MS Mincho" w:eastAsia="MS Mincho" w:hAnsi="MS Mincho" w:cs="MS PGothic" w:hint="eastAsia"/>
                <w:b/>
                <w:bCs/>
                <w:color w:val="000000"/>
                <w:kern w:val="0"/>
                <w:szCs w:val="21"/>
                <w:lang w:eastAsia="zh-TW"/>
              </w:rPr>
              <w:t>登録要件</w:t>
            </w:r>
          </w:p>
          <w:p w:rsidR="006C50C3" w:rsidRPr="00232DFA" w:rsidRDefault="006C50C3" w:rsidP="000A7390">
            <w:pPr>
              <w:widowControl/>
              <w:jc w:val="center"/>
              <w:rPr>
                <w:rFonts w:ascii="MS Mincho" w:eastAsia="MS Mincho" w:hAnsi="MS Mincho" w:cs="MS PGothic"/>
                <w:b/>
                <w:bCs/>
                <w:color w:val="000000"/>
                <w:kern w:val="0"/>
                <w:szCs w:val="21"/>
                <w:lang w:eastAsia="ja-JP"/>
              </w:rPr>
            </w:pPr>
            <w:r w:rsidRPr="00232DFA">
              <w:rPr>
                <w:rFonts w:ascii="MS Mincho" w:eastAsia="MS Mincho" w:hAnsi="MS Mincho" w:cs="MS PGothic" w:hint="eastAsia"/>
                <w:b/>
                <w:bCs/>
                <w:color w:val="000000"/>
                <w:kern w:val="0"/>
                <w:szCs w:val="21"/>
                <w:lang w:eastAsia="zh-TW"/>
              </w:rPr>
              <w:t>（設置主体）</w:t>
            </w:r>
          </w:p>
        </w:tc>
        <w:tc>
          <w:tcPr>
            <w:tcW w:w="2631" w:type="dxa"/>
          </w:tcPr>
          <w:p w:rsidR="006C50C3" w:rsidRPr="00232DFA" w:rsidRDefault="006C50C3" w:rsidP="000A7390">
            <w:pPr>
              <w:widowControl/>
              <w:jc w:val="center"/>
              <w:rPr>
                <w:rFonts w:ascii="MS Mincho" w:eastAsia="MS Mincho" w:hAnsi="MS Mincho" w:cs="MS PGothic"/>
                <w:b/>
                <w:bCs/>
                <w:color w:val="000000"/>
                <w:kern w:val="0"/>
                <w:szCs w:val="21"/>
              </w:rPr>
            </w:pPr>
            <w:r w:rsidRPr="00232DFA">
              <w:rPr>
                <w:rFonts w:ascii="MS Mincho" w:eastAsia="MS Mincho" w:hAnsi="MS Mincho" w:cs="MS PGothic" w:hint="eastAsia"/>
                <w:b/>
                <w:bCs/>
                <w:color w:val="000000"/>
                <w:kern w:val="0"/>
                <w:szCs w:val="21"/>
              </w:rPr>
              <w:t>設置要件</w:t>
            </w:r>
          </w:p>
        </w:tc>
        <w:tc>
          <w:tcPr>
            <w:tcW w:w="2268" w:type="dxa"/>
          </w:tcPr>
          <w:p w:rsidR="006C50C3" w:rsidRPr="00232DFA" w:rsidRDefault="006C50C3" w:rsidP="000A7390">
            <w:pPr>
              <w:widowControl/>
              <w:jc w:val="center"/>
              <w:rPr>
                <w:rFonts w:ascii="MS Mincho" w:eastAsia="MS Mincho" w:hAnsi="MS Mincho" w:cs="MS PGothic"/>
                <w:b/>
                <w:bCs/>
                <w:color w:val="000000"/>
                <w:kern w:val="0"/>
                <w:szCs w:val="21"/>
                <w:lang w:eastAsia="ja-JP"/>
              </w:rPr>
            </w:pPr>
            <w:r w:rsidRPr="00232DFA">
              <w:rPr>
                <w:rFonts w:ascii="MS Mincho" w:eastAsia="MS Mincho" w:hAnsi="MS Mincho" w:cs="MS PGothic" w:hint="eastAsia"/>
                <w:b/>
                <w:bCs/>
                <w:color w:val="000000"/>
                <w:kern w:val="0"/>
                <w:szCs w:val="21"/>
              </w:rPr>
              <w:t>登録又は</w:t>
            </w:r>
          </w:p>
          <w:p w:rsidR="006C50C3" w:rsidRPr="00232DFA" w:rsidRDefault="006C50C3" w:rsidP="000A7390">
            <w:pPr>
              <w:widowControl/>
              <w:jc w:val="center"/>
              <w:rPr>
                <w:rFonts w:ascii="MS Mincho" w:eastAsia="MS Mincho" w:hAnsi="MS Mincho" w:cs="MS PGothic"/>
                <w:b/>
                <w:bCs/>
                <w:color w:val="000000"/>
                <w:kern w:val="0"/>
                <w:szCs w:val="21"/>
              </w:rPr>
            </w:pPr>
            <w:r w:rsidRPr="00232DFA">
              <w:rPr>
                <w:rFonts w:ascii="MS Mincho" w:eastAsia="MS Mincho" w:hAnsi="MS Mincho" w:cs="MS PGothic" w:hint="eastAsia"/>
                <w:b/>
                <w:bCs/>
                <w:color w:val="000000"/>
                <w:kern w:val="0"/>
                <w:szCs w:val="21"/>
              </w:rPr>
              <w:t>指定主体</w:t>
            </w:r>
          </w:p>
        </w:tc>
        <w:tc>
          <w:tcPr>
            <w:tcW w:w="771" w:type="dxa"/>
          </w:tcPr>
          <w:p w:rsidR="006C50C3" w:rsidRPr="00232DFA" w:rsidRDefault="006C50C3" w:rsidP="000A7390">
            <w:pPr>
              <w:widowControl/>
              <w:jc w:val="center"/>
              <w:rPr>
                <w:rFonts w:ascii="MS Mincho" w:eastAsia="MS Mincho" w:hAnsi="MS Mincho" w:cs="MS PGothic"/>
                <w:b/>
                <w:bCs/>
                <w:color w:val="000000"/>
                <w:kern w:val="0"/>
                <w:szCs w:val="21"/>
              </w:rPr>
            </w:pPr>
            <w:r w:rsidRPr="00232DFA">
              <w:rPr>
                <w:rFonts w:ascii="MS Mincho" w:eastAsia="MS Mincho" w:hAnsi="MS Mincho" w:cs="MS PGothic" w:hint="eastAsia"/>
                <w:b/>
                <w:bCs/>
                <w:color w:val="000000"/>
                <w:kern w:val="0"/>
                <w:szCs w:val="21"/>
              </w:rPr>
              <w:t>館数</w:t>
            </w:r>
          </w:p>
        </w:tc>
      </w:tr>
      <w:tr w:rsidR="006C50C3" w:rsidRPr="00232DFA" w:rsidTr="000A7390">
        <w:trPr>
          <w:jc w:val="center"/>
        </w:trPr>
        <w:tc>
          <w:tcPr>
            <w:tcW w:w="1101" w:type="dxa"/>
          </w:tcPr>
          <w:p w:rsidR="006C50C3" w:rsidRPr="00232DFA" w:rsidRDefault="006C50C3" w:rsidP="000A7390">
            <w:pPr>
              <w:widowControl/>
              <w:jc w:val="left"/>
              <w:rPr>
                <w:rFonts w:ascii="MS Mincho" w:eastAsia="MS Mincho" w:hAnsi="MS Mincho" w:cs="MS PGothic"/>
                <w:color w:val="000000"/>
                <w:kern w:val="0"/>
                <w:szCs w:val="21"/>
                <w:lang w:eastAsia="ja-JP"/>
              </w:rPr>
            </w:pPr>
            <w:r w:rsidRPr="00232DFA">
              <w:rPr>
                <w:rFonts w:ascii="MS Mincho" w:eastAsia="MS Mincho" w:hAnsi="MS Mincho" w:cs="MS PGothic" w:hint="eastAsia"/>
                <w:color w:val="000000"/>
                <w:kern w:val="0"/>
                <w:szCs w:val="21"/>
              </w:rPr>
              <w:t>登録</w:t>
            </w:r>
          </w:p>
          <w:p w:rsidR="006C50C3" w:rsidRPr="00232DFA" w:rsidRDefault="006C50C3" w:rsidP="000A7390">
            <w:pPr>
              <w:widowControl/>
              <w:jc w:val="left"/>
              <w:rPr>
                <w:rFonts w:ascii="MS Mincho" w:eastAsia="MS Mincho" w:hAnsi="MS Mincho" w:cs="MS PGothic"/>
                <w:color w:val="000000"/>
                <w:kern w:val="0"/>
                <w:szCs w:val="21"/>
              </w:rPr>
            </w:pPr>
            <w:r w:rsidRPr="00232DFA">
              <w:rPr>
                <w:rFonts w:ascii="MS Mincho" w:eastAsia="MS Mincho" w:hAnsi="MS Mincho" w:cs="MS PGothic" w:hint="eastAsia"/>
                <w:color w:val="000000"/>
                <w:kern w:val="0"/>
                <w:szCs w:val="21"/>
              </w:rPr>
              <w:t>博物館</w:t>
            </w:r>
          </w:p>
        </w:tc>
        <w:tc>
          <w:tcPr>
            <w:tcW w:w="1491" w:type="dxa"/>
          </w:tcPr>
          <w:p w:rsidR="006C50C3" w:rsidRPr="00232DFA" w:rsidRDefault="006C50C3" w:rsidP="000A7390">
            <w:pPr>
              <w:widowControl/>
              <w:jc w:val="left"/>
              <w:rPr>
                <w:rFonts w:ascii="MS Mincho" w:eastAsia="MS Mincho" w:hAnsi="MS Mincho" w:cs="MS PGothic"/>
                <w:color w:val="000000"/>
                <w:kern w:val="0"/>
                <w:szCs w:val="21"/>
                <w:lang w:eastAsia="ja-JP"/>
              </w:rPr>
            </w:pPr>
            <w:r w:rsidRPr="00232DFA">
              <w:rPr>
                <w:rFonts w:ascii="MS Mincho" w:eastAsia="MS Mincho" w:hAnsi="MS Mincho" w:cs="MS PGothic" w:hint="eastAsia"/>
                <w:color w:val="000000"/>
                <w:kern w:val="0"/>
                <w:szCs w:val="21"/>
                <w:lang w:eastAsia="ja-JP"/>
              </w:rPr>
              <w:t>地方公共団体一般社団法人宗教法人など</w:t>
            </w:r>
          </w:p>
        </w:tc>
        <w:tc>
          <w:tcPr>
            <w:tcW w:w="2631" w:type="dxa"/>
          </w:tcPr>
          <w:p w:rsidR="006C50C3" w:rsidRPr="00232DFA" w:rsidRDefault="006C50C3" w:rsidP="000A7390">
            <w:pPr>
              <w:widowControl/>
              <w:jc w:val="left"/>
              <w:rPr>
                <w:rFonts w:ascii="MS Mincho" w:eastAsia="MS Mincho" w:hAnsi="MS Mincho" w:cs="MS PGothic"/>
                <w:color w:val="000000"/>
                <w:kern w:val="0"/>
                <w:szCs w:val="21"/>
                <w:lang w:eastAsia="ja-JP"/>
              </w:rPr>
            </w:pPr>
            <w:r w:rsidRPr="00232DFA">
              <w:rPr>
                <w:rFonts w:ascii="MS Mincho" w:eastAsia="MS Mincho" w:hAnsi="MS Mincho" w:cs="MS PGothic" w:hint="eastAsia"/>
                <w:color w:val="000000"/>
                <w:kern w:val="0"/>
                <w:szCs w:val="21"/>
                <w:lang w:eastAsia="ja-JP"/>
              </w:rPr>
              <w:t>・館長、学芸員必置</w:t>
            </w:r>
            <w:r w:rsidRPr="00232DFA">
              <w:rPr>
                <w:rFonts w:ascii="MS Mincho" w:eastAsia="MS Mincho" w:hAnsi="MS Mincho" w:cs="MS PGothic"/>
                <w:color w:val="000000"/>
                <w:kern w:val="0"/>
                <w:szCs w:val="21"/>
                <w:lang w:eastAsia="ja-JP"/>
              </w:rPr>
              <w:br/>
            </w:r>
            <w:r w:rsidRPr="00232DFA">
              <w:rPr>
                <w:rFonts w:ascii="MS Mincho" w:eastAsia="MS Mincho" w:hAnsi="MS Mincho" w:cs="MS PGothic" w:hint="eastAsia"/>
                <w:color w:val="000000"/>
                <w:kern w:val="0"/>
                <w:szCs w:val="21"/>
                <w:lang w:eastAsia="ja-JP"/>
              </w:rPr>
              <w:t>・年間</w:t>
            </w:r>
            <w:r w:rsidRPr="00232DFA">
              <w:rPr>
                <w:rFonts w:ascii="MS Mincho" w:eastAsia="MS Mincho" w:hAnsi="MS Mincho" w:cs="MS PGothic"/>
                <w:color w:val="000000"/>
                <w:kern w:val="0"/>
                <w:szCs w:val="21"/>
                <w:lang w:eastAsia="ja-JP"/>
              </w:rPr>
              <w:t>150</w:t>
            </w:r>
            <w:r w:rsidRPr="00232DFA">
              <w:rPr>
                <w:rFonts w:ascii="MS Mincho" w:eastAsia="MS Mincho" w:hAnsi="MS Mincho" w:cs="MS PGothic" w:hint="eastAsia"/>
                <w:color w:val="000000"/>
                <w:kern w:val="0"/>
                <w:szCs w:val="21"/>
                <w:lang w:eastAsia="ja-JP"/>
              </w:rPr>
              <w:t>日以上開館など</w:t>
            </w:r>
          </w:p>
        </w:tc>
        <w:tc>
          <w:tcPr>
            <w:tcW w:w="2268" w:type="dxa"/>
          </w:tcPr>
          <w:p w:rsidR="006C50C3" w:rsidRPr="00232DFA" w:rsidRDefault="006C50C3" w:rsidP="000A7390">
            <w:pPr>
              <w:widowControl/>
              <w:jc w:val="left"/>
              <w:rPr>
                <w:rFonts w:ascii="MS Mincho" w:eastAsia="MS Mincho" w:hAnsi="MS Mincho" w:cs="MS PGothic"/>
                <w:color w:val="000000"/>
                <w:kern w:val="0"/>
                <w:szCs w:val="21"/>
              </w:rPr>
            </w:pPr>
            <w:r w:rsidRPr="00232DFA">
              <w:rPr>
                <w:rFonts w:ascii="MS Mincho" w:eastAsia="MS Mincho" w:hAnsi="MS Mincho" w:cs="MS PGothic" w:hint="eastAsia"/>
                <w:color w:val="000000"/>
                <w:kern w:val="0"/>
                <w:szCs w:val="21"/>
              </w:rPr>
              <w:t>都道府県教育委員会、指定都市教育委員会</w:t>
            </w:r>
          </w:p>
        </w:tc>
        <w:tc>
          <w:tcPr>
            <w:tcW w:w="771" w:type="dxa"/>
          </w:tcPr>
          <w:p w:rsidR="006C50C3" w:rsidRPr="00232DFA" w:rsidRDefault="006C50C3" w:rsidP="000A7390">
            <w:pPr>
              <w:widowControl/>
              <w:jc w:val="center"/>
              <w:rPr>
                <w:rFonts w:ascii="MS Mincho" w:eastAsia="MS Mincho" w:hAnsi="MS Mincho" w:cs="MS PGothic"/>
                <w:color w:val="000000"/>
                <w:kern w:val="0"/>
                <w:szCs w:val="21"/>
              </w:rPr>
            </w:pPr>
            <w:r w:rsidRPr="00232DFA">
              <w:rPr>
                <w:rFonts w:ascii="MS Mincho" w:eastAsia="MS Mincho" w:hAnsi="MS Mincho" w:cs="MS PGothic"/>
                <w:color w:val="000000"/>
                <w:kern w:val="0"/>
                <w:szCs w:val="21"/>
              </w:rPr>
              <w:t>913</w:t>
            </w:r>
          </w:p>
        </w:tc>
      </w:tr>
      <w:tr w:rsidR="006C50C3" w:rsidRPr="00232DFA" w:rsidTr="000A7390">
        <w:trPr>
          <w:jc w:val="center"/>
        </w:trPr>
        <w:tc>
          <w:tcPr>
            <w:tcW w:w="1101" w:type="dxa"/>
          </w:tcPr>
          <w:p w:rsidR="006C50C3" w:rsidRPr="00232DFA" w:rsidRDefault="006C50C3" w:rsidP="000A7390">
            <w:pPr>
              <w:widowControl/>
              <w:jc w:val="left"/>
              <w:rPr>
                <w:rFonts w:ascii="MS Mincho" w:eastAsia="MS Mincho" w:hAnsi="MS Mincho" w:cs="MS PGothic"/>
                <w:color w:val="000000"/>
                <w:kern w:val="0"/>
                <w:szCs w:val="21"/>
                <w:lang w:eastAsia="ja-JP"/>
              </w:rPr>
            </w:pPr>
            <w:r w:rsidRPr="00232DFA">
              <w:rPr>
                <w:rFonts w:ascii="MS Mincho" w:eastAsia="MS Mincho" w:hAnsi="MS Mincho" w:cs="MS PGothic" w:hint="eastAsia"/>
                <w:color w:val="000000"/>
                <w:kern w:val="0"/>
                <w:szCs w:val="21"/>
              </w:rPr>
              <w:t>博物館</w:t>
            </w:r>
          </w:p>
          <w:p w:rsidR="006C50C3" w:rsidRPr="00232DFA" w:rsidRDefault="006C50C3" w:rsidP="000A7390">
            <w:pPr>
              <w:widowControl/>
              <w:jc w:val="left"/>
              <w:rPr>
                <w:rFonts w:ascii="MS Mincho" w:eastAsia="MS Mincho" w:hAnsi="MS Mincho" w:cs="MS PGothic"/>
                <w:color w:val="000000"/>
                <w:kern w:val="0"/>
                <w:szCs w:val="21"/>
              </w:rPr>
            </w:pPr>
            <w:r w:rsidRPr="00232DFA">
              <w:rPr>
                <w:rFonts w:ascii="MS Mincho" w:eastAsia="MS Mincho" w:hAnsi="MS Mincho" w:cs="MS PGothic" w:hint="eastAsia"/>
                <w:color w:val="000000"/>
                <w:kern w:val="0"/>
                <w:szCs w:val="21"/>
              </w:rPr>
              <w:t>相当施設</w:t>
            </w:r>
          </w:p>
        </w:tc>
        <w:tc>
          <w:tcPr>
            <w:tcW w:w="1491" w:type="dxa"/>
          </w:tcPr>
          <w:p w:rsidR="006C50C3" w:rsidRPr="00232DFA" w:rsidRDefault="006C50C3" w:rsidP="000A7390">
            <w:pPr>
              <w:widowControl/>
              <w:jc w:val="left"/>
              <w:rPr>
                <w:rFonts w:ascii="MS Mincho" w:eastAsia="MS Mincho" w:hAnsi="MS Mincho" w:cs="MS PGothic"/>
                <w:color w:val="000000"/>
                <w:kern w:val="0"/>
                <w:szCs w:val="21"/>
              </w:rPr>
            </w:pPr>
            <w:r w:rsidRPr="00232DFA">
              <w:rPr>
                <w:rFonts w:ascii="MS Mincho" w:eastAsia="MS Mincho" w:hAnsi="MS Mincho" w:cs="MS PGothic" w:hint="eastAsia"/>
                <w:color w:val="000000"/>
                <w:kern w:val="0"/>
                <w:szCs w:val="21"/>
              </w:rPr>
              <w:t>制限無し</w:t>
            </w:r>
          </w:p>
        </w:tc>
        <w:tc>
          <w:tcPr>
            <w:tcW w:w="2631" w:type="dxa"/>
          </w:tcPr>
          <w:p w:rsidR="006C50C3" w:rsidRPr="00232DFA" w:rsidRDefault="006C50C3" w:rsidP="000A7390">
            <w:pPr>
              <w:widowControl/>
              <w:jc w:val="left"/>
              <w:rPr>
                <w:rFonts w:ascii="MS Mincho" w:eastAsia="MS Mincho" w:hAnsi="MS Mincho" w:cs="MS PGothic"/>
                <w:color w:val="000000"/>
                <w:kern w:val="0"/>
                <w:szCs w:val="21"/>
                <w:lang w:eastAsia="ja-JP"/>
              </w:rPr>
            </w:pPr>
            <w:r w:rsidRPr="00232DFA">
              <w:rPr>
                <w:rFonts w:ascii="MS Mincho" w:eastAsia="MS Mincho" w:hAnsi="MS Mincho" w:cs="MS PGothic" w:hint="eastAsia"/>
                <w:color w:val="000000"/>
                <w:kern w:val="0"/>
                <w:szCs w:val="21"/>
                <w:lang w:eastAsia="ja-JP"/>
              </w:rPr>
              <w:t>・学芸員に相当する職員必置</w:t>
            </w:r>
            <w:r w:rsidRPr="00232DFA">
              <w:rPr>
                <w:rFonts w:ascii="MS Mincho" w:eastAsia="MS Mincho" w:hAnsi="MS Mincho" w:cs="MS PGothic"/>
                <w:color w:val="000000"/>
                <w:kern w:val="0"/>
                <w:szCs w:val="21"/>
                <w:lang w:eastAsia="ja-JP"/>
              </w:rPr>
              <w:br/>
            </w:r>
            <w:r w:rsidRPr="00232DFA">
              <w:rPr>
                <w:rFonts w:ascii="MS Mincho" w:eastAsia="MS Mincho" w:hAnsi="MS Mincho" w:cs="MS PGothic" w:hint="eastAsia"/>
                <w:color w:val="000000"/>
                <w:kern w:val="0"/>
                <w:szCs w:val="21"/>
                <w:lang w:eastAsia="ja-JP"/>
              </w:rPr>
              <w:t>・年間</w:t>
            </w:r>
            <w:r w:rsidRPr="00232DFA">
              <w:rPr>
                <w:rFonts w:ascii="MS Mincho" w:eastAsia="MS Mincho" w:hAnsi="MS Mincho" w:cs="MS PGothic"/>
                <w:color w:val="000000"/>
                <w:kern w:val="0"/>
                <w:szCs w:val="21"/>
                <w:lang w:eastAsia="ja-JP"/>
              </w:rPr>
              <w:t>100</w:t>
            </w:r>
            <w:r w:rsidRPr="00232DFA">
              <w:rPr>
                <w:rFonts w:ascii="MS Mincho" w:eastAsia="MS Mincho" w:hAnsi="MS Mincho" w:cs="MS PGothic" w:hint="eastAsia"/>
                <w:color w:val="000000"/>
                <w:kern w:val="0"/>
                <w:szCs w:val="21"/>
                <w:lang w:eastAsia="ja-JP"/>
              </w:rPr>
              <w:t>日以上開館など</w:t>
            </w:r>
          </w:p>
        </w:tc>
        <w:tc>
          <w:tcPr>
            <w:tcW w:w="2268" w:type="dxa"/>
          </w:tcPr>
          <w:p w:rsidR="006C50C3" w:rsidRPr="00232DFA" w:rsidRDefault="006C50C3" w:rsidP="000A7390">
            <w:pPr>
              <w:widowControl/>
              <w:jc w:val="left"/>
              <w:rPr>
                <w:rFonts w:ascii="MS Mincho" w:eastAsia="MS Mincho" w:hAnsi="MS Mincho" w:cs="MS PGothic"/>
                <w:color w:val="000000"/>
                <w:kern w:val="0"/>
                <w:szCs w:val="21"/>
              </w:rPr>
            </w:pPr>
            <w:r w:rsidRPr="00232DFA">
              <w:rPr>
                <w:rFonts w:ascii="MS Mincho" w:eastAsia="MS Mincho" w:hAnsi="MS Mincho" w:cs="MS PGothic" w:hint="eastAsia"/>
                <w:color w:val="000000"/>
                <w:kern w:val="0"/>
                <w:szCs w:val="21"/>
              </w:rPr>
              <w:t>都道府県教育委員会、指定都市教育委員会※</w:t>
            </w:r>
            <w:r w:rsidRPr="00232DFA">
              <w:rPr>
                <w:rFonts w:ascii="MS Mincho" w:eastAsia="MS Mincho" w:hAnsi="MS Mincho" w:cs="MS PGothic"/>
                <w:color w:val="000000"/>
                <w:kern w:val="0"/>
                <w:szCs w:val="21"/>
              </w:rPr>
              <w:t>1</w:t>
            </w:r>
          </w:p>
        </w:tc>
        <w:tc>
          <w:tcPr>
            <w:tcW w:w="771" w:type="dxa"/>
          </w:tcPr>
          <w:p w:rsidR="006C50C3" w:rsidRPr="00232DFA" w:rsidRDefault="006C50C3" w:rsidP="000A7390">
            <w:pPr>
              <w:widowControl/>
              <w:jc w:val="center"/>
              <w:rPr>
                <w:rFonts w:ascii="MS Mincho" w:eastAsia="MS Mincho" w:hAnsi="MS Mincho" w:cs="MS PGothic"/>
                <w:color w:val="000000"/>
                <w:kern w:val="0"/>
                <w:szCs w:val="21"/>
              </w:rPr>
            </w:pPr>
            <w:r w:rsidRPr="00232DFA">
              <w:rPr>
                <w:rFonts w:ascii="MS Mincho" w:eastAsia="MS Mincho" w:hAnsi="MS Mincho" w:cs="MS PGothic"/>
                <w:color w:val="000000"/>
                <w:kern w:val="0"/>
                <w:szCs w:val="21"/>
              </w:rPr>
              <w:t>349</w:t>
            </w:r>
          </w:p>
        </w:tc>
      </w:tr>
      <w:tr w:rsidR="006C50C3" w:rsidRPr="00232DFA" w:rsidTr="000A7390">
        <w:trPr>
          <w:jc w:val="center"/>
        </w:trPr>
        <w:tc>
          <w:tcPr>
            <w:tcW w:w="1101" w:type="dxa"/>
          </w:tcPr>
          <w:p w:rsidR="006C50C3" w:rsidRPr="00232DFA" w:rsidRDefault="006C50C3" w:rsidP="000A7390">
            <w:pPr>
              <w:widowControl/>
              <w:jc w:val="left"/>
              <w:rPr>
                <w:rFonts w:ascii="MS Mincho" w:eastAsia="MS Mincho" w:hAnsi="MS Mincho" w:cs="MS PGothic"/>
                <w:color w:val="000000"/>
                <w:kern w:val="0"/>
                <w:szCs w:val="21"/>
                <w:lang w:eastAsia="ja-JP"/>
              </w:rPr>
            </w:pPr>
            <w:r w:rsidRPr="00232DFA">
              <w:rPr>
                <w:rFonts w:ascii="MS Mincho" w:eastAsia="MS Mincho" w:hAnsi="MS Mincho" w:cs="MS PGothic" w:hint="eastAsia"/>
                <w:color w:val="000000"/>
                <w:kern w:val="0"/>
                <w:szCs w:val="21"/>
              </w:rPr>
              <w:t>博物館</w:t>
            </w:r>
          </w:p>
          <w:p w:rsidR="006C50C3" w:rsidRPr="00232DFA" w:rsidRDefault="006C50C3" w:rsidP="000A7390">
            <w:pPr>
              <w:widowControl/>
              <w:jc w:val="left"/>
              <w:rPr>
                <w:rFonts w:ascii="MS Mincho" w:eastAsia="MS Mincho" w:hAnsi="MS Mincho" w:cs="MS PGothic"/>
                <w:color w:val="000000"/>
                <w:kern w:val="0"/>
                <w:szCs w:val="21"/>
                <w:lang w:eastAsia="ja-JP"/>
              </w:rPr>
            </w:pPr>
            <w:r w:rsidRPr="00232DFA">
              <w:rPr>
                <w:rFonts w:ascii="MS Mincho" w:eastAsia="MS Mincho" w:hAnsi="MS Mincho" w:cs="MS PGothic" w:hint="eastAsia"/>
                <w:color w:val="000000"/>
                <w:kern w:val="0"/>
                <w:szCs w:val="21"/>
              </w:rPr>
              <w:t>類似施設</w:t>
            </w:r>
          </w:p>
        </w:tc>
        <w:tc>
          <w:tcPr>
            <w:tcW w:w="1491" w:type="dxa"/>
          </w:tcPr>
          <w:p w:rsidR="006C50C3" w:rsidRPr="00232DFA" w:rsidRDefault="006C50C3" w:rsidP="000A7390">
            <w:pPr>
              <w:widowControl/>
              <w:jc w:val="left"/>
              <w:rPr>
                <w:rFonts w:ascii="MS Mincho" w:eastAsia="MS Mincho" w:hAnsi="MS Mincho" w:cs="MS PGothic"/>
                <w:color w:val="000000"/>
                <w:kern w:val="0"/>
                <w:szCs w:val="21"/>
              </w:rPr>
            </w:pPr>
            <w:r w:rsidRPr="00232DFA">
              <w:rPr>
                <w:rFonts w:ascii="MS Mincho" w:eastAsia="MS Mincho" w:hAnsi="MS Mincho" w:cs="MS PGothic" w:hint="eastAsia"/>
                <w:color w:val="000000"/>
                <w:kern w:val="0"/>
                <w:szCs w:val="21"/>
              </w:rPr>
              <w:t>制限無し</w:t>
            </w:r>
          </w:p>
        </w:tc>
        <w:tc>
          <w:tcPr>
            <w:tcW w:w="2631" w:type="dxa"/>
          </w:tcPr>
          <w:p w:rsidR="006C50C3" w:rsidRPr="00232DFA" w:rsidRDefault="006C50C3" w:rsidP="000A7390">
            <w:pPr>
              <w:widowControl/>
              <w:jc w:val="left"/>
              <w:rPr>
                <w:rFonts w:ascii="MS Mincho" w:eastAsia="MS Mincho" w:hAnsi="MS Mincho" w:cs="MS PGothic"/>
                <w:color w:val="000000"/>
                <w:kern w:val="0"/>
                <w:szCs w:val="21"/>
              </w:rPr>
            </w:pPr>
            <w:r w:rsidRPr="00232DFA">
              <w:rPr>
                <w:rFonts w:ascii="MS Mincho" w:eastAsia="MS Mincho" w:hAnsi="MS Mincho" w:cs="MS PGothic" w:hint="eastAsia"/>
                <w:color w:val="000000"/>
                <w:kern w:val="0"/>
                <w:szCs w:val="21"/>
              </w:rPr>
              <w:t>制限無し　※</w:t>
            </w:r>
            <w:r w:rsidRPr="00232DFA">
              <w:rPr>
                <w:rFonts w:ascii="MS Mincho" w:eastAsia="MS Mincho" w:hAnsi="MS Mincho" w:cs="MS PGothic"/>
                <w:color w:val="000000"/>
                <w:kern w:val="0"/>
                <w:szCs w:val="21"/>
              </w:rPr>
              <w:t>2</w:t>
            </w:r>
          </w:p>
        </w:tc>
        <w:tc>
          <w:tcPr>
            <w:tcW w:w="2268" w:type="dxa"/>
          </w:tcPr>
          <w:p w:rsidR="006C50C3" w:rsidRPr="00232DFA" w:rsidRDefault="006C50C3" w:rsidP="000A7390">
            <w:pPr>
              <w:widowControl/>
              <w:jc w:val="left"/>
              <w:rPr>
                <w:rFonts w:ascii="MS Mincho" w:eastAsia="MS Mincho" w:hAnsi="MS Mincho" w:cs="MS PGothic"/>
                <w:color w:val="000000"/>
                <w:kern w:val="0"/>
                <w:szCs w:val="21"/>
              </w:rPr>
            </w:pPr>
            <w:r w:rsidRPr="00232DFA">
              <w:rPr>
                <w:rFonts w:ascii="MS Mincho" w:eastAsia="MS Mincho" w:hAnsi="MS Mincho" w:cs="MS PGothic" w:hint="eastAsia"/>
                <w:color w:val="000000"/>
                <w:kern w:val="0"/>
                <w:szCs w:val="21"/>
              </w:rPr>
              <w:t>なし</w:t>
            </w:r>
          </w:p>
        </w:tc>
        <w:tc>
          <w:tcPr>
            <w:tcW w:w="771" w:type="dxa"/>
          </w:tcPr>
          <w:p w:rsidR="006C50C3" w:rsidRPr="00232DFA" w:rsidRDefault="006C50C3" w:rsidP="000A7390">
            <w:pPr>
              <w:widowControl/>
              <w:jc w:val="center"/>
              <w:rPr>
                <w:rFonts w:ascii="MS Mincho" w:eastAsia="MS Mincho" w:hAnsi="MS Mincho" w:cs="MS PGothic"/>
                <w:color w:val="000000"/>
                <w:kern w:val="0"/>
                <w:szCs w:val="21"/>
              </w:rPr>
            </w:pPr>
            <w:r w:rsidRPr="00232DFA">
              <w:rPr>
                <w:rFonts w:ascii="MS Mincho" w:eastAsia="MS Mincho" w:hAnsi="MS Mincho" w:cs="MS PGothic"/>
                <w:color w:val="000000"/>
                <w:kern w:val="0"/>
                <w:szCs w:val="21"/>
              </w:rPr>
              <w:t>4,485</w:t>
            </w:r>
          </w:p>
        </w:tc>
      </w:tr>
    </w:tbl>
    <w:p w:rsidR="006C50C3" w:rsidRPr="00232DFA" w:rsidRDefault="006C50C3" w:rsidP="006C50C3">
      <w:pPr>
        <w:spacing w:line="360" w:lineRule="auto"/>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※1博物館の設置主体が国</w:t>
      </w:r>
      <w:r w:rsidRPr="00232DFA">
        <w:rPr>
          <w:rFonts w:ascii="MS Mincho" w:eastAsia="MS Mincho" w:hAnsi="MS Mincho" w:cs="MS Mincho" w:hint="eastAsia"/>
          <w:color w:val="000000"/>
          <w:szCs w:val="21"/>
          <w:lang w:eastAsia="ja-JP"/>
        </w:rPr>
        <w:t>・</w:t>
      </w:r>
      <w:r w:rsidRPr="00232DFA">
        <w:rPr>
          <w:rFonts w:ascii="MS Mincho" w:eastAsia="MS Mincho" w:hAnsi="MS Mincho" w:cs="宋体" w:hint="eastAsia"/>
          <w:color w:val="000000"/>
          <w:szCs w:val="21"/>
          <w:lang w:eastAsia="ja-JP"/>
        </w:rPr>
        <w:t>独立行政法人</w:t>
      </w:r>
      <w:r w:rsidRPr="00232DFA">
        <w:rPr>
          <w:rFonts w:ascii="MS Mincho" w:eastAsia="MS Mincho" w:hAnsi="MS Mincho" w:cs="MS Mincho" w:hint="eastAsia"/>
          <w:color w:val="000000"/>
          <w:szCs w:val="21"/>
          <w:lang w:eastAsia="ja-JP"/>
        </w:rPr>
        <w:t>・</w:t>
      </w:r>
      <w:r w:rsidRPr="00232DFA">
        <w:rPr>
          <w:rFonts w:ascii="MS Mincho" w:eastAsia="MS Mincho" w:hAnsi="MS Mincho" w:cs="宋体" w:hint="eastAsia"/>
          <w:color w:val="000000"/>
          <w:szCs w:val="21"/>
          <w:lang w:eastAsia="ja-JP"/>
        </w:rPr>
        <w:t xml:space="preserve">国立大学法人の場合は国。　　</w:t>
      </w:r>
    </w:p>
    <w:p w:rsidR="006C50C3" w:rsidRDefault="006C50C3" w:rsidP="006C50C3">
      <w:pPr>
        <w:spacing w:line="360" w:lineRule="auto"/>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w:t>
      </w:r>
      <w:r w:rsidRPr="00232DFA">
        <w:rPr>
          <w:rFonts w:ascii="MS Mincho" w:eastAsia="MS Mincho" w:hAnsi="MS Mincho"/>
          <w:color w:val="000000"/>
          <w:szCs w:val="21"/>
          <w:lang w:eastAsia="ja-JP"/>
        </w:rPr>
        <w:t>2</w:t>
      </w:r>
      <w:r w:rsidRPr="00232DFA">
        <w:rPr>
          <w:rFonts w:ascii="MS Mincho" w:eastAsia="MS Mincho" w:hAnsi="MS Mincho" w:hint="eastAsia"/>
          <w:color w:val="000000"/>
          <w:szCs w:val="21"/>
          <w:lang w:eastAsia="ja-JP"/>
        </w:rPr>
        <w:t>「社会教育調査」上は博物館相当施設と同程度の規模を持つ施設。　　　　　　　　　　　　　　　　　　　　　　　　　　　　　　　　　　　　　　　　　　　　　　　　　　　　　　　　　　　　　　　　　　　　　　　　　　　　　　　　　　　　　　　　　　　　　　　　　　　　　　　　　　　　　　　　　　　　　　　　　　　　　　　　　　　　　　　　　　　　　　　　　　　　　　　　　　　　　　　　　　　　　　　　（出典）社会教育調査</w:t>
      </w:r>
    </w:p>
    <w:p w:rsidR="006C50C3" w:rsidRDefault="006C50C3" w:rsidP="006C50C3">
      <w:pPr>
        <w:spacing w:line="360" w:lineRule="auto"/>
        <w:ind w:firstLine="210"/>
        <w:rPr>
          <w:rFonts w:ascii="MS Mincho" w:eastAsia="MS Mincho" w:hAnsi="MS Mincho"/>
          <w:color w:val="000000"/>
          <w:sz w:val="24"/>
          <w:szCs w:val="21"/>
          <w:lang w:eastAsia="ja-JP"/>
        </w:rPr>
      </w:pPr>
      <w:r w:rsidRPr="005860D8">
        <w:rPr>
          <w:rFonts w:ascii="MS Mincho" w:eastAsia="MS Mincho" w:hAnsi="MS Mincho" w:hint="eastAsia"/>
          <w:color w:val="000000"/>
          <w:sz w:val="24"/>
          <w:szCs w:val="21"/>
          <w:lang w:eastAsia="ja-JP"/>
        </w:rPr>
        <w:t>それから</w:t>
      </w:r>
      <w:r>
        <w:rPr>
          <w:rFonts w:ascii="MS Mincho" w:eastAsia="MS Mincho" w:hAnsi="MS Mincho" w:hint="eastAsia"/>
          <w:color w:val="000000"/>
          <w:sz w:val="24"/>
          <w:szCs w:val="21"/>
          <w:lang w:eastAsia="ja-JP"/>
        </w:rPr>
        <w:t>、各種別の博物館の数を見てみよう。</w:t>
      </w:r>
    </w:p>
    <w:p w:rsidR="006C50C3" w:rsidRDefault="006C50C3" w:rsidP="006C50C3">
      <w:pPr>
        <w:spacing w:line="360" w:lineRule="auto"/>
        <w:ind w:firstLine="210"/>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2011</w:t>
      </w:r>
      <w:r w:rsidRPr="00232DFA">
        <w:rPr>
          <w:rFonts w:ascii="MS Mincho" w:eastAsia="MS Mincho" w:hAnsi="MS Mincho" w:hint="eastAsia"/>
          <w:color w:val="000000"/>
          <w:sz w:val="24"/>
          <w:szCs w:val="24"/>
          <w:lang w:eastAsia="ja-JP"/>
        </w:rPr>
        <w:t>年10月1日まで、博物館延べ</w:t>
      </w:r>
      <w:r>
        <w:rPr>
          <w:rFonts w:ascii="MS Mincho" w:eastAsia="MS Mincho" w:hAnsi="MS Mincho" w:hint="eastAsia"/>
          <w:color w:val="000000"/>
          <w:sz w:val="24"/>
          <w:szCs w:val="24"/>
          <w:lang w:eastAsia="ja-JP"/>
        </w:rPr>
        <w:t>5747</w:t>
      </w:r>
      <w:r w:rsidRPr="00232DFA">
        <w:rPr>
          <w:rFonts w:ascii="MS Mincho" w:eastAsia="MS Mincho" w:hAnsi="MS Mincho" w:hint="eastAsia"/>
          <w:color w:val="000000"/>
          <w:sz w:val="24"/>
          <w:szCs w:val="24"/>
          <w:lang w:eastAsia="ja-JP"/>
        </w:rPr>
        <w:t>館のうち、登録博物館は</w:t>
      </w:r>
      <w:r>
        <w:rPr>
          <w:rFonts w:ascii="MS Mincho" w:eastAsia="MS Mincho" w:hAnsi="MS Mincho" w:hint="eastAsia"/>
          <w:color w:val="000000"/>
          <w:sz w:val="24"/>
          <w:szCs w:val="24"/>
          <w:lang w:eastAsia="ja-JP"/>
        </w:rPr>
        <w:t>913</w:t>
      </w:r>
      <w:r w:rsidRPr="00232DFA">
        <w:rPr>
          <w:rFonts w:ascii="MS Mincho" w:eastAsia="MS Mincho" w:hAnsi="MS Mincho" w:hint="eastAsia"/>
          <w:color w:val="000000"/>
          <w:sz w:val="24"/>
          <w:szCs w:val="24"/>
          <w:lang w:eastAsia="ja-JP"/>
        </w:rPr>
        <w:t>館に過ぎず、博物館相当施設を加えても</w:t>
      </w:r>
      <w:r>
        <w:rPr>
          <w:rFonts w:ascii="MS Mincho" w:eastAsia="MS Mincho" w:hAnsi="MS Mincho" w:hint="eastAsia"/>
          <w:color w:val="000000"/>
          <w:sz w:val="24"/>
          <w:szCs w:val="24"/>
          <w:lang w:eastAsia="ja-JP"/>
        </w:rPr>
        <w:t>1262館である</w:t>
      </w:r>
      <w:r w:rsidRPr="00232DFA">
        <w:rPr>
          <w:rFonts w:ascii="MS Mincho" w:eastAsia="MS Mincho" w:hAnsi="MS Mincho" w:hint="eastAsia"/>
          <w:color w:val="000000"/>
          <w:sz w:val="24"/>
          <w:szCs w:val="24"/>
          <w:lang w:eastAsia="ja-JP"/>
        </w:rPr>
        <w:t>。加えて、1987年から2011年にかけて日本の博物館が3436館増えたが、その中、登録博物館が400館、博物館相当施設が125館増加したのに対し、博物館類似施設が2911</w:t>
      </w:r>
      <w:r>
        <w:rPr>
          <w:rFonts w:ascii="MS Mincho" w:eastAsia="MS Mincho" w:hAnsi="MS Mincho" w:hint="eastAsia"/>
          <w:color w:val="000000"/>
          <w:sz w:val="24"/>
          <w:szCs w:val="24"/>
          <w:lang w:eastAsia="ja-JP"/>
        </w:rPr>
        <w:t>館増えた</w:t>
      </w:r>
      <w:r w:rsidRPr="00232DFA">
        <w:rPr>
          <w:rFonts w:ascii="MS Mincho" w:eastAsia="MS Mincho" w:hAnsi="MS Mincho" w:hint="eastAsia"/>
          <w:color w:val="000000"/>
          <w:sz w:val="24"/>
          <w:szCs w:val="24"/>
          <w:lang w:eastAsia="ja-JP"/>
        </w:rPr>
        <w:t>。</w:t>
      </w:r>
      <w:r>
        <w:rPr>
          <w:rFonts w:ascii="MS Mincho" w:eastAsia="MS Mincho" w:hAnsi="MS Mincho" w:hint="eastAsia"/>
          <w:color w:val="000000"/>
          <w:sz w:val="24"/>
          <w:szCs w:val="24"/>
          <w:lang w:eastAsia="ja-JP"/>
        </w:rPr>
        <w:t>具体的な変化は図2.1に示されている通りである。</w:t>
      </w:r>
    </w:p>
    <w:p w:rsidR="006C50C3" w:rsidRDefault="006C50C3" w:rsidP="006C50C3">
      <w:pPr>
        <w:spacing w:line="360" w:lineRule="auto"/>
        <w:ind w:firstLine="210"/>
        <w:rPr>
          <w:rFonts w:ascii="MS Mincho" w:eastAsia="MS Mincho" w:hAnsi="MS Mincho"/>
          <w:color w:val="000000"/>
          <w:sz w:val="24"/>
          <w:szCs w:val="24"/>
          <w:lang w:eastAsia="ja-JP"/>
        </w:rPr>
      </w:pPr>
    </w:p>
    <w:p w:rsidR="006C50C3" w:rsidRDefault="006C50C3" w:rsidP="006C50C3">
      <w:pPr>
        <w:spacing w:line="360" w:lineRule="auto"/>
        <w:ind w:firstLine="210"/>
        <w:rPr>
          <w:rFonts w:ascii="MS Mincho" w:eastAsia="MS Mincho" w:hAnsi="MS Mincho"/>
          <w:color w:val="000000"/>
          <w:sz w:val="24"/>
          <w:szCs w:val="24"/>
          <w:lang w:eastAsia="ja-JP"/>
        </w:rPr>
      </w:pPr>
    </w:p>
    <w:p w:rsidR="006C50C3" w:rsidRDefault="006C50C3" w:rsidP="006C50C3">
      <w:pPr>
        <w:spacing w:line="360" w:lineRule="auto"/>
        <w:ind w:firstLine="210"/>
        <w:rPr>
          <w:rFonts w:ascii="MS Mincho" w:eastAsia="MS Mincho" w:hAnsi="MS Mincho"/>
          <w:color w:val="000000"/>
          <w:sz w:val="24"/>
          <w:szCs w:val="24"/>
          <w:lang w:eastAsia="ja-JP"/>
        </w:rPr>
      </w:pPr>
    </w:p>
    <w:p w:rsidR="005A7932" w:rsidRDefault="005A7932" w:rsidP="006C50C3">
      <w:pPr>
        <w:spacing w:line="360" w:lineRule="auto"/>
        <w:ind w:firstLine="210"/>
        <w:rPr>
          <w:rFonts w:ascii="MS Mincho" w:eastAsia="MS Mincho" w:hAnsi="MS Mincho"/>
          <w:color w:val="000000"/>
          <w:sz w:val="24"/>
          <w:szCs w:val="24"/>
          <w:lang w:eastAsia="ja-JP"/>
        </w:rPr>
      </w:pPr>
    </w:p>
    <w:p w:rsidR="006C50C3" w:rsidRPr="008B627E" w:rsidRDefault="006C50C3" w:rsidP="006C50C3">
      <w:pPr>
        <w:spacing w:line="360" w:lineRule="auto"/>
        <w:ind w:firstLine="210"/>
        <w:rPr>
          <w:rFonts w:ascii="MS Mincho" w:eastAsia="MS Mincho" w:hAnsi="MS Mincho"/>
          <w:color w:val="000000"/>
          <w:sz w:val="24"/>
          <w:szCs w:val="24"/>
          <w:lang w:eastAsia="ja-JP"/>
        </w:rPr>
      </w:pPr>
    </w:p>
    <w:p w:rsidR="006C50C3" w:rsidRPr="00232DFA" w:rsidRDefault="006C50C3" w:rsidP="006C50C3">
      <w:pPr>
        <w:spacing w:line="360" w:lineRule="auto"/>
        <w:ind w:firstLineChars="200" w:firstLine="42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lastRenderedPageBreak/>
        <w:t>図</w:t>
      </w:r>
      <w:r>
        <w:rPr>
          <w:rFonts w:ascii="MS Mincho" w:eastAsia="MS Mincho" w:hAnsi="MS Mincho" w:hint="eastAsia"/>
          <w:color w:val="000000"/>
          <w:szCs w:val="21"/>
          <w:lang w:eastAsia="ja-JP"/>
        </w:rPr>
        <w:t>2</w:t>
      </w:r>
      <w:r w:rsidRPr="00232DFA">
        <w:rPr>
          <w:rFonts w:ascii="MS Mincho" w:eastAsia="MS Mincho" w:hAnsi="MS Mincho" w:hint="eastAsia"/>
          <w:color w:val="000000"/>
          <w:szCs w:val="21"/>
          <w:lang w:eastAsia="ja-JP"/>
        </w:rPr>
        <w:t>.1　博物館法別の博物館数の推移</w:t>
      </w:r>
      <w:r w:rsidRPr="00232DFA">
        <w:rPr>
          <w:rStyle w:val="ac"/>
          <w:rFonts w:ascii="MS Mincho" w:eastAsia="MS Mincho" w:hAnsi="MS Mincho"/>
          <w:color w:val="000000"/>
          <w:szCs w:val="21"/>
          <w:lang w:eastAsia="ja-JP"/>
        </w:rPr>
        <w:footnoteReference w:id="21"/>
      </w:r>
      <w:r w:rsidRPr="00232DFA">
        <w:rPr>
          <w:rFonts w:ascii="MS Mincho" w:eastAsia="MS Mincho" w:hAnsi="MS Mincho" w:hint="eastAsia"/>
          <w:color w:val="000000"/>
          <w:szCs w:val="21"/>
          <w:lang w:eastAsia="ja-JP"/>
        </w:rPr>
        <w:t>（</w:t>
      </w:r>
      <w:r w:rsidRPr="00232DFA">
        <w:rPr>
          <w:rFonts w:ascii="MS Mincho" w:eastAsia="MS Mincho" w:hAnsi="MS Mincho"/>
          <w:color w:val="000000"/>
          <w:szCs w:val="21"/>
          <w:lang w:eastAsia="ja-JP"/>
        </w:rPr>
        <w:t>1987</w:t>
      </w:r>
      <w:r w:rsidRPr="00232DFA">
        <w:rPr>
          <w:rFonts w:ascii="MS Mincho" w:eastAsia="MS Mincho" w:hAnsi="MS Mincho" w:hint="eastAsia"/>
          <w:color w:val="000000"/>
          <w:szCs w:val="21"/>
          <w:lang w:eastAsia="ja-JP"/>
        </w:rPr>
        <w:t>年から</w:t>
      </w:r>
      <w:r w:rsidRPr="00232DFA">
        <w:rPr>
          <w:rFonts w:ascii="MS Mincho" w:eastAsia="MS Mincho" w:hAnsi="MS Mincho"/>
          <w:color w:val="000000"/>
          <w:szCs w:val="21"/>
          <w:lang w:eastAsia="ja-JP"/>
        </w:rPr>
        <w:t>2011</w:t>
      </w:r>
      <w:r w:rsidRPr="00232DFA">
        <w:rPr>
          <w:rFonts w:ascii="MS Mincho" w:eastAsia="MS Mincho" w:hAnsi="MS Mincho" w:hint="eastAsia"/>
          <w:color w:val="000000"/>
          <w:szCs w:val="21"/>
          <w:lang w:eastAsia="ja-JP"/>
        </w:rPr>
        <w:t xml:space="preserve">年にかけて）　</w:t>
      </w:r>
    </w:p>
    <w:p w:rsidR="006C50C3" w:rsidRPr="00232DFA" w:rsidRDefault="005B2963" w:rsidP="006C50C3">
      <w:pPr>
        <w:spacing w:line="360" w:lineRule="auto"/>
        <w:ind w:leftChars="100" w:left="210"/>
        <w:rPr>
          <w:rFonts w:ascii="MS Mincho" w:eastAsia="MS Mincho" w:hAnsi="MS Mincho"/>
          <w:color w:val="000000"/>
          <w:sz w:val="24"/>
          <w:szCs w:val="24"/>
          <w:lang w:eastAsia="ja-JP"/>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 o:spid="_x0000_i1025" type="#_x0000_t75" style="width:391.5pt;height:207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">
            <v:imagedata r:id="rId11" o:title=""/>
            <o:lock v:ext="edit" aspectratio="f"/>
          </v:shape>
        </w:pict>
      </w:r>
    </w:p>
    <w:p w:rsidR="006C50C3" w:rsidRPr="00232DFA" w:rsidRDefault="006C50C3" w:rsidP="006C50C3">
      <w:pPr>
        <w:spacing w:line="360" w:lineRule="auto"/>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（出典）社会教育調査</w:t>
      </w:r>
    </w:p>
    <w:p w:rsidR="006C50C3" w:rsidRDefault="006C50C3" w:rsidP="006C50C3">
      <w:pPr>
        <w:spacing w:line="360" w:lineRule="auto"/>
        <w:ind w:firstLineChars="100" w:firstLine="240"/>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図2</w:t>
      </w:r>
      <w:r w:rsidRPr="00232DFA">
        <w:rPr>
          <w:rFonts w:ascii="MS Mincho" w:eastAsia="MS Mincho" w:hAnsi="MS Mincho" w:hint="eastAsia"/>
          <w:color w:val="000000"/>
          <w:sz w:val="24"/>
          <w:szCs w:val="24"/>
          <w:lang w:eastAsia="ja-JP"/>
        </w:rPr>
        <w:t>.1</w:t>
      </w:r>
      <w:r>
        <w:rPr>
          <w:rFonts w:ascii="MS Mincho" w:eastAsia="MS Mincho" w:hAnsi="MS Mincho" w:hint="eastAsia"/>
          <w:color w:val="000000"/>
          <w:sz w:val="24"/>
          <w:szCs w:val="24"/>
          <w:lang w:eastAsia="ja-JP"/>
        </w:rPr>
        <w:t>に示されているデータ</w:t>
      </w:r>
      <w:r w:rsidRPr="00232DFA">
        <w:rPr>
          <w:rFonts w:ascii="MS Mincho" w:eastAsia="MS Mincho" w:hAnsi="MS Mincho" w:hint="eastAsia"/>
          <w:color w:val="000000"/>
          <w:sz w:val="24"/>
          <w:szCs w:val="24"/>
          <w:lang w:eastAsia="ja-JP"/>
        </w:rPr>
        <w:t>から</w:t>
      </w:r>
      <w:r>
        <w:rPr>
          <w:rFonts w:ascii="MS Mincho" w:eastAsia="MS Mincho" w:hAnsi="MS Mincho" w:hint="eastAsia"/>
          <w:color w:val="000000"/>
          <w:sz w:val="24"/>
          <w:szCs w:val="24"/>
          <w:lang w:eastAsia="ja-JP"/>
        </w:rPr>
        <w:t>分かるように</w:t>
      </w:r>
      <w:r w:rsidRPr="00232DFA">
        <w:rPr>
          <w:rFonts w:ascii="MS Mincho" w:eastAsia="MS Mincho" w:hAnsi="MS Mincho" w:hint="eastAsia"/>
          <w:color w:val="000000"/>
          <w:sz w:val="24"/>
          <w:szCs w:val="24"/>
          <w:lang w:eastAsia="ja-JP"/>
        </w:rPr>
        <w:t>、1987年から2011年にかけて</w:t>
      </w:r>
      <w:r>
        <w:rPr>
          <w:rFonts w:ascii="MS Mincho" w:eastAsia="MS Mincho" w:hAnsi="MS Mincho" w:hint="eastAsia"/>
          <w:color w:val="000000"/>
          <w:sz w:val="24"/>
          <w:szCs w:val="24"/>
          <w:lang w:eastAsia="ja-JP"/>
        </w:rPr>
        <w:t>、</w:t>
      </w:r>
      <w:r w:rsidRPr="00232DFA">
        <w:rPr>
          <w:rFonts w:ascii="MS Mincho" w:eastAsia="MS Mincho" w:hAnsi="MS Mincho" w:hint="eastAsia"/>
          <w:color w:val="000000"/>
          <w:sz w:val="24"/>
          <w:szCs w:val="24"/>
          <w:lang w:eastAsia="ja-JP"/>
        </w:rPr>
        <w:t>日本の博物館は2311館から5747館となり、3436館増え、1987年の約2</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49倍となった。その中、登録博物館は400館増え、1987年の約1</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8倍となり、博物館相当施設は125館増え、1987年の約1</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56倍となり、博物館類似施設は2911館増え、1987年の約2</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85倍となった。1987年から2011年にかけての博物館類似施設の増加館数は全ての博物館増加館数の84</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7%を占めている。</w:t>
      </w:r>
    </w:p>
    <w:p w:rsidR="006C50C3" w:rsidRDefault="006C50C3" w:rsidP="006C50C3">
      <w:pPr>
        <w:spacing w:line="360" w:lineRule="auto"/>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 xml:space="preserve">　では、なぜここで博物館登録制度、博物館法別あるいは登録別の博物館分類、さらに各種別の博物館数とその増減を論じるなのだろうか。それは前にも述べたように、博物館登録制度と学芸員とが深くかかわっているからである。具体的には以下のようである。</w:t>
      </w:r>
    </w:p>
    <w:p w:rsidR="006C50C3" w:rsidRPr="008B627E" w:rsidRDefault="006C50C3" w:rsidP="006C50C3">
      <w:pPr>
        <w:spacing w:line="360" w:lineRule="auto"/>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ア）</w:t>
      </w:r>
      <w:r w:rsidRPr="008B627E">
        <w:rPr>
          <w:rFonts w:ascii="MS Mincho" w:eastAsia="MS Mincho" w:hAnsi="MS Mincho" w:hint="eastAsia"/>
          <w:color w:val="000000"/>
          <w:sz w:val="24"/>
          <w:szCs w:val="24"/>
          <w:lang w:eastAsia="ja-JP"/>
        </w:rPr>
        <w:t>異なる種別の博物館における学芸員配置数</w:t>
      </w:r>
    </w:p>
    <w:p w:rsidR="006C50C3" w:rsidRPr="008B627E" w:rsidRDefault="006C50C3" w:rsidP="006C50C3">
      <w:pPr>
        <w:spacing w:line="360" w:lineRule="auto"/>
        <w:ind w:firstLineChars="100" w:firstLine="240"/>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まずは、登録博物館、博物館相当施設、博物館類似施設における学芸員の配置状況をデータで見よう。</w:t>
      </w:r>
    </w:p>
    <w:p w:rsidR="006C50C3" w:rsidRDefault="006C50C3" w:rsidP="006C50C3">
      <w:pPr>
        <w:spacing w:line="360" w:lineRule="auto"/>
        <w:ind w:firstLineChars="100" w:firstLine="210"/>
        <w:rPr>
          <w:rFonts w:ascii="MS Mincho" w:eastAsia="MS Mincho" w:hAnsi="MS Mincho"/>
          <w:color w:val="000000"/>
          <w:szCs w:val="24"/>
        </w:rPr>
      </w:pPr>
      <w:r w:rsidRPr="00232DFA">
        <w:rPr>
          <w:rFonts w:ascii="MS Mincho" w:eastAsia="MS Mincho" w:hAnsi="MS Mincho" w:hint="eastAsia"/>
          <w:color w:val="000000"/>
          <w:szCs w:val="24"/>
        </w:rPr>
        <w:t>表</w:t>
      </w:r>
      <w:r>
        <w:rPr>
          <w:rFonts w:ascii="MS Mincho" w:eastAsia="MS Mincho" w:hAnsi="MS Mincho" w:hint="eastAsia"/>
          <w:color w:val="000000"/>
          <w:szCs w:val="24"/>
        </w:rPr>
        <w:t>2.2</w:t>
      </w:r>
      <w:r w:rsidRPr="00232DFA">
        <w:rPr>
          <w:rFonts w:ascii="MS Mincho" w:eastAsia="MS Mincho" w:hAnsi="MS Mincho" w:hint="eastAsia"/>
          <w:color w:val="000000"/>
          <w:szCs w:val="24"/>
        </w:rPr>
        <w:t xml:space="preserve">　博物館職員数　</w:t>
      </w:r>
      <w:r w:rsidRPr="00232DFA">
        <w:rPr>
          <w:rFonts w:ascii="MS Mincho" w:eastAsia="MS Mincho" w:hAnsi="MS Mincho"/>
          <w:color w:val="000000"/>
          <w:szCs w:val="24"/>
        </w:rPr>
        <w:t>2008</w:t>
      </w:r>
      <w:r w:rsidRPr="00232DFA">
        <w:rPr>
          <w:rFonts w:ascii="MS Mincho" w:eastAsia="MS Mincho" w:hAnsi="MS Mincho" w:hint="eastAsia"/>
          <w:color w:val="000000"/>
          <w:szCs w:val="24"/>
        </w:rPr>
        <w:t>年</w:t>
      </w:r>
      <w:r w:rsidRPr="00232DFA">
        <w:rPr>
          <w:rFonts w:ascii="MS Mincho" w:eastAsia="MS Mincho" w:hAnsi="MS Mincho"/>
          <w:color w:val="000000"/>
          <w:szCs w:val="24"/>
        </w:rPr>
        <w:t>10</w:t>
      </w:r>
      <w:r w:rsidRPr="00232DFA">
        <w:rPr>
          <w:rFonts w:ascii="MS Mincho" w:eastAsia="MS Mincho" w:hAnsi="MS Mincho" w:hint="eastAsia"/>
          <w:color w:val="000000"/>
          <w:szCs w:val="24"/>
        </w:rPr>
        <w:t>月</w:t>
      </w:r>
      <w:r w:rsidRPr="00232DFA">
        <w:rPr>
          <w:rFonts w:ascii="MS Mincho" w:eastAsia="MS Mincho" w:hAnsi="MS Mincho"/>
          <w:color w:val="000000"/>
          <w:szCs w:val="24"/>
        </w:rPr>
        <w:t>1</w:t>
      </w:r>
      <w:r w:rsidRPr="00232DFA">
        <w:rPr>
          <w:rFonts w:ascii="MS Mincho" w:eastAsia="MS Mincho" w:hAnsi="MS Mincho" w:hint="eastAsia"/>
          <w:color w:val="000000"/>
          <w:szCs w:val="24"/>
        </w:rPr>
        <w:t>日現在</w:t>
      </w:r>
      <w:r w:rsidRPr="00232DFA">
        <w:rPr>
          <w:rStyle w:val="ac"/>
          <w:rFonts w:ascii="MS Mincho" w:eastAsia="MS Mincho" w:hAnsi="MS Mincho"/>
          <w:color w:val="000000"/>
          <w:szCs w:val="24"/>
          <w:lang w:eastAsia="ja-JP"/>
        </w:rPr>
        <w:footnoteReference w:id="22"/>
      </w:r>
    </w:p>
    <w:p w:rsidR="006C50C3" w:rsidRPr="00702569" w:rsidRDefault="006C50C3" w:rsidP="006C50C3">
      <w:pPr>
        <w:spacing w:line="360" w:lineRule="auto"/>
        <w:ind w:firstLineChars="100" w:firstLine="210"/>
        <w:rPr>
          <w:rFonts w:ascii="MS Mincho" w:eastAsia="MS Mincho" w:hAnsi="MS Mincho"/>
          <w:color w:val="000000"/>
          <w:szCs w:val="24"/>
        </w:rPr>
      </w:pPr>
    </w:p>
    <w:tbl>
      <w:tblPr>
        <w:tblW w:w="0" w:type="auto"/>
        <w:tblInd w:w="34" w:type="dxa"/>
        <w:tblLook w:val="00A0" w:firstRow="1" w:lastRow="0" w:firstColumn="1" w:lastColumn="0" w:noHBand="0" w:noVBand="0"/>
      </w:tblPr>
      <w:tblGrid>
        <w:gridCol w:w="992"/>
        <w:gridCol w:w="438"/>
        <w:gridCol w:w="383"/>
        <w:gridCol w:w="438"/>
        <w:gridCol w:w="549"/>
        <w:gridCol w:w="437"/>
        <w:gridCol w:w="437"/>
        <w:gridCol w:w="548"/>
        <w:gridCol w:w="437"/>
        <w:gridCol w:w="437"/>
        <w:gridCol w:w="548"/>
        <w:gridCol w:w="437"/>
        <w:gridCol w:w="437"/>
        <w:gridCol w:w="548"/>
        <w:gridCol w:w="437"/>
        <w:gridCol w:w="437"/>
        <w:gridCol w:w="548"/>
      </w:tblGrid>
      <w:tr w:rsidR="006C50C3" w:rsidRPr="00232DFA" w:rsidTr="000A7390">
        <w:trPr>
          <w:trHeight w:val="270"/>
        </w:trPr>
        <w:tc>
          <w:tcPr>
            <w:tcW w:w="0" w:type="auto"/>
            <w:vMerge w:val="restart"/>
            <w:tcBorders>
              <w:top w:val="single" w:sz="4" w:space="0" w:color="auto"/>
              <w:left w:val="single" w:sz="4" w:space="0" w:color="auto"/>
              <w:bottom w:val="single" w:sz="4" w:space="0" w:color="000000"/>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lastRenderedPageBreak/>
              <w:t>区分</w:t>
            </w:r>
          </w:p>
        </w:tc>
        <w:tc>
          <w:tcPr>
            <w:tcW w:w="0" w:type="auto"/>
            <w:vMerge w:val="restart"/>
            <w:tcBorders>
              <w:top w:val="single" w:sz="4" w:space="0" w:color="auto"/>
              <w:left w:val="nil"/>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lang w:eastAsia="ja-JP"/>
              </w:rPr>
            </w:pPr>
            <w:r w:rsidRPr="00232DFA">
              <w:rPr>
                <w:rFonts w:ascii="MS Mincho" w:eastAsia="MS Mincho" w:hAnsi="MS Mincho" w:cs="宋体" w:hint="eastAsia"/>
                <w:color w:val="000000"/>
                <w:kern w:val="0"/>
                <w:szCs w:val="24"/>
              </w:rPr>
              <w:t>館</w:t>
            </w:r>
          </w:p>
          <w:p w:rsidR="006C50C3" w:rsidRPr="00232DFA" w:rsidRDefault="006C50C3" w:rsidP="000A7390">
            <w:pPr>
              <w:widowControl/>
              <w:jc w:val="center"/>
              <w:rPr>
                <w:rFonts w:ascii="MS Mincho" w:eastAsia="MS Mincho" w:hAnsi="MS Mincho" w:cs="宋体"/>
                <w:color w:val="000000"/>
                <w:kern w:val="0"/>
                <w:szCs w:val="24"/>
                <w:lang w:eastAsia="ja-JP"/>
              </w:rPr>
            </w:pPr>
            <w:r w:rsidRPr="00232DFA">
              <w:rPr>
                <w:rFonts w:ascii="MS Mincho" w:eastAsia="MS Mincho" w:hAnsi="MS Mincho" w:cs="宋体" w:hint="eastAsia"/>
                <w:color w:val="000000"/>
                <w:kern w:val="0"/>
                <w:szCs w:val="24"/>
              </w:rPr>
              <w:t>数</w:t>
            </w:r>
          </w:p>
        </w:tc>
        <w:tc>
          <w:tcPr>
            <w:tcW w:w="0" w:type="auto"/>
            <w:gridSpan w:val="3"/>
            <w:tcBorders>
              <w:top w:val="single" w:sz="4" w:space="0" w:color="auto"/>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職員数</w:t>
            </w:r>
          </w:p>
        </w:tc>
        <w:tc>
          <w:tcPr>
            <w:tcW w:w="0" w:type="auto"/>
            <w:gridSpan w:val="3"/>
            <w:tcBorders>
              <w:top w:val="single" w:sz="4" w:space="0" w:color="auto"/>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館長</w:t>
            </w:r>
          </w:p>
        </w:tc>
        <w:tc>
          <w:tcPr>
            <w:tcW w:w="0" w:type="auto"/>
            <w:gridSpan w:val="3"/>
            <w:tcBorders>
              <w:top w:val="single" w:sz="4" w:space="0" w:color="auto"/>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学</w:t>
            </w:r>
            <w:proofErr w:type="gramStart"/>
            <w:r w:rsidRPr="00232DFA">
              <w:rPr>
                <w:rFonts w:ascii="MS Mincho" w:eastAsia="MS Mincho" w:hAnsi="MS Mincho" w:cs="宋体" w:hint="eastAsia"/>
                <w:color w:val="000000"/>
                <w:kern w:val="0"/>
                <w:szCs w:val="24"/>
              </w:rPr>
              <w:t>芸</w:t>
            </w:r>
            <w:proofErr w:type="gramEnd"/>
            <w:r w:rsidRPr="00232DFA">
              <w:rPr>
                <w:rFonts w:ascii="MS Mincho" w:eastAsia="MS Mincho" w:hAnsi="MS Mincho" w:cs="宋体" w:hint="eastAsia"/>
                <w:color w:val="000000"/>
                <w:kern w:val="0"/>
                <w:szCs w:val="24"/>
              </w:rPr>
              <w:t>員</w:t>
            </w:r>
          </w:p>
        </w:tc>
        <w:tc>
          <w:tcPr>
            <w:tcW w:w="0" w:type="auto"/>
            <w:gridSpan w:val="3"/>
            <w:tcBorders>
              <w:top w:val="single" w:sz="4" w:space="0" w:color="auto"/>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学</w:t>
            </w:r>
            <w:proofErr w:type="gramStart"/>
            <w:r w:rsidRPr="00232DFA">
              <w:rPr>
                <w:rFonts w:ascii="MS Mincho" w:eastAsia="MS Mincho" w:hAnsi="MS Mincho" w:cs="宋体" w:hint="eastAsia"/>
                <w:color w:val="000000"/>
                <w:kern w:val="0"/>
                <w:szCs w:val="24"/>
              </w:rPr>
              <w:t>芸</w:t>
            </w:r>
            <w:proofErr w:type="gramEnd"/>
            <w:r w:rsidRPr="00232DFA">
              <w:rPr>
                <w:rFonts w:ascii="MS Mincho" w:eastAsia="MS Mincho" w:hAnsi="MS Mincho" w:cs="宋体" w:hint="eastAsia"/>
                <w:color w:val="000000"/>
                <w:kern w:val="0"/>
                <w:szCs w:val="24"/>
              </w:rPr>
              <w:t>員補</w:t>
            </w:r>
          </w:p>
        </w:tc>
        <w:tc>
          <w:tcPr>
            <w:tcW w:w="0" w:type="auto"/>
            <w:gridSpan w:val="3"/>
            <w:tcBorders>
              <w:top w:val="single" w:sz="4" w:space="0" w:color="auto"/>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その他の職員</w:t>
            </w:r>
          </w:p>
        </w:tc>
      </w:tr>
      <w:tr w:rsidR="006C50C3" w:rsidRPr="00232DFA" w:rsidTr="000A7390">
        <w:trPr>
          <w:trHeight w:val="270"/>
        </w:trPr>
        <w:tc>
          <w:tcPr>
            <w:tcW w:w="0" w:type="auto"/>
            <w:vMerge/>
            <w:tcBorders>
              <w:top w:val="single" w:sz="4" w:space="0" w:color="auto"/>
              <w:left w:val="single" w:sz="4" w:space="0" w:color="auto"/>
              <w:bottom w:val="single" w:sz="4" w:space="0" w:color="000000"/>
              <w:right w:val="single" w:sz="4" w:space="0" w:color="auto"/>
            </w:tcBorders>
            <w:vAlign w:val="center"/>
          </w:tcPr>
          <w:p w:rsidR="006C50C3" w:rsidRPr="00232DFA" w:rsidRDefault="006C50C3" w:rsidP="000A7390">
            <w:pPr>
              <w:widowControl/>
              <w:jc w:val="left"/>
              <w:rPr>
                <w:rFonts w:ascii="MS Mincho" w:eastAsia="MS Mincho" w:hAnsi="MS Mincho" w:cs="宋体"/>
                <w:color w:val="000000"/>
                <w:kern w:val="0"/>
                <w:szCs w:val="24"/>
              </w:rPr>
            </w:pPr>
          </w:p>
        </w:tc>
        <w:tc>
          <w:tcPr>
            <w:tcW w:w="0" w:type="auto"/>
            <w:vMerge/>
            <w:tcBorders>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lang w:eastAsia="ja-JP"/>
              </w:rPr>
            </w:pPr>
            <w:r w:rsidRPr="00232DFA">
              <w:rPr>
                <w:rFonts w:ascii="MS Mincho" w:eastAsia="MS Mincho" w:hAnsi="MS Mincho" w:cs="宋体" w:hint="eastAsia"/>
                <w:color w:val="000000"/>
                <w:kern w:val="0"/>
                <w:szCs w:val="24"/>
              </w:rPr>
              <w:t>専</w:t>
            </w:r>
          </w:p>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任</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兼任</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非常勤</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専任</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兼任</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非常勤</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専任</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兼任</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非常勤</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専任</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兼任</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非常勤</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専任</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兼任</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非常勤</w:t>
            </w:r>
          </w:p>
        </w:tc>
      </w:tr>
      <w:tr w:rsidR="006C50C3" w:rsidRPr="00232DFA" w:rsidTr="000A7390">
        <w:trPr>
          <w:trHeight w:val="227"/>
        </w:trPr>
        <w:tc>
          <w:tcPr>
            <w:tcW w:w="0" w:type="auto"/>
            <w:tcBorders>
              <w:top w:val="nil"/>
              <w:left w:val="single" w:sz="4" w:space="0" w:color="auto"/>
              <w:bottom w:val="single" w:sz="4" w:space="0" w:color="auto"/>
              <w:right w:val="single" w:sz="4" w:space="0" w:color="auto"/>
            </w:tcBorders>
            <w:noWrap/>
            <w:vAlign w:val="center"/>
          </w:tcPr>
          <w:p w:rsidR="006C50C3" w:rsidRPr="00232DFA" w:rsidRDefault="006C50C3" w:rsidP="000A7390">
            <w:pPr>
              <w:widowControl/>
              <w:jc w:val="left"/>
              <w:rPr>
                <w:rFonts w:ascii="MS Mincho" w:eastAsia="MS Mincho" w:hAnsi="MS Mincho" w:cs="宋体"/>
                <w:color w:val="000000"/>
                <w:kern w:val="0"/>
                <w:szCs w:val="24"/>
                <w:lang w:eastAsia="ja-JP"/>
              </w:rPr>
            </w:pPr>
            <w:r w:rsidRPr="00232DFA">
              <w:rPr>
                <w:rFonts w:ascii="MS Mincho" w:eastAsia="MS Mincho" w:hAnsi="MS Mincho" w:cs="宋体" w:hint="eastAsia"/>
                <w:color w:val="000000"/>
                <w:kern w:val="0"/>
                <w:szCs w:val="24"/>
              </w:rPr>
              <w:t>登録</w:t>
            </w:r>
          </w:p>
          <w:p w:rsidR="006C50C3" w:rsidRPr="00232DFA" w:rsidRDefault="006C50C3" w:rsidP="000A7390">
            <w:pPr>
              <w:widowControl/>
              <w:jc w:val="left"/>
              <w:rPr>
                <w:rFonts w:ascii="MS Mincho" w:eastAsia="MS Mincho" w:hAnsi="MS Mincho" w:cs="宋体"/>
                <w:color w:val="000000"/>
                <w:kern w:val="0"/>
                <w:szCs w:val="24"/>
                <w:lang w:eastAsia="ja-JP"/>
              </w:rPr>
            </w:pPr>
            <w:r w:rsidRPr="00232DFA">
              <w:rPr>
                <w:rFonts w:ascii="MS Mincho" w:eastAsia="MS Mincho" w:hAnsi="MS Mincho" w:cs="宋体" w:hint="eastAsia"/>
                <w:color w:val="000000"/>
                <w:kern w:val="0"/>
                <w:szCs w:val="24"/>
              </w:rPr>
              <w:t>博物館</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lang w:eastAsia="ja-JP"/>
              </w:rPr>
            </w:pPr>
            <w:r w:rsidRPr="00232DFA">
              <w:rPr>
                <w:rFonts w:ascii="MS Mincho" w:eastAsia="MS Mincho" w:hAnsi="MS Mincho" w:cs="宋体"/>
                <w:color w:val="000000"/>
                <w:kern w:val="0"/>
                <w:szCs w:val="24"/>
              </w:rPr>
              <w:t>907</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lang w:eastAsia="ja-JP"/>
              </w:rPr>
            </w:pPr>
            <w:r w:rsidRPr="00232DFA">
              <w:rPr>
                <w:rFonts w:ascii="MS Mincho" w:eastAsia="MS Mincho" w:hAnsi="MS Mincho" w:cs="宋体"/>
                <w:color w:val="000000"/>
                <w:kern w:val="0"/>
                <w:szCs w:val="24"/>
              </w:rPr>
              <w:t>63</w:t>
            </w:r>
          </w:p>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54</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700</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3597</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414</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206</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274</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2515</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185</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312</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153</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16</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100</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3272</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293</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2911</w:t>
            </w:r>
          </w:p>
        </w:tc>
      </w:tr>
      <w:tr w:rsidR="006C50C3" w:rsidRPr="00232DFA" w:rsidTr="000A7390">
        <w:trPr>
          <w:trHeight w:val="227"/>
        </w:trPr>
        <w:tc>
          <w:tcPr>
            <w:tcW w:w="0" w:type="auto"/>
            <w:tcBorders>
              <w:top w:val="nil"/>
              <w:left w:val="single" w:sz="4" w:space="0" w:color="auto"/>
              <w:bottom w:val="single" w:sz="4" w:space="0" w:color="auto"/>
              <w:right w:val="single" w:sz="4" w:space="0" w:color="auto"/>
            </w:tcBorders>
            <w:noWrap/>
            <w:vAlign w:val="center"/>
          </w:tcPr>
          <w:p w:rsidR="006C50C3" w:rsidRPr="00232DFA" w:rsidRDefault="006C50C3" w:rsidP="000A7390">
            <w:pPr>
              <w:widowControl/>
              <w:jc w:val="left"/>
              <w:rPr>
                <w:rFonts w:ascii="MS Mincho" w:eastAsia="MS Mincho" w:hAnsi="MS Mincho" w:cs="宋体"/>
                <w:color w:val="000000"/>
                <w:kern w:val="0"/>
                <w:szCs w:val="24"/>
                <w:lang w:eastAsia="ja-JP"/>
              </w:rPr>
            </w:pPr>
            <w:r w:rsidRPr="00232DFA">
              <w:rPr>
                <w:rFonts w:ascii="MS Mincho" w:eastAsia="MS Mincho" w:hAnsi="MS Mincho" w:cs="宋体" w:hint="eastAsia"/>
                <w:color w:val="000000"/>
                <w:kern w:val="0"/>
                <w:szCs w:val="24"/>
              </w:rPr>
              <w:t>博物館相当施設</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341</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lang w:eastAsia="ja-JP"/>
              </w:rPr>
            </w:pPr>
            <w:r w:rsidRPr="00232DFA">
              <w:rPr>
                <w:rFonts w:ascii="MS Mincho" w:eastAsia="MS Mincho" w:hAnsi="MS Mincho" w:cs="宋体"/>
                <w:color w:val="000000"/>
                <w:kern w:val="0"/>
                <w:szCs w:val="24"/>
              </w:rPr>
              <w:t>44</w:t>
            </w:r>
          </w:p>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96</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582</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2213</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160</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119</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53</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731</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125</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122</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253</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21</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81</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3352</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317</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1957</w:t>
            </w:r>
          </w:p>
        </w:tc>
      </w:tr>
      <w:tr w:rsidR="006C50C3" w:rsidRPr="00232DFA" w:rsidTr="000A7390">
        <w:trPr>
          <w:trHeight w:val="227"/>
        </w:trPr>
        <w:tc>
          <w:tcPr>
            <w:tcW w:w="0" w:type="auto"/>
            <w:tcBorders>
              <w:top w:val="nil"/>
              <w:left w:val="single" w:sz="4" w:space="0" w:color="auto"/>
              <w:bottom w:val="single" w:sz="4" w:space="0" w:color="auto"/>
              <w:right w:val="single" w:sz="4" w:space="0" w:color="auto"/>
            </w:tcBorders>
            <w:noWrap/>
            <w:vAlign w:val="center"/>
          </w:tcPr>
          <w:p w:rsidR="006C50C3" w:rsidRPr="00232DFA" w:rsidRDefault="006C50C3" w:rsidP="000A7390">
            <w:pPr>
              <w:widowControl/>
              <w:jc w:val="left"/>
              <w:rPr>
                <w:rFonts w:ascii="MS Mincho" w:eastAsia="MS Mincho" w:hAnsi="MS Mincho" w:cs="宋体"/>
                <w:color w:val="000000"/>
                <w:kern w:val="0"/>
                <w:szCs w:val="24"/>
                <w:lang w:eastAsia="ja-JP"/>
              </w:rPr>
            </w:pPr>
            <w:r w:rsidRPr="00232DFA">
              <w:rPr>
                <w:rFonts w:ascii="MS Mincho" w:eastAsia="MS Mincho" w:hAnsi="MS Mincho" w:cs="宋体" w:hint="eastAsia"/>
                <w:color w:val="000000"/>
                <w:kern w:val="0"/>
                <w:szCs w:val="24"/>
              </w:rPr>
              <w:t>博物館類似施設</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4527</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lang w:eastAsia="ja-JP"/>
              </w:rPr>
            </w:pPr>
            <w:r w:rsidRPr="00232DFA">
              <w:rPr>
                <w:rFonts w:ascii="MS Mincho" w:eastAsia="MS Mincho" w:hAnsi="MS Mincho" w:cs="宋体"/>
                <w:color w:val="000000"/>
                <w:kern w:val="0"/>
                <w:szCs w:val="24"/>
              </w:rPr>
              <w:t>10</w:t>
            </w:r>
          </w:p>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769</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5500</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11768</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1118</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1998</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804</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1465</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732</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599</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123</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67</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161</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8063</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2703</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10204</w:t>
            </w:r>
          </w:p>
        </w:tc>
      </w:tr>
    </w:tbl>
    <w:p w:rsidR="006C50C3" w:rsidRPr="00232DFA" w:rsidRDefault="006C50C3" w:rsidP="006C50C3">
      <w:pPr>
        <w:spacing w:line="360" w:lineRule="auto"/>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（注）</w:t>
      </w:r>
      <w:r w:rsidRPr="00232DFA">
        <w:rPr>
          <w:rFonts w:ascii="MS Mincho" w:eastAsia="MS Mincho" w:hAnsi="MS Mincho"/>
          <w:color w:val="000000"/>
          <w:szCs w:val="24"/>
          <w:lang w:eastAsia="ja-JP"/>
        </w:rPr>
        <w:t>1</w:t>
      </w:r>
      <w:r w:rsidRPr="00232DFA">
        <w:rPr>
          <w:rFonts w:ascii="MS Mincho" w:eastAsia="MS Mincho" w:hAnsi="MS Mincho" w:hint="eastAsia"/>
          <w:color w:val="000000"/>
          <w:szCs w:val="24"/>
          <w:lang w:eastAsia="ja-JP"/>
        </w:rPr>
        <w:t>．「専任」とは、常勤の職員として発令されている者であり、「兼任」とは、当該施設以外の常勤の職員で兼任発令されている者であり、</w:t>
      </w:r>
    </w:p>
    <w:p w:rsidR="006C50C3" w:rsidRPr="00232DFA" w:rsidRDefault="006C50C3" w:rsidP="006C50C3">
      <w:pPr>
        <w:spacing w:line="360" w:lineRule="auto"/>
        <w:rPr>
          <w:rFonts w:ascii="MS Mincho" w:eastAsia="MS Mincho" w:hAnsi="MS Mincho"/>
          <w:color w:val="000000"/>
          <w:szCs w:val="24"/>
          <w:lang w:eastAsia="ja-JP"/>
        </w:rPr>
      </w:pPr>
      <w:r w:rsidRPr="00232DFA">
        <w:rPr>
          <w:rFonts w:ascii="MS Mincho" w:eastAsia="MS Mincho" w:hAnsi="MS Mincho"/>
          <w:color w:val="000000"/>
          <w:szCs w:val="24"/>
          <w:lang w:eastAsia="ja-JP"/>
        </w:rPr>
        <w:t>2</w:t>
      </w:r>
      <w:r w:rsidRPr="00232DFA">
        <w:rPr>
          <w:rFonts w:ascii="MS Mincho" w:eastAsia="MS Mincho" w:hAnsi="MS Mincho" w:hint="eastAsia"/>
          <w:color w:val="000000"/>
          <w:szCs w:val="24"/>
          <w:lang w:eastAsia="ja-JP"/>
        </w:rPr>
        <w:t>．「その他の職員」とは、事務職員、技術職員、労務職員等である。</w:t>
      </w:r>
    </w:p>
    <w:p w:rsidR="006C50C3"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表</w:t>
      </w:r>
      <w:r>
        <w:rPr>
          <w:rFonts w:ascii="MS Mincho" w:eastAsia="MS Mincho" w:hAnsi="MS Mincho" w:hint="eastAsia"/>
          <w:color w:val="000000"/>
          <w:sz w:val="24"/>
          <w:szCs w:val="24"/>
          <w:lang w:eastAsia="ja-JP"/>
        </w:rPr>
        <w:t>2.2</w:t>
      </w:r>
      <w:r w:rsidRPr="00232DFA">
        <w:rPr>
          <w:rFonts w:ascii="MS Mincho" w:eastAsia="MS Mincho" w:hAnsi="MS Mincho" w:hint="eastAsia"/>
          <w:color w:val="000000"/>
          <w:sz w:val="24"/>
          <w:szCs w:val="24"/>
          <w:lang w:eastAsia="ja-JP"/>
        </w:rPr>
        <w:t>に基づいて、「</w:t>
      </w:r>
      <w:r w:rsidRPr="00232DFA">
        <w:rPr>
          <w:rFonts w:ascii="MS Mincho" w:eastAsia="MS Mincho" w:hAnsi="MS Mincho"/>
          <w:color w:val="000000"/>
          <w:sz w:val="24"/>
          <w:szCs w:val="24"/>
          <w:lang w:eastAsia="ja-JP"/>
        </w:rPr>
        <w:t>2008</w:t>
      </w:r>
      <w:r>
        <w:rPr>
          <w:rFonts w:ascii="MS Mincho" w:eastAsia="MS Mincho" w:hAnsi="MS Mincho" w:hint="eastAsia"/>
          <w:color w:val="000000"/>
          <w:sz w:val="24"/>
          <w:szCs w:val="24"/>
          <w:lang w:eastAsia="ja-JP"/>
        </w:rPr>
        <w:t>年博物館学芸員の配置状況一覧」を作成してみると、以下</w:t>
      </w:r>
      <w:r w:rsidRPr="00232DFA">
        <w:rPr>
          <w:rFonts w:ascii="MS Mincho" w:eastAsia="MS Mincho" w:hAnsi="MS Mincho" w:hint="eastAsia"/>
          <w:color w:val="000000"/>
          <w:sz w:val="24"/>
          <w:szCs w:val="24"/>
          <w:lang w:eastAsia="ja-JP"/>
        </w:rPr>
        <w:t>のようになっている。</w:t>
      </w:r>
    </w:p>
    <w:p w:rsidR="006C50C3" w:rsidRPr="00974087" w:rsidRDefault="006C50C3" w:rsidP="006C50C3">
      <w:pPr>
        <w:spacing w:line="360" w:lineRule="auto"/>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表</w:t>
      </w:r>
      <w:r>
        <w:rPr>
          <w:rFonts w:ascii="MS Mincho" w:eastAsia="MS Mincho" w:hAnsi="MS Mincho" w:hint="eastAsia"/>
          <w:color w:val="000000"/>
          <w:szCs w:val="24"/>
          <w:lang w:eastAsia="ja-JP"/>
        </w:rPr>
        <w:t>2.3</w:t>
      </w:r>
      <w:r w:rsidRPr="00232DFA">
        <w:rPr>
          <w:rFonts w:ascii="MS Mincho" w:eastAsia="MS Mincho" w:hAnsi="MS Mincho" w:hint="eastAsia"/>
          <w:color w:val="000000"/>
          <w:szCs w:val="24"/>
          <w:lang w:eastAsia="ja-JP"/>
        </w:rPr>
        <w:t xml:space="preserve">　</w:t>
      </w:r>
      <w:r w:rsidRPr="00232DFA">
        <w:rPr>
          <w:rFonts w:ascii="MS Mincho" w:eastAsia="MS Mincho" w:hAnsi="MS Mincho"/>
          <w:color w:val="000000"/>
          <w:szCs w:val="24"/>
          <w:lang w:eastAsia="ja-JP"/>
        </w:rPr>
        <w:t>2008</w:t>
      </w:r>
      <w:r w:rsidRPr="00232DFA">
        <w:rPr>
          <w:rFonts w:ascii="MS Mincho" w:eastAsia="MS Mincho" w:hAnsi="MS Mincho" w:hint="eastAsia"/>
          <w:color w:val="000000"/>
          <w:szCs w:val="24"/>
          <w:lang w:eastAsia="ja-JP"/>
        </w:rPr>
        <w:t>年博物館学芸員の配置状況一覧（1）</w:t>
      </w:r>
    </w:p>
    <w:tbl>
      <w:tblPr>
        <w:tblW w:w="0" w:type="auto"/>
        <w:tblInd w:w="34" w:type="dxa"/>
        <w:tblLook w:val="00A0" w:firstRow="1" w:lastRow="0" w:firstColumn="1" w:lastColumn="0" w:noHBand="0" w:noVBand="0"/>
      </w:tblPr>
      <w:tblGrid>
        <w:gridCol w:w="1844"/>
        <w:gridCol w:w="708"/>
        <w:gridCol w:w="1005"/>
        <w:gridCol w:w="1056"/>
        <w:gridCol w:w="1410"/>
        <w:gridCol w:w="1409"/>
        <w:gridCol w:w="1056"/>
      </w:tblGrid>
      <w:tr w:rsidR="006C50C3" w:rsidRPr="00232DFA" w:rsidTr="000A7390">
        <w:trPr>
          <w:trHeight w:val="540"/>
        </w:trPr>
        <w:tc>
          <w:tcPr>
            <w:tcW w:w="1844" w:type="dxa"/>
            <w:tcBorders>
              <w:top w:val="single" w:sz="4" w:space="0" w:color="auto"/>
              <w:left w:val="single" w:sz="4" w:space="0" w:color="auto"/>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区分</w:t>
            </w:r>
          </w:p>
        </w:tc>
        <w:tc>
          <w:tcPr>
            <w:tcW w:w="708" w:type="dxa"/>
            <w:tcBorders>
              <w:top w:val="single" w:sz="4" w:space="0" w:color="auto"/>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館数</w:t>
            </w:r>
          </w:p>
        </w:tc>
        <w:tc>
          <w:tcPr>
            <w:tcW w:w="1005" w:type="dxa"/>
            <w:tcBorders>
              <w:top w:val="single" w:sz="4" w:space="0" w:color="auto"/>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職員数</w:t>
            </w:r>
          </w:p>
        </w:tc>
        <w:tc>
          <w:tcPr>
            <w:tcW w:w="0" w:type="auto"/>
            <w:tcBorders>
              <w:top w:val="single" w:sz="4" w:space="0" w:color="auto"/>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学</w:t>
            </w:r>
            <w:proofErr w:type="gramStart"/>
            <w:r w:rsidRPr="00232DFA">
              <w:rPr>
                <w:rFonts w:ascii="MS Mincho" w:eastAsia="MS Mincho" w:hAnsi="MS Mincho" w:cs="宋体" w:hint="eastAsia"/>
                <w:color w:val="000000"/>
                <w:kern w:val="0"/>
                <w:szCs w:val="24"/>
              </w:rPr>
              <w:t>芸</w:t>
            </w:r>
            <w:proofErr w:type="gramEnd"/>
            <w:r w:rsidRPr="00232DFA">
              <w:rPr>
                <w:rFonts w:ascii="MS Mincho" w:eastAsia="MS Mincho" w:hAnsi="MS Mincho" w:cs="宋体" w:hint="eastAsia"/>
                <w:color w:val="000000"/>
                <w:kern w:val="0"/>
                <w:szCs w:val="24"/>
              </w:rPr>
              <w:t>員数</w:t>
            </w:r>
          </w:p>
        </w:tc>
        <w:tc>
          <w:tcPr>
            <w:tcW w:w="0" w:type="auto"/>
            <w:tcBorders>
              <w:top w:val="single" w:sz="4" w:space="0" w:color="auto"/>
              <w:left w:val="nil"/>
              <w:bottom w:val="single" w:sz="4" w:space="0" w:color="auto"/>
              <w:right w:val="single" w:sz="4" w:space="0" w:color="auto"/>
            </w:tcBorders>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1館当たりの</w:t>
            </w:r>
            <w:r w:rsidRPr="00232DFA">
              <w:rPr>
                <w:rFonts w:ascii="MS Mincho" w:eastAsia="MS Mincho" w:hAnsi="MS Mincho" w:cs="宋体"/>
                <w:color w:val="000000"/>
                <w:kern w:val="0"/>
                <w:szCs w:val="24"/>
              </w:rPr>
              <w:br/>
            </w:r>
            <w:r w:rsidRPr="00232DFA">
              <w:rPr>
                <w:rFonts w:ascii="MS Mincho" w:eastAsia="MS Mincho" w:hAnsi="MS Mincho" w:cs="宋体" w:hint="eastAsia"/>
                <w:color w:val="000000"/>
                <w:kern w:val="0"/>
                <w:szCs w:val="24"/>
              </w:rPr>
              <w:t>職員数</w:t>
            </w:r>
          </w:p>
        </w:tc>
        <w:tc>
          <w:tcPr>
            <w:tcW w:w="0" w:type="auto"/>
            <w:tcBorders>
              <w:top w:val="single" w:sz="4" w:space="0" w:color="auto"/>
              <w:left w:val="nil"/>
              <w:bottom w:val="single" w:sz="4" w:space="0" w:color="auto"/>
              <w:right w:val="single" w:sz="4" w:space="0" w:color="auto"/>
            </w:tcBorders>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1館当たりの</w:t>
            </w:r>
            <w:r w:rsidRPr="00232DFA">
              <w:rPr>
                <w:rFonts w:ascii="MS Mincho" w:eastAsia="MS Mincho" w:hAnsi="MS Mincho" w:cs="宋体"/>
                <w:color w:val="000000"/>
                <w:kern w:val="0"/>
                <w:szCs w:val="24"/>
              </w:rPr>
              <w:br/>
            </w:r>
            <w:r w:rsidRPr="00232DFA">
              <w:rPr>
                <w:rFonts w:ascii="MS Mincho" w:eastAsia="MS Mincho" w:hAnsi="MS Mincho" w:cs="宋体" w:hint="eastAsia"/>
                <w:color w:val="000000"/>
                <w:kern w:val="0"/>
                <w:szCs w:val="24"/>
              </w:rPr>
              <w:t>学</w:t>
            </w:r>
            <w:proofErr w:type="gramStart"/>
            <w:r w:rsidRPr="00232DFA">
              <w:rPr>
                <w:rFonts w:ascii="MS Mincho" w:eastAsia="MS Mincho" w:hAnsi="MS Mincho" w:cs="宋体" w:hint="eastAsia"/>
                <w:color w:val="000000"/>
                <w:kern w:val="0"/>
                <w:szCs w:val="24"/>
              </w:rPr>
              <w:t>芸</w:t>
            </w:r>
            <w:proofErr w:type="gramEnd"/>
            <w:r w:rsidRPr="00232DFA">
              <w:rPr>
                <w:rFonts w:ascii="MS Mincho" w:eastAsia="MS Mincho" w:hAnsi="MS Mincho" w:cs="宋体" w:hint="eastAsia"/>
                <w:color w:val="000000"/>
                <w:kern w:val="0"/>
                <w:szCs w:val="24"/>
              </w:rPr>
              <w:t>員数</w:t>
            </w:r>
          </w:p>
        </w:tc>
        <w:tc>
          <w:tcPr>
            <w:tcW w:w="0" w:type="auto"/>
            <w:tcBorders>
              <w:top w:val="single" w:sz="4" w:space="0" w:color="auto"/>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lang w:eastAsia="ja-JP"/>
              </w:rPr>
            </w:pPr>
            <w:r w:rsidRPr="00232DFA">
              <w:rPr>
                <w:rFonts w:ascii="MS Mincho" w:eastAsia="MS Mincho" w:hAnsi="MS Mincho" w:cs="宋体" w:hint="eastAsia"/>
                <w:color w:val="000000"/>
                <w:kern w:val="0"/>
                <w:szCs w:val="24"/>
              </w:rPr>
              <w:t>学</w:t>
            </w:r>
            <w:proofErr w:type="gramStart"/>
            <w:r w:rsidRPr="00232DFA">
              <w:rPr>
                <w:rFonts w:ascii="MS Mincho" w:eastAsia="MS Mincho" w:hAnsi="MS Mincho" w:cs="宋体" w:hint="eastAsia"/>
                <w:color w:val="000000"/>
                <w:kern w:val="0"/>
                <w:szCs w:val="24"/>
              </w:rPr>
              <w:t>芸</w:t>
            </w:r>
            <w:proofErr w:type="gramEnd"/>
            <w:r w:rsidRPr="00232DFA">
              <w:rPr>
                <w:rFonts w:ascii="MS Mincho" w:eastAsia="MS Mincho" w:hAnsi="MS Mincho" w:cs="宋体" w:hint="eastAsia"/>
                <w:color w:val="000000"/>
                <w:kern w:val="0"/>
                <w:szCs w:val="24"/>
              </w:rPr>
              <w:t>員対</w:t>
            </w:r>
          </w:p>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職員比</w:t>
            </w:r>
          </w:p>
        </w:tc>
      </w:tr>
      <w:tr w:rsidR="006C50C3" w:rsidRPr="00232DFA" w:rsidTr="000A7390">
        <w:trPr>
          <w:trHeight w:val="270"/>
        </w:trPr>
        <w:tc>
          <w:tcPr>
            <w:tcW w:w="1844" w:type="dxa"/>
            <w:tcBorders>
              <w:top w:val="nil"/>
              <w:left w:val="single" w:sz="4" w:space="0" w:color="auto"/>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登録博物館</w:t>
            </w:r>
          </w:p>
        </w:tc>
        <w:tc>
          <w:tcPr>
            <w:tcW w:w="708" w:type="dxa"/>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907</w:t>
            </w:r>
          </w:p>
        </w:tc>
        <w:tc>
          <w:tcPr>
            <w:tcW w:w="1005" w:type="dxa"/>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10651</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3012</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11.7</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3.3</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28.3%</w:t>
            </w:r>
          </w:p>
        </w:tc>
      </w:tr>
      <w:tr w:rsidR="006C50C3" w:rsidRPr="00232DFA" w:rsidTr="000A7390">
        <w:trPr>
          <w:trHeight w:val="270"/>
        </w:trPr>
        <w:tc>
          <w:tcPr>
            <w:tcW w:w="1844" w:type="dxa"/>
            <w:tcBorders>
              <w:top w:val="nil"/>
              <w:left w:val="single" w:sz="4" w:space="0" w:color="auto"/>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博物館相当施設</w:t>
            </w:r>
          </w:p>
        </w:tc>
        <w:tc>
          <w:tcPr>
            <w:tcW w:w="708" w:type="dxa"/>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341</w:t>
            </w:r>
          </w:p>
        </w:tc>
        <w:tc>
          <w:tcPr>
            <w:tcW w:w="1005" w:type="dxa"/>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7291</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978</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21.4</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2.9</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13.4%</w:t>
            </w:r>
          </w:p>
        </w:tc>
      </w:tr>
      <w:tr w:rsidR="006C50C3" w:rsidRPr="00232DFA" w:rsidTr="000A7390">
        <w:trPr>
          <w:trHeight w:val="270"/>
        </w:trPr>
        <w:tc>
          <w:tcPr>
            <w:tcW w:w="1844" w:type="dxa"/>
            <w:tcBorders>
              <w:top w:val="nil"/>
              <w:left w:val="single" w:sz="4" w:space="0" w:color="auto"/>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博物館類似施設</w:t>
            </w:r>
          </w:p>
        </w:tc>
        <w:tc>
          <w:tcPr>
            <w:tcW w:w="708" w:type="dxa"/>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4527</w:t>
            </w:r>
          </w:p>
        </w:tc>
        <w:tc>
          <w:tcPr>
            <w:tcW w:w="1005" w:type="dxa"/>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28037</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2796</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6.2</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0.6</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10.0%</w:t>
            </w:r>
          </w:p>
        </w:tc>
      </w:tr>
      <w:tr w:rsidR="006C50C3" w:rsidRPr="00232DFA" w:rsidTr="000A7390">
        <w:trPr>
          <w:trHeight w:val="270"/>
        </w:trPr>
        <w:tc>
          <w:tcPr>
            <w:tcW w:w="1844" w:type="dxa"/>
            <w:tcBorders>
              <w:top w:val="nil"/>
              <w:left w:val="single" w:sz="4" w:space="0" w:color="auto"/>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bCs/>
                <w:color w:val="000000"/>
                <w:kern w:val="0"/>
                <w:szCs w:val="24"/>
              </w:rPr>
            </w:pPr>
            <w:r w:rsidRPr="00232DFA">
              <w:rPr>
                <w:rFonts w:ascii="MS Mincho" w:eastAsia="MS Mincho" w:hAnsi="MS Mincho" w:cs="宋体" w:hint="eastAsia"/>
                <w:bCs/>
                <w:color w:val="000000"/>
                <w:kern w:val="0"/>
                <w:szCs w:val="24"/>
              </w:rPr>
              <w:t>計</w:t>
            </w:r>
          </w:p>
        </w:tc>
        <w:tc>
          <w:tcPr>
            <w:tcW w:w="708" w:type="dxa"/>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5775</w:t>
            </w:r>
          </w:p>
        </w:tc>
        <w:tc>
          <w:tcPr>
            <w:tcW w:w="1005" w:type="dxa"/>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45979</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6786</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8.0</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1.2</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14.8%</w:t>
            </w:r>
          </w:p>
        </w:tc>
      </w:tr>
    </w:tbl>
    <w:p w:rsidR="006C50C3" w:rsidRDefault="006C50C3" w:rsidP="006C50C3">
      <w:pPr>
        <w:spacing w:line="360" w:lineRule="auto"/>
        <w:ind w:firstLine="210"/>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すなわち、2008年全国博物館における学芸員平均配置数は1.2人である。が、登録博物館における学芸員平均配置数は3.3人で、博物館相当施設におけるのは2.9人で、両方とも全国の平均配置数の2.5倍近くである。それに対して、博物館類似施設における学芸員平均配置数が0.6人しかなく、全国の平均配置数の半分しかない。もともと全国博物館における平均配置数自体がそんなに高くないけれども、博物館類似施設における学芸員平均配置数が、登録博物館と博物館相当施設におけるそれの五分の一しかないのは、大きな差ではない</w:t>
      </w:r>
      <w:r>
        <w:rPr>
          <w:rFonts w:ascii="MS Mincho" w:eastAsia="MS Mincho" w:hAnsi="MS Mincho" w:hint="eastAsia"/>
          <w:color w:val="000000"/>
          <w:sz w:val="24"/>
          <w:szCs w:val="24"/>
          <w:lang w:eastAsia="ja-JP"/>
        </w:rPr>
        <w:lastRenderedPageBreak/>
        <w:t>だろうか。</w:t>
      </w:r>
    </w:p>
    <w:p w:rsidR="006C50C3" w:rsidRDefault="006C50C3" w:rsidP="006C50C3">
      <w:pPr>
        <w:spacing w:line="360" w:lineRule="auto"/>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イ）学芸員配置数の差による問題</w:t>
      </w:r>
    </w:p>
    <w:p w:rsidR="006C50C3" w:rsidRDefault="006C50C3" w:rsidP="006C50C3">
      <w:pPr>
        <w:spacing w:line="360" w:lineRule="auto"/>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 xml:space="preserve">　登録博物館における学芸員平均配置数は3.3人で、博物館相当施設におけるのは2.9人である。それに対して、博物館類似施設における学芸員平均配置数が0.6人しかない。</w:t>
      </w:r>
    </w:p>
    <w:p w:rsidR="006C50C3" w:rsidRDefault="006C50C3" w:rsidP="006C50C3">
      <w:pPr>
        <w:spacing w:line="360" w:lineRule="auto"/>
        <w:ind w:firstLineChars="100" w:firstLine="240"/>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全国博物館における学芸員配置数に差が出るのは、博物館の種別以外に、勿論、博物館の規模等のほかの要素が存在していないというわけではない。けれども、もし、博物館類似施設における学芸員平均配置数が0.6ではなく、博物館相当施設と同じ水準で2.9人であれば、全国4527館（表2.3により）の博物館類似施設で、10,412人の学芸員を新しく採用しなければならなくなる。もしそうなれば、博物館類似施設の増加スピードをも考えて、学芸員の募集情報が常に出ているのが自然になってくるだろう。それで学芸員資格取得者の就職問題もある程度では解決できるようになると思う。</w:t>
      </w:r>
    </w:p>
    <w:p w:rsidR="006C50C3" w:rsidRPr="003743AE" w:rsidRDefault="006C50C3" w:rsidP="00864DF3">
      <w:pPr>
        <w:spacing w:line="360" w:lineRule="auto"/>
        <w:ind w:firstLineChars="100" w:firstLine="240"/>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以上に挙げられた二点から、博物館登録制度が学芸員に深くかかわっていることが明白になってくるだろう。</w:t>
      </w:r>
    </w:p>
    <w:p w:rsidR="006C50C3" w:rsidRPr="00653EDE" w:rsidRDefault="006C50C3" w:rsidP="006C50C3">
      <w:pPr>
        <w:spacing w:line="360" w:lineRule="auto"/>
        <w:rPr>
          <w:rFonts w:ascii="MS Mincho" w:eastAsia="MS Mincho" w:hAnsi="MS Mincho"/>
          <w:b/>
          <w:color w:val="000000"/>
          <w:sz w:val="24"/>
          <w:szCs w:val="24"/>
          <w:lang w:val="fr-CA" w:eastAsia="ja-JP"/>
        </w:rPr>
      </w:pPr>
      <w:r w:rsidRPr="00653EDE">
        <w:rPr>
          <w:rFonts w:ascii="MS Mincho" w:eastAsia="MS Mincho" w:hAnsi="MS Mincho" w:hint="eastAsia"/>
          <w:b/>
          <w:color w:val="000000"/>
          <w:sz w:val="24"/>
          <w:szCs w:val="24"/>
          <w:lang w:eastAsia="ja-JP"/>
        </w:rPr>
        <w:t>（2）学芸員制度</w:t>
      </w:r>
    </w:p>
    <w:p w:rsidR="006C50C3" w:rsidRDefault="006C50C3" w:rsidP="006C50C3">
      <w:pPr>
        <w:widowControl/>
        <w:spacing w:line="360" w:lineRule="auto"/>
        <w:jc w:val="left"/>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 xml:space="preserve">　学芸員制度にかかわりのある博物館登録制度が、2008年の博物館法改正に、緊迫性のある課題として改正が期待されていた。それから、博物館登録制度のほか、学芸員制度自体も、一つの課題として焦点が当てられていた。</w:t>
      </w:r>
    </w:p>
    <w:p w:rsidR="006C50C3" w:rsidRDefault="006C50C3" w:rsidP="006C50C3">
      <w:pPr>
        <w:widowControl/>
        <w:spacing w:line="360" w:lineRule="auto"/>
        <w:jc w:val="left"/>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 xml:space="preserve">　焦点が当てられていたのは、学芸員制度に問題点があるからである。専門的区分・養成、学芸員配置数、教育機能の軽視</w:t>
      </w:r>
      <w:r>
        <w:rPr>
          <w:rStyle w:val="ac"/>
          <w:rFonts w:ascii="MS Mincho" w:eastAsia="MS Mincho" w:hAnsi="MS Mincho"/>
          <w:color w:val="000000"/>
          <w:sz w:val="24"/>
          <w:szCs w:val="24"/>
          <w:lang w:eastAsia="ja-JP"/>
        </w:rPr>
        <w:footnoteReference w:id="23"/>
      </w:r>
      <w:r>
        <w:rPr>
          <w:rFonts w:ascii="MS Mincho" w:eastAsia="MS Mincho" w:hAnsi="MS Mincho" w:hint="eastAsia"/>
          <w:color w:val="000000"/>
          <w:sz w:val="24"/>
          <w:szCs w:val="24"/>
          <w:lang w:eastAsia="ja-JP"/>
        </w:rPr>
        <w:t>、歴史文書資料の軽視、</w:t>
      </w:r>
      <w:r w:rsidRPr="00232DFA">
        <w:rPr>
          <w:rFonts w:ascii="MS Mincho" w:eastAsia="MS Mincho" w:hAnsi="MS Mincho" w:hint="eastAsia"/>
          <w:color w:val="000000"/>
          <w:sz w:val="24"/>
          <w:szCs w:val="24"/>
          <w:lang w:eastAsia="ja-JP"/>
        </w:rPr>
        <w:t>学芸員の予算内に展覧会企画</w:t>
      </w:r>
      <w:r>
        <w:rPr>
          <w:rStyle w:val="ac"/>
          <w:rFonts w:ascii="MS Mincho" w:eastAsia="MS Mincho" w:hAnsi="MS Mincho"/>
          <w:color w:val="000000"/>
          <w:sz w:val="24"/>
          <w:szCs w:val="24"/>
          <w:lang w:eastAsia="ja-JP"/>
        </w:rPr>
        <w:footnoteReference w:id="24"/>
      </w:r>
      <w:r w:rsidRPr="00232DFA">
        <w:rPr>
          <w:rFonts w:ascii="MS Mincho" w:eastAsia="MS Mincho" w:hAnsi="MS Mincho" w:hint="eastAsia"/>
          <w:color w:val="000000"/>
          <w:sz w:val="24"/>
          <w:szCs w:val="24"/>
          <w:lang w:eastAsia="ja-JP"/>
        </w:rPr>
        <w:t>など</w:t>
      </w:r>
      <w:r>
        <w:rPr>
          <w:rFonts w:ascii="MS Mincho" w:eastAsia="MS Mincho" w:hAnsi="MS Mincho" w:hint="eastAsia"/>
          <w:color w:val="000000"/>
          <w:sz w:val="24"/>
          <w:szCs w:val="24"/>
          <w:lang w:eastAsia="ja-JP"/>
        </w:rPr>
        <w:t>が挙げられる。</w:t>
      </w:r>
    </w:p>
    <w:p w:rsidR="006C50C3" w:rsidRPr="004432B2" w:rsidRDefault="006C50C3" w:rsidP="006C50C3">
      <w:pPr>
        <w:widowControl/>
        <w:spacing w:line="360" w:lineRule="auto"/>
        <w:ind w:firstLineChars="100" w:firstLine="240"/>
        <w:jc w:val="left"/>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第一章博物館法改正の部分において学芸員の専門的区分あるいは養成問題に少し触れ、また、本節の（1）博物館登録制度の部分において学芸員の配置数問題を少し分析した。ここでは、学芸員制度について、この二つの問題点に重点を置き改めて論じようと思う。</w:t>
      </w:r>
    </w:p>
    <w:p w:rsidR="006C50C3" w:rsidRPr="00232DFA" w:rsidRDefault="006C50C3" w:rsidP="006C50C3">
      <w:pPr>
        <w:widowControl/>
        <w:spacing w:line="360" w:lineRule="auto"/>
        <w:jc w:val="left"/>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ア</w:t>
      </w:r>
      <w:r w:rsidRPr="00232DFA">
        <w:rPr>
          <w:rFonts w:ascii="MS Mincho" w:eastAsia="MS Mincho" w:hAnsi="MS Mincho" w:hint="eastAsia"/>
          <w:color w:val="000000"/>
          <w:sz w:val="24"/>
          <w:szCs w:val="24"/>
          <w:lang w:eastAsia="ja-JP"/>
        </w:rPr>
        <w:t>）</w:t>
      </w:r>
      <w:r>
        <w:rPr>
          <w:rFonts w:ascii="MS Mincho" w:eastAsia="MS Mincho" w:hAnsi="MS Mincho" w:hint="eastAsia"/>
          <w:color w:val="000000"/>
          <w:sz w:val="24"/>
          <w:szCs w:val="24"/>
          <w:lang w:eastAsia="ja-JP"/>
        </w:rPr>
        <w:t>学芸員</w:t>
      </w:r>
      <w:r w:rsidRPr="00232DFA">
        <w:rPr>
          <w:rFonts w:ascii="MS Mincho" w:eastAsia="MS Mincho" w:hAnsi="MS Mincho" w:hint="eastAsia"/>
          <w:color w:val="000000"/>
          <w:sz w:val="24"/>
          <w:szCs w:val="24"/>
          <w:lang w:eastAsia="ja-JP"/>
        </w:rPr>
        <w:t>配置数</w:t>
      </w:r>
    </w:p>
    <w:p w:rsidR="006C50C3" w:rsidRPr="00232DFA" w:rsidRDefault="006C50C3" w:rsidP="006C50C3">
      <w:pPr>
        <w:widowControl/>
        <w:spacing w:line="360" w:lineRule="auto"/>
        <w:ind w:firstLineChars="100" w:firstLine="240"/>
        <w:jc w:val="left"/>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lastRenderedPageBreak/>
        <w:t>日本では、原則的に、学芸員が博物館活動を担う者であるが、博物館法には博物館ごとの学芸員配置数に関する規定がない。公立博物館の設置及び運営に関する基準が制定され、学芸員職員数に一定の目処が示された。しかし、殆ど守られていないのが実態である。学芸部門の職員数が実務や施設管理部門の職員数に比べるとあまりに少ないと言わざるをえない</w:t>
      </w:r>
      <w:r w:rsidRPr="00232DFA">
        <w:rPr>
          <w:rStyle w:val="ac"/>
          <w:rFonts w:ascii="MS Mincho" w:eastAsia="MS Mincho" w:hAnsi="MS Mincho"/>
          <w:color w:val="000000"/>
          <w:sz w:val="24"/>
          <w:szCs w:val="24"/>
          <w:lang w:eastAsia="ja-JP"/>
        </w:rPr>
        <w:footnoteReference w:id="25"/>
      </w:r>
      <w:r w:rsidRPr="00232DFA">
        <w:rPr>
          <w:rFonts w:ascii="MS Mincho" w:eastAsia="MS Mincho" w:hAnsi="MS Mincho" w:hint="eastAsia"/>
          <w:color w:val="000000"/>
          <w:sz w:val="24"/>
          <w:szCs w:val="24"/>
          <w:lang w:eastAsia="ja-JP"/>
        </w:rPr>
        <w:t>。</w:t>
      </w:r>
    </w:p>
    <w:p w:rsidR="006C50C3" w:rsidRPr="00232DFA" w:rsidRDefault="006C50C3" w:rsidP="006C50C3">
      <w:pPr>
        <w:pStyle w:val="HTML"/>
        <w:spacing w:line="360" w:lineRule="auto"/>
        <w:ind w:right="450" w:firstLineChars="100" w:firstLine="240"/>
        <w:rPr>
          <w:rFonts w:ascii="MS Mincho" w:eastAsia="MS Mincho" w:hAnsi="MS Mincho"/>
          <w:color w:val="000000"/>
          <w:lang w:eastAsia="ja-JP"/>
        </w:rPr>
      </w:pPr>
      <w:r w:rsidRPr="00232DFA">
        <w:rPr>
          <w:rFonts w:ascii="MS Mincho" w:eastAsia="MS Mincho" w:hAnsi="MS Mincho" w:hint="eastAsia"/>
          <w:color w:val="000000"/>
          <w:lang w:eastAsia="ja-JP"/>
        </w:rPr>
        <w:t>1973年11月30日文部科学省告示第164号である「公立博物館の設置及び運営に関する基準」第12条の職員の項において、「都道府県及び指定都市の設置する博物館には、17人以上の学芸員又は学芸員補を置くものとし、市（指定都市を除く。）町村の設置する博物館には、6人以上の学芸員又は学芸員補を置くものとする」とがあり、学芸員配置数について一定の基準が示されていた。さらに、「『公立博物館の設置及び運営に関する基準』の告示について」の10において、その17人及び6人の職員を職務内容別に区分されていた</w:t>
      </w:r>
      <w:r w:rsidRPr="00232DFA">
        <w:rPr>
          <w:rStyle w:val="ac"/>
          <w:rFonts w:ascii="MS Mincho" w:eastAsia="MS Mincho" w:hAnsi="MS Mincho"/>
          <w:color w:val="000000"/>
          <w:lang w:eastAsia="ja-JP"/>
        </w:rPr>
        <w:footnoteReference w:id="26"/>
      </w:r>
      <w:r w:rsidRPr="00232DFA">
        <w:rPr>
          <w:rFonts w:ascii="MS Mincho" w:eastAsia="MS Mincho" w:hAnsi="MS Mincho" w:hint="eastAsia"/>
          <w:color w:val="000000"/>
          <w:lang w:eastAsia="ja-JP"/>
        </w:rPr>
        <w:t>。具体的には、</w:t>
      </w:r>
    </w:p>
    <w:p w:rsidR="006C50C3" w:rsidRPr="00232DFA" w:rsidRDefault="006C50C3" w:rsidP="006C50C3">
      <w:pPr>
        <w:widowControl/>
        <w:spacing w:line="360" w:lineRule="auto"/>
        <w:ind w:firstLineChars="100" w:firstLine="210"/>
        <w:jc w:val="left"/>
        <w:rPr>
          <w:rFonts w:ascii="MS Mincho" w:eastAsia="MS Mincho" w:hAnsi="MS Mincho" w:cs="宋体"/>
          <w:color w:val="000000"/>
          <w:kern w:val="0"/>
          <w:szCs w:val="24"/>
          <w:lang w:eastAsia="ja-JP"/>
        </w:rPr>
      </w:pPr>
      <w:r w:rsidRPr="00232DFA">
        <w:rPr>
          <w:rFonts w:ascii="MS Mincho" w:eastAsia="MS Mincho" w:hAnsi="MS Mincho" w:cs="宋体" w:hint="eastAsia"/>
          <w:color w:val="000000"/>
          <w:kern w:val="0"/>
          <w:szCs w:val="24"/>
          <w:lang w:eastAsia="ja-JP"/>
        </w:rPr>
        <w:t xml:space="preserve">表2.2　</w:t>
      </w:r>
      <w:r w:rsidRPr="00232DFA">
        <w:rPr>
          <w:rFonts w:ascii="MS Mincho" w:eastAsia="MS Mincho" w:hAnsi="MS Mincho" w:hint="eastAsia"/>
          <w:color w:val="000000"/>
          <w:lang w:eastAsia="ja-JP"/>
        </w:rPr>
        <w:t>「公立博物館の設置及び運営に関する基準」第10条</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1622"/>
        <w:gridCol w:w="1219"/>
      </w:tblGrid>
      <w:tr w:rsidR="006C50C3" w:rsidRPr="00232DFA" w:rsidTr="000A7390">
        <w:tc>
          <w:tcPr>
            <w:tcW w:w="0" w:type="auto"/>
          </w:tcPr>
          <w:p w:rsidR="006C50C3" w:rsidRPr="00232DFA" w:rsidRDefault="006C50C3" w:rsidP="000A7390">
            <w:pPr>
              <w:widowControl/>
              <w:ind w:left="108" w:right="108"/>
              <w:jc w:val="left"/>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区分</w:t>
            </w:r>
          </w:p>
        </w:tc>
        <w:tc>
          <w:tcPr>
            <w:tcW w:w="0" w:type="auto"/>
          </w:tcPr>
          <w:p w:rsidR="006C50C3" w:rsidRPr="00232DFA" w:rsidRDefault="006C50C3" w:rsidP="000A7390">
            <w:pPr>
              <w:widowControl/>
              <w:ind w:left="108" w:right="108"/>
              <w:jc w:val="left"/>
              <w:rPr>
                <w:rFonts w:ascii="MS Mincho" w:eastAsia="MS Mincho" w:hAnsi="MS Mincho" w:cs="MS Mincho"/>
                <w:color w:val="000000"/>
                <w:kern w:val="0"/>
                <w:szCs w:val="24"/>
                <w:lang w:eastAsia="ja-JP"/>
              </w:rPr>
            </w:pPr>
            <w:r w:rsidRPr="00232DFA">
              <w:rPr>
                <w:rFonts w:ascii="MS Mincho" w:eastAsia="MS Mincho" w:hAnsi="MS Mincho" w:cs="宋体" w:hint="eastAsia"/>
                <w:color w:val="000000"/>
                <w:kern w:val="0"/>
                <w:szCs w:val="24"/>
                <w:lang w:eastAsia="ja-JP"/>
              </w:rPr>
              <w:t>都道府県立</w:t>
            </w:r>
            <w:r w:rsidRPr="00232DFA">
              <w:rPr>
                <w:rFonts w:ascii="MS Mincho" w:eastAsia="MS Mincho" w:hAnsi="MS Mincho" w:cs="MS Mincho" w:hint="eastAsia"/>
                <w:color w:val="000000"/>
                <w:kern w:val="0"/>
                <w:szCs w:val="24"/>
                <w:lang w:eastAsia="ja-JP"/>
              </w:rPr>
              <w:t>・</w:t>
            </w:r>
          </w:p>
          <w:p w:rsidR="006C50C3" w:rsidRPr="00232DFA" w:rsidRDefault="006C50C3" w:rsidP="000A7390">
            <w:pPr>
              <w:widowControl/>
              <w:ind w:left="108" w:right="108"/>
              <w:jc w:val="left"/>
              <w:rPr>
                <w:rFonts w:ascii="MS Mincho" w:eastAsia="MS Mincho" w:hAnsi="MS Mincho" w:cs="宋体"/>
                <w:color w:val="000000"/>
                <w:kern w:val="0"/>
                <w:szCs w:val="24"/>
                <w:lang w:eastAsia="ja-JP"/>
              </w:rPr>
            </w:pPr>
            <w:r w:rsidRPr="00232DFA">
              <w:rPr>
                <w:rFonts w:ascii="MS Mincho" w:eastAsia="MS Mincho" w:hAnsi="MS Mincho" w:cs="宋体" w:hint="eastAsia"/>
                <w:color w:val="000000"/>
                <w:kern w:val="0"/>
                <w:szCs w:val="24"/>
                <w:lang w:eastAsia="ja-JP"/>
              </w:rPr>
              <w:t>指定都市立</w:t>
            </w:r>
          </w:p>
        </w:tc>
        <w:tc>
          <w:tcPr>
            <w:tcW w:w="0" w:type="auto"/>
          </w:tcPr>
          <w:p w:rsidR="006C50C3" w:rsidRPr="00232DFA" w:rsidRDefault="006C50C3" w:rsidP="000A7390">
            <w:pPr>
              <w:widowControl/>
              <w:ind w:left="108" w:right="108"/>
              <w:jc w:val="left"/>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市</w:t>
            </w:r>
            <w:proofErr w:type="gramStart"/>
            <w:r w:rsidRPr="00232DFA">
              <w:rPr>
                <w:rFonts w:ascii="MS Mincho" w:eastAsia="MS Mincho" w:hAnsi="MS Mincho" w:cs="宋体" w:hint="eastAsia"/>
                <w:color w:val="000000"/>
                <w:kern w:val="0"/>
                <w:szCs w:val="24"/>
              </w:rPr>
              <w:t>町</w:t>
            </w:r>
            <w:proofErr w:type="gramEnd"/>
            <w:r w:rsidRPr="00232DFA">
              <w:rPr>
                <w:rFonts w:ascii="MS Mincho" w:eastAsia="MS Mincho" w:hAnsi="MS Mincho" w:cs="宋体" w:hint="eastAsia"/>
                <w:color w:val="000000"/>
                <w:kern w:val="0"/>
                <w:szCs w:val="24"/>
              </w:rPr>
              <w:t>村立</w:t>
            </w:r>
          </w:p>
        </w:tc>
      </w:tr>
      <w:tr w:rsidR="006C50C3" w:rsidRPr="00232DFA" w:rsidTr="000A7390">
        <w:tc>
          <w:tcPr>
            <w:tcW w:w="0" w:type="auto"/>
          </w:tcPr>
          <w:p w:rsidR="006C50C3" w:rsidRPr="00232DFA" w:rsidRDefault="006C50C3" w:rsidP="000A7390">
            <w:pPr>
              <w:widowControl/>
              <w:ind w:leftChars="51" w:left="527" w:right="108" w:hangingChars="200" w:hanging="420"/>
              <w:jc w:val="left"/>
              <w:rPr>
                <w:rFonts w:ascii="MS Mincho" w:eastAsia="MS Mincho" w:hAnsi="MS Mincho" w:cs="宋体"/>
                <w:color w:val="000000"/>
                <w:kern w:val="0"/>
                <w:szCs w:val="24"/>
                <w:lang w:eastAsia="ja-JP"/>
              </w:rPr>
            </w:pPr>
            <w:r w:rsidRPr="00232DFA">
              <w:rPr>
                <w:rFonts w:ascii="MS Mincho" w:eastAsia="MS Mincho" w:hAnsi="MS Mincho" w:cs="宋体" w:hint="eastAsia"/>
                <w:color w:val="000000"/>
                <w:kern w:val="0"/>
                <w:szCs w:val="24"/>
                <w:lang w:eastAsia="ja-JP"/>
              </w:rPr>
              <w:t>ア　第八条の教育活動及び資料に関する研究を担当する者</w:t>
            </w:r>
          </w:p>
        </w:tc>
        <w:tc>
          <w:tcPr>
            <w:tcW w:w="0" w:type="auto"/>
          </w:tcPr>
          <w:p w:rsidR="006C50C3" w:rsidRPr="00232DFA" w:rsidRDefault="006C50C3" w:rsidP="000A7390">
            <w:pPr>
              <w:widowControl/>
              <w:ind w:left="108" w:right="108"/>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八人</w:t>
            </w:r>
          </w:p>
        </w:tc>
        <w:tc>
          <w:tcPr>
            <w:tcW w:w="0" w:type="auto"/>
          </w:tcPr>
          <w:p w:rsidR="006C50C3" w:rsidRPr="00232DFA" w:rsidRDefault="006C50C3" w:rsidP="000A7390">
            <w:pPr>
              <w:widowControl/>
              <w:ind w:left="108" w:right="108"/>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三人</w:t>
            </w:r>
          </w:p>
        </w:tc>
      </w:tr>
      <w:tr w:rsidR="006C50C3" w:rsidRPr="00232DFA" w:rsidTr="000A7390">
        <w:tc>
          <w:tcPr>
            <w:tcW w:w="0" w:type="auto"/>
          </w:tcPr>
          <w:p w:rsidR="006C50C3" w:rsidRPr="00232DFA" w:rsidRDefault="006C50C3" w:rsidP="000A7390">
            <w:pPr>
              <w:widowControl/>
              <w:ind w:leftChars="51" w:left="527" w:right="108" w:hangingChars="200" w:hanging="420"/>
              <w:jc w:val="left"/>
              <w:rPr>
                <w:rFonts w:ascii="MS Mincho" w:eastAsia="MS Mincho" w:hAnsi="MS Mincho" w:cs="宋体"/>
                <w:color w:val="000000"/>
                <w:kern w:val="0"/>
                <w:szCs w:val="24"/>
                <w:lang w:eastAsia="ja-JP"/>
              </w:rPr>
            </w:pPr>
            <w:r w:rsidRPr="00232DFA">
              <w:rPr>
                <w:rFonts w:ascii="MS Mincho" w:eastAsia="MS Mincho" w:hAnsi="MS Mincho" w:cs="宋体" w:hint="eastAsia"/>
                <w:color w:val="000000"/>
                <w:kern w:val="0"/>
                <w:szCs w:val="24"/>
                <w:lang w:eastAsia="ja-JP"/>
              </w:rPr>
              <w:t>イ　一次資料の収集</w:t>
            </w:r>
            <w:r w:rsidRPr="00232DFA">
              <w:rPr>
                <w:rFonts w:ascii="MS Mincho" w:eastAsia="MS Mincho" w:hAnsi="MS Mincho" w:cs="MS Mincho" w:hint="eastAsia"/>
                <w:color w:val="000000"/>
                <w:kern w:val="0"/>
                <w:szCs w:val="24"/>
                <w:lang w:eastAsia="ja-JP"/>
              </w:rPr>
              <w:t>・</w:t>
            </w:r>
            <w:r w:rsidRPr="00232DFA">
              <w:rPr>
                <w:rFonts w:ascii="MS Mincho" w:eastAsia="MS Mincho" w:hAnsi="MS Mincho" w:cs="宋体" w:hint="eastAsia"/>
                <w:color w:val="000000"/>
                <w:kern w:val="0"/>
                <w:szCs w:val="24"/>
                <w:lang w:eastAsia="ja-JP"/>
              </w:rPr>
              <w:t>保管、展示等を担当する者</w:t>
            </w:r>
          </w:p>
        </w:tc>
        <w:tc>
          <w:tcPr>
            <w:tcW w:w="0" w:type="auto"/>
          </w:tcPr>
          <w:p w:rsidR="006C50C3" w:rsidRPr="00232DFA" w:rsidRDefault="006C50C3" w:rsidP="000A7390">
            <w:pPr>
              <w:widowControl/>
              <w:ind w:left="108" w:right="108"/>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八人</w:t>
            </w:r>
          </w:p>
        </w:tc>
        <w:tc>
          <w:tcPr>
            <w:tcW w:w="0" w:type="auto"/>
          </w:tcPr>
          <w:p w:rsidR="006C50C3" w:rsidRPr="00232DFA" w:rsidRDefault="006C50C3" w:rsidP="000A7390">
            <w:pPr>
              <w:widowControl/>
              <w:ind w:left="108" w:right="108"/>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三人</w:t>
            </w:r>
          </w:p>
        </w:tc>
      </w:tr>
      <w:tr w:rsidR="006C50C3" w:rsidRPr="00232DFA" w:rsidTr="000A7390">
        <w:tc>
          <w:tcPr>
            <w:tcW w:w="0" w:type="auto"/>
          </w:tcPr>
          <w:p w:rsidR="006C50C3" w:rsidRPr="00232DFA" w:rsidRDefault="006C50C3" w:rsidP="000A7390">
            <w:pPr>
              <w:widowControl/>
              <w:ind w:left="108" w:right="108"/>
              <w:jc w:val="left"/>
              <w:rPr>
                <w:rFonts w:ascii="MS Mincho" w:eastAsia="MS Mincho" w:hAnsi="MS Mincho" w:cs="宋体"/>
                <w:color w:val="000000"/>
                <w:kern w:val="0"/>
                <w:szCs w:val="24"/>
                <w:lang w:eastAsia="ja-JP"/>
              </w:rPr>
            </w:pPr>
            <w:r w:rsidRPr="00232DFA">
              <w:rPr>
                <w:rFonts w:ascii="MS Mincho" w:eastAsia="MS Mincho" w:hAnsi="MS Mincho" w:cs="宋体" w:hint="eastAsia"/>
                <w:color w:val="000000"/>
                <w:kern w:val="0"/>
                <w:szCs w:val="24"/>
                <w:lang w:eastAsia="ja-JP"/>
              </w:rPr>
              <w:t>ウ　二次資料の収集、保管等を担当する者</w:t>
            </w:r>
          </w:p>
        </w:tc>
        <w:tc>
          <w:tcPr>
            <w:tcW w:w="0" w:type="auto"/>
          </w:tcPr>
          <w:p w:rsidR="006C50C3" w:rsidRPr="00232DFA" w:rsidRDefault="006C50C3" w:rsidP="000A7390">
            <w:pPr>
              <w:widowControl/>
              <w:ind w:left="108" w:right="108"/>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一人</w:t>
            </w:r>
          </w:p>
        </w:tc>
        <w:tc>
          <w:tcPr>
            <w:tcW w:w="0" w:type="auto"/>
          </w:tcPr>
          <w:p w:rsidR="006C50C3" w:rsidRPr="00232DFA" w:rsidRDefault="006C50C3" w:rsidP="000A7390">
            <w:pPr>
              <w:widowControl/>
              <w:ind w:left="108" w:right="108"/>
              <w:jc w:val="center"/>
              <w:rPr>
                <w:rFonts w:ascii="MS Mincho" w:eastAsia="MS Mincho" w:hAnsi="MS Mincho" w:cs="宋体"/>
                <w:color w:val="000000"/>
                <w:kern w:val="0"/>
                <w:szCs w:val="24"/>
                <w:lang w:eastAsia="ja-JP"/>
              </w:rPr>
            </w:pPr>
          </w:p>
        </w:tc>
      </w:tr>
    </w:tbl>
    <w:p w:rsidR="006C50C3" w:rsidRPr="00232DFA" w:rsidRDefault="006C50C3" w:rsidP="006C50C3">
      <w:pPr>
        <w:pStyle w:val="HTML"/>
        <w:spacing w:line="360" w:lineRule="auto"/>
        <w:ind w:right="450" w:firstLineChars="100" w:firstLine="210"/>
        <w:rPr>
          <w:rFonts w:ascii="MS Mincho" w:eastAsia="MS Mincho" w:hAnsi="MS Mincho"/>
          <w:color w:val="000000"/>
          <w:sz w:val="21"/>
          <w:lang w:eastAsia="ja-JP"/>
        </w:rPr>
      </w:pPr>
      <w:r w:rsidRPr="00232DFA">
        <w:rPr>
          <w:rFonts w:ascii="MS Mincho" w:eastAsia="MS Mincho" w:hAnsi="MS Mincho" w:hint="eastAsia"/>
          <w:color w:val="000000"/>
          <w:sz w:val="21"/>
          <w:lang w:eastAsia="ja-JP"/>
        </w:rPr>
        <w:t>（出典：文部科学省・文社社第一四一号）</w:t>
      </w:r>
    </w:p>
    <w:p w:rsidR="006C50C3" w:rsidRPr="00232DFA" w:rsidRDefault="006C50C3" w:rsidP="006C50C3">
      <w:pPr>
        <w:pStyle w:val="HTML"/>
        <w:spacing w:line="360" w:lineRule="auto"/>
        <w:ind w:right="450" w:firstLineChars="100" w:firstLine="240"/>
        <w:rPr>
          <w:rFonts w:ascii="MS Mincho" w:eastAsia="MS Mincho" w:hAnsi="MS Mincho"/>
          <w:color w:val="000000"/>
          <w:lang w:eastAsia="ja-JP"/>
        </w:rPr>
      </w:pPr>
      <w:r w:rsidRPr="00232DFA">
        <w:rPr>
          <w:rFonts w:ascii="MS Mincho" w:eastAsia="MS Mincho" w:hAnsi="MS Mincho" w:hint="eastAsia"/>
          <w:color w:val="000000"/>
          <w:lang w:eastAsia="ja-JP"/>
        </w:rPr>
        <w:t>しかし、「公立博物館の設置及び運営に関する基準」が2003年6月に廃止されることになった。</w:t>
      </w:r>
    </w:p>
    <w:p w:rsidR="006C50C3" w:rsidRPr="00232DFA" w:rsidRDefault="006C50C3" w:rsidP="006C50C3">
      <w:pPr>
        <w:pStyle w:val="HTML"/>
        <w:spacing w:line="360" w:lineRule="auto"/>
        <w:ind w:right="450" w:firstLineChars="100" w:firstLine="240"/>
        <w:rPr>
          <w:rFonts w:ascii="MS Mincho" w:eastAsia="MS Mincho" w:hAnsi="MS Mincho"/>
          <w:color w:val="000000"/>
          <w:lang w:eastAsia="ja-JP"/>
        </w:rPr>
      </w:pPr>
      <w:r w:rsidRPr="00232DFA">
        <w:rPr>
          <w:rFonts w:ascii="MS Mincho" w:eastAsia="MS Mincho" w:hAnsi="MS Mincho" w:hint="eastAsia"/>
          <w:color w:val="000000"/>
          <w:lang w:eastAsia="ja-JP"/>
        </w:rPr>
        <w:t>2003年6月6日文部科学省告示第113号「公立博物館の設置及び運営上の望ましい基準」が公布された。「望ましい基準」第9条では、博物館職員に関する規定として、「博物館に、館長を置くとともに、事業を実施するために必要な数の学芸員を置くものとする」となっている。この基準の効力については疑問視する見解もあるが、一つの指標を与えていたものとして重要だった</w:t>
      </w:r>
      <w:r w:rsidRPr="00232DFA">
        <w:rPr>
          <w:rStyle w:val="ac"/>
          <w:rFonts w:ascii="MS Mincho" w:eastAsia="MS Mincho" w:hAnsi="MS Mincho"/>
          <w:color w:val="000000"/>
          <w:lang w:eastAsia="ja-JP"/>
        </w:rPr>
        <w:footnoteReference w:id="27"/>
      </w:r>
      <w:r w:rsidRPr="00232DFA">
        <w:rPr>
          <w:rFonts w:ascii="MS Mincho" w:eastAsia="MS Mincho" w:hAnsi="MS Mincho" w:hint="eastAsia"/>
          <w:color w:val="000000"/>
          <w:lang w:eastAsia="ja-JP"/>
        </w:rPr>
        <w:t>。</w:t>
      </w:r>
    </w:p>
    <w:p w:rsidR="006C50C3" w:rsidRPr="00232DFA" w:rsidRDefault="006C50C3" w:rsidP="006C50C3">
      <w:pPr>
        <w:widowControl/>
        <w:spacing w:line="360" w:lineRule="auto"/>
        <w:jc w:val="left"/>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lastRenderedPageBreak/>
        <w:t>イ</w:t>
      </w:r>
      <w:r w:rsidRPr="00232DFA">
        <w:rPr>
          <w:rFonts w:ascii="MS Mincho" w:eastAsia="MS Mincho" w:hAnsi="MS Mincho" w:hint="eastAsia"/>
          <w:color w:val="000000"/>
          <w:sz w:val="24"/>
          <w:szCs w:val="24"/>
          <w:lang w:eastAsia="ja-JP"/>
        </w:rPr>
        <w:t>）</w:t>
      </w:r>
      <w:r>
        <w:rPr>
          <w:rFonts w:ascii="MS Mincho" w:eastAsia="MS Mincho" w:hAnsi="MS Mincho" w:hint="eastAsia"/>
          <w:color w:val="000000"/>
          <w:sz w:val="24"/>
          <w:szCs w:val="24"/>
          <w:lang w:eastAsia="ja-JP"/>
        </w:rPr>
        <w:t>学芸員の</w:t>
      </w:r>
      <w:r w:rsidRPr="00232DFA">
        <w:rPr>
          <w:rFonts w:ascii="MS Mincho" w:eastAsia="MS Mincho" w:hAnsi="MS Mincho" w:hint="eastAsia"/>
          <w:color w:val="000000"/>
          <w:sz w:val="24"/>
          <w:szCs w:val="24"/>
          <w:lang w:eastAsia="ja-JP"/>
        </w:rPr>
        <w:t>専門的区分・養成</w:t>
      </w:r>
    </w:p>
    <w:p w:rsidR="006C50C3" w:rsidRPr="00232DFA" w:rsidRDefault="006C50C3" w:rsidP="006C50C3">
      <w:pPr>
        <w:widowControl/>
        <w:spacing w:line="360" w:lineRule="auto"/>
        <w:ind w:firstLineChars="100" w:firstLine="240"/>
        <w:jc w:val="left"/>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日本の学芸員資格とその養成のシステムには問題がある。学芸員資格とその養成のシステムは、博物館における細分された専門性に従って分化しておらず、しかも学芸員の養成レベルは学部に置かれ、その博物館学的な専門的な教育</w:t>
      </w:r>
      <w:r w:rsidRPr="00232DFA">
        <w:rPr>
          <w:rFonts w:ascii="MS Mincho" w:eastAsia="MS Mincho" w:hAnsi="MS Mincho" w:cs="MS Mincho" w:hint="eastAsia"/>
          <w:color w:val="000000"/>
          <w:sz w:val="24"/>
          <w:szCs w:val="24"/>
          <w:lang w:eastAsia="ja-JP"/>
        </w:rPr>
        <w:t>・</w:t>
      </w:r>
      <w:r w:rsidRPr="00232DFA">
        <w:rPr>
          <w:rFonts w:ascii="MS Mincho" w:eastAsia="MS Mincho" w:hAnsi="MS Mincho" w:cs="宋体" w:hint="eastAsia"/>
          <w:color w:val="000000"/>
          <w:sz w:val="24"/>
          <w:szCs w:val="24"/>
          <w:lang w:eastAsia="ja-JP"/>
        </w:rPr>
        <w:t>訓練の度合いが低いものだといわざるを得ないという</w:t>
      </w:r>
      <w:r w:rsidRPr="00232DFA">
        <w:rPr>
          <w:rStyle w:val="ac"/>
          <w:rFonts w:ascii="MS Mincho" w:eastAsia="MS Mincho" w:hAnsi="MS Mincho" w:cs="宋体"/>
          <w:color w:val="000000"/>
          <w:sz w:val="24"/>
          <w:szCs w:val="24"/>
          <w:lang w:eastAsia="ja-JP"/>
        </w:rPr>
        <w:footnoteReference w:id="28"/>
      </w:r>
      <w:r w:rsidRPr="00232DFA">
        <w:rPr>
          <w:rFonts w:ascii="MS Mincho" w:eastAsia="MS Mincho" w:hAnsi="MS Mincho" w:cs="宋体" w:hint="eastAsia"/>
          <w:color w:val="000000"/>
          <w:sz w:val="24"/>
          <w:szCs w:val="24"/>
          <w:lang w:eastAsia="ja-JP"/>
        </w:rPr>
        <w:t>。</w:t>
      </w:r>
    </w:p>
    <w:p w:rsidR="006C50C3" w:rsidRPr="00232DFA" w:rsidRDefault="006C50C3" w:rsidP="006C50C3">
      <w:pPr>
        <w:widowControl/>
        <w:spacing w:line="360" w:lineRule="auto"/>
        <w:ind w:firstLineChars="100" w:firstLine="240"/>
        <w:jc w:val="left"/>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具体的な博物館活動の展開の各部門ごとに、学芸職員を専門分化させ、組織整備するのが世界的な傾向である。特にアメリカの博物館の場合には、専門分化が急速に進んでおり、各個別の専門科学の調査研究を直接の役割とする</w:t>
      </w:r>
      <w:r w:rsidRPr="00232DFA">
        <w:rPr>
          <w:rFonts w:ascii="MS Mincho" w:eastAsia="MS Mincho" w:hAnsi="MS Mincho"/>
          <w:color w:val="000000"/>
          <w:sz w:val="24"/>
          <w:szCs w:val="24"/>
          <w:lang w:eastAsia="ja-JP"/>
        </w:rPr>
        <w:t>Curator</w:t>
      </w:r>
      <w:r w:rsidRPr="00232DFA">
        <w:rPr>
          <w:rFonts w:ascii="MS Mincho" w:eastAsia="MS Mincho" w:hAnsi="MS Mincho" w:hint="eastAsia"/>
          <w:color w:val="000000"/>
          <w:sz w:val="24"/>
          <w:szCs w:val="24"/>
          <w:lang w:eastAsia="ja-JP"/>
        </w:rPr>
        <w:t>、資料の保存に関する科学的研究を役割とする</w:t>
      </w:r>
      <w:r w:rsidRPr="00232DFA">
        <w:rPr>
          <w:rFonts w:ascii="MS Mincho" w:eastAsia="MS Mincho" w:hAnsi="MS Mincho"/>
          <w:color w:val="000000"/>
          <w:sz w:val="24"/>
          <w:szCs w:val="24"/>
          <w:lang w:eastAsia="ja-JP"/>
        </w:rPr>
        <w:t>Conservator</w:t>
      </w:r>
      <w:r w:rsidRPr="00232DFA">
        <w:rPr>
          <w:rFonts w:ascii="MS Mincho" w:eastAsia="MS Mincho" w:hAnsi="MS Mincho" w:hint="eastAsia"/>
          <w:color w:val="000000"/>
          <w:sz w:val="24"/>
          <w:szCs w:val="24"/>
          <w:lang w:eastAsia="ja-JP"/>
        </w:rPr>
        <w:t>、資料の修復技術者である</w:t>
      </w:r>
      <w:r w:rsidRPr="00232DFA">
        <w:rPr>
          <w:rFonts w:ascii="MS Mincho" w:eastAsia="MS Mincho" w:hAnsi="MS Mincho"/>
          <w:color w:val="000000"/>
          <w:sz w:val="24"/>
          <w:szCs w:val="24"/>
          <w:lang w:eastAsia="ja-JP"/>
        </w:rPr>
        <w:t>Restorer</w:t>
      </w:r>
      <w:r w:rsidRPr="00232DFA">
        <w:rPr>
          <w:rFonts w:ascii="MS Mincho" w:eastAsia="MS Mincho" w:hAnsi="MS Mincho" w:hint="eastAsia"/>
          <w:color w:val="000000"/>
          <w:sz w:val="24"/>
          <w:szCs w:val="24"/>
          <w:lang w:eastAsia="ja-JP"/>
        </w:rPr>
        <w:t>、展示の効果的な構成や演出技術を受け持つ</w:t>
      </w:r>
      <w:r w:rsidRPr="00232DFA">
        <w:rPr>
          <w:rFonts w:ascii="MS Mincho" w:eastAsia="MS Mincho" w:hAnsi="MS Mincho"/>
          <w:color w:val="000000"/>
          <w:sz w:val="24"/>
          <w:szCs w:val="24"/>
          <w:lang w:eastAsia="ja-JP"/>
        </w:rPr>
        <w:t>Exhibition designer</w:t>
      </w:r>
      <w:r w:rsidRPr="00232DFA">
        <w:rPr>
          <w:rFonts w:ascii="MS Mincho" w:eastAsia="MS Mincho" w:hAnsi="MS Mincho" w:hint="eastAsia"/>
          <w:color w:val="000000"/>
          <w:sz w:val="24"/>
          <w:szCs w:val="24"/>
          <w:lang w:eastAsia="ja-JP"/>
        </w:rPr>
        <w:t>、博物館教育の調査研究と企画実施を役割とする</w:t>
      </w:r>
      <w:r w:rsidRPr="00232DFA">
        <w:rPr>
          <w:rFonts w:ascii="MS Mincho" w:eastAsia="MS Mincho" w:hAnsi="MS Mincho"/>
          <w:color w:val="000000"/>
          <w:sz w:val="24"/>
          <w:szCs w:val="24"/>
          <w:lang w:eastAsia="ja-JP"/>
        </w:rPr>
        <w:t>Educator/Curator of education</w:t>
      </w:r>
      <w:r w:rsidRPr="00232DFA">
        <w:rPr>
          <w:rFonts w:ascii="MS Mincho" w:eastAsia="MS Mincho" w:hAnsi="MS Mincho" w:hint="eastAsia"/>
          <w:color w:val="000000"/>
          <w:sz w:val="24"/>
          <w:szCs w:val="24"/>
          <w:lang w:eastAsia="ja-JP"/>
        </w:rPr>
        <w:t>、資料の登録と管理を受け持つ</w:t>
      </w:r>
      <w:r w:rsidRPr="00232DFA">
        <w:rPr>
          <w:rFonts w:ascii="MS Mincho" w:eastAsia="MS Mincho" w:hAnsi="MS Mincho"/>
          <w:color w:val="000000"/>
          <w:sz w:val="24"/>
          <w:szCs w:val="24"/>
          <w:lang w:eastAsia="ja-JP"/>
        </w:rPr>
        <w:t>Registrar</w:t>
      </w:r>
      <w:r w:rsidRPr="00232DFA">
        <w:rPr>
          <w:rFonts w:ascii="MS Mincho" w:eastAsia="MS Mincho" w:hAnsi="MS Mincho" w:hint="eastAsia"/>
          <w:color w:val="000000"/>
          <w:sz w:val="24"/>
          <w:szCs w:val="24"/>
          <w:lang w:eastAsia="ja-JP"/>
        </w:rPr>
        <w:t>などが、学芸部門で並列的に組織され配置されている。これらの専門職員は、一般には大学卒業者が各地の中核的な博物館や大学院修士課程レベルで分化した専門ごとに養成されている</w:t>
      </w:r>
      <w:r w:rsidRPr="00232DFA">
        <w:rPr>
          <w:rStyle w:val="ac"/>
          <w:rFonts w:ascii="MS Mincho" w:eastAsia="MS Mincho" w:hAnsi="MS Mincho"/>
          <w:color w:val="000000"/>
          <w:sz w:val="24"/>
          <w:szCs w:val="24"/>
          <w:lang w:eastAsia="ja-JP"/>
        </w:rPr>
        <w:footnoteReference w:id="29"/>
      </w:r>
      <w:r w:rsidRPr="00232DFA">
        <w:rPr>
          <w:rFonts w:ascii="MS Mincho" w:eastAsia="MS Mincho" w:hAnsi="MS Mincho" w:hint="eastAsia"/>
          <w:color w:val="000000"/>
          <w:sz w:val="24"/>
          <w:szCs w:val="24"/>
          <w:lang w:eastAsia="ja-JP"/>
        </w:rPr>
        <w:t>。</w:t>
      </w:r>
    </w:p>
    <w:p w:rsidR="006C50C3" w:rsidRDefault="006C50C3" w:rsidP="006C50C3">
      <w:pPr>
        <w:widowControl/>
        <w:spacing w:line="360" w:lineRule="auto"/>
        <w:ind w:firstLineChars="100" w:firstLine="240"/>
        <w:jc w:val="left"/>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一方、学芸員の専門的区分と養成に関連して「学芸員」という一括的あるいは独占的な呼称が妥当であるかどうかを論じた研究者もいる。木下直之氏が著作の「学芸員と博物館」に、「学芸員の実態が千差万別であるにもかかわらず、学芸員という総称が通用しているのは、社会がそこにある共通の特質を認めているからだ」と論じている</w:t>
      </w:r>
      <w:r w:rsidRPr="00232DFA">
        <w:rPr>
          <w:rStyle w:val="ac"/>
          <w:rFonts w:ascii="MS Mincho" w:eastAsia="MS Mincho" w:hAnsi="MS Mincho"/>
          <w:color w:val="000000"/>
          <w:sz w:val="24"/>
          <w:szCs w:val="24"/>
        </w:rPr>
        <w:footnoteReference w:id="30"/>
      </w:r>
      <w:r w:rsidRPr="00232DFA">
        <w:rPr>
          <w:rFonts w:ascii="MS Mincho" w:eastAsia="MS Mincho" w:hAnsi="MS Mincho" w:hint="eastAsia"/>
          <w:color w:val="000000"/>
          <w:sz w:val="24"/>
          <w:szCs w:val="24"/>
          <w:lang w:eastAsia="ja-JP"/>
        </w:rPr>
        <w:t>。</w:t>
      </w:r>
    </w:p>
    <w:p w:rsidR="006C50C3" w:rsidRPr="009E275E" w:rsidRDefault="006C50C3" w:rsidP="005D6351">
      <w:pPr>
        <w:spacing w:line="360" w:lineRule="auto"/>
        <w:ind w:firstLineChars="100" w:firstLine="240"/>
        <w:rPr>
          <w:rFonts w:ascii="MS Mincho" w:eastAsia="MS Mincho" w:hAnsi="MS Mincho"/>
          <w:color w:val="000000"/>
          <w:sz w:val="24"/>
          <w:szCs w:val="24"/>
          <w:lang w:eastAsia="ja-JP"/>
        </w:rPr>
      </w:pPr>
      <w:r>
        <w:rPr>
          <w:rFonts w:ascii="MS Mincho" w:eastAsia="MS Mincho" w:hint="eastAsia"/>
          <w:color w:val="000000"/>
          <w:sz w:val="24"/>
          <w:szCs w:val="24"/>
          <w:lang w:eastAsia="ja-JP"/>
        </w:rPr>
        <w:t>以上に論じてきたように、2008年博物館法改正の前に、博物館登録制度と学芸員制度が二つの大きな緊迫性のある課題として、</w:t>
      </w:r>
      <w:r>
        <w:rPr>
          <w:rFonts w:ascii="MS Mincho" w:eastAsia="MS Mincho" w:hAnsi="MS Mincho" w:hint="eastAsia"/>
          <w:color w:val="000000"/>
          <w:sz w:val="24"/>
          <w:szCs w:val="24"/>
          <w:lang w:eastAsia="ja-JP"/>
        </w:rPr>
        <w:t>博物館界人士がそれらを討論した。では、それらの課題が2008年の法改正によって解決されたかどうか、また、2008年の法改正をめぐってどのような議論がされたかを見てみよう。</w:t>
      </w:r>
    </w:p>
    <w:p w:rsidR="006C50C3" w:rsidRPr="00232DFA" w:rsidRDefault="006C50C3" w:rsidP="006C50C3">
      <w:pPr>
        <w:pStyle w:val="3"/>
        <w:spacing w:before="0" w:after="0" w:line="360" w:lineRule="auto"/>
        <w:rPr>
          <w:rFonts w:ascii="MS Mincho" w:eastAsia="MS Mincho" w:hAnsi="MS Mincho"/>
          <w:color w:val="000000"/>
          <w:sz w:val="24"/>
          <w:lang w:eastAsia="ja-JP"/>
        </w:rPr>
      </w:pPr>
      <w:bookmarkStart w:id="46" w:name="_Toc477768289"/>
      <w:bookmarkStart w:id="47" w:name="_Toc484790793"/>
      <w:bookmarkStart w:id="48" w:name="_Toc484791182"/>
      <w:bookmarkStart w:id="49" w:name="_Toc484842662"/>
      <w:bookmarkStart w:id="50" w:name="_Toc484866186"/>
      <w:r w:rsidRPr="00232DFA">
        <w:rPr>
          <w:rFonts w:ascii="MS Mincho" w:eastAsia="MS Mincho" w:hAnsi="MS Mincho" w:hint="eastAsia"/>
          <w:color w:val="000000"/>
          <w:sz w:val="24"/>
          <w:lang w:eastAsia="ja-JP"/>
        </w:rPr>
        <w:lastRenderedPageBreak/>
        <w:t>法改正をめぐる</w:t>
      </w:r>
      <w:bookmarkEnd w:id="46"/>
      <w:r w:rsidRPr="00232DFA">
        <w:rPr>
          <w:rFonts w:ascii="MS Mincho" w:eastAsia="MS Mincho" w:hAnsi="MS Mincho" w:hint="eastAsia"/>
          <w:color w:val="000000"/>
          <w:sz w:val="24"/>
          <w:lang w:eastAsia="ja-JP"/>
        </w:rPr>
        <w:t>議論</w:t>
      </w:r>
      <w:bookmarkEnd w:id="47"/>
      <w:bookmarkEnd w:id="48"/>
      <w:bookmarkEnd w:id="49"/>
      <w:bookmarkEnd w:id="50"/>
    </w:p>
    <w:p w:rsidR="006C50C3"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2008年6月11日に「社会教育法等の一部を改正する法律」（平成20年法律第59号）が公布・施行された。「博物館法の一部改正」がその中の一部であり、具体的には、「社会教育施設等における一定の職に3年以上あったことを、学芸員の資格を得るために必要な実務経験として評価できるよう改正（博物館法第5条）。」と「学芸員等の研修の努力義務規定を追加（博物館法第7条）。」とがある。</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結局、2008年</w:t>
      </w:r>
      <w:r w:rsidRPr="00232DFA">
        <w:rPr>
          <w:rFonts w:ascii="MS Mincho" w:eastAsia="MS Mincho" w:hAnsi="MS Mincho" w:hint="eastAsia"/>
          <w:color w:val="000000"/>
          <w:sz w:val="24"/>
          <w:szCs w:val="24"/>
          <w:lang w:eastAsia="ja-JP"/>
        </w:rPr>
        <w:t>の博物館法改正の前に、博物館界人士が提出した論点、ひいては検討協力者会議において検討された課題、例えば博物館登録制度と学芸員制度が殆ど反映されていない。</w:t>
      </w:r>
    </w:p>
    <w:p w:rsidR="006C50C3" w:rsidRPr="00DE7333"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2008年博物館法の改正について、</w:t>
      </w:r>
      <w:r>
        <w:rPr>
          <w:rFonts w:ascii="MS Mincho" w:eastAsia="MS Mincho" w:hAnsi="MS Mincho" w:hint="eastAsia"/>
          <w:color w:val="000000"/>
          <w:sz w:val="24"/>
          <w:szCs w:val="24"/>
          <w:lang w:eastAsia="ja-JP"/>
        </w:rPr>
        <w:t>文部科学大臣渡海紀三朗氏は</w:t>
      </w:r>
      <w:r w:rsidRPr="00232DFA">
        <w:rPr>
          <w:rFonts w:ascii="MS Mincho" w:eastAsia="MS Mincho" w:hAnsi="MS Mincho" w:hint="eastAsia"/>
          <w:color w:val="000000"/>
          <w:sz w:val="24"/>
          <w:szCs w:val="24"/>
          <w:lang w:eastAsia="ja-JP"/>
        </w:rPr>
        <w:t>答弁において</w:t>
      </w:r>
      <w:r w:rsidRPr="00232DFA">
        <w:rPr>
          <w:rStyle w:val="ac"/>
          <w:rFonts w:ascii="MS Mincho" w:eastAsia="MS Mincho" w:hAnsi="MS Mincho"/>
          <w:color w:val="000000"/>
          <w:sz w:val="24"/>
          <w:szCs w:val="24"/>
          <w:lang w:eastAsia="ja-JP"/>
        </w:rPr>
        <w:footnoteReference w:id="31"/>
      </w:r>
    </w:p>
    <w:p w:rsidR="006C50C3" w:rsidRPr="00232DFA" w:rsidRDefault="006C50C3" w:rsidP="006C50C3">
      <w:pPr>
        <w:spacing w:line="360" w:lineRule="auto"/>
        <w:ind w:leftChars="200" w:left="420" w:firstLineChars="100" w:firstLine="210"/>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社会の状況も大きく変化をいたしておりますし、それに応じて博物館が持たなければいけない機能なども非常に変わって来ているんだろうと、多様な価値観に対応できるといった、そういうことを望まれている」</w:t>
      </w:r>
    </w:p>
    <w:p w:rsidR="006C50C3" w:rsidRPr="00232DFA" w:rsidRDefault="006C50C3" w:rsidP="006C50C3">
      <w:pPr>
        <w:spacing w:line="360" w:lineRule="auto"/>
        <w:ind w:leftChars="200" w:left="420" w:firstLineChars="100" w:firstLine="210"/>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「今回の博物館法の改正を契機といたしまして、様々な意見も踏まえながら引き続き検討してまいりたいと考えておるところでございまう」</w:t>
      </w:r>
    </w:p>
    <w:p w:rsidR="006C50C3" w:rsidRPr="00232DFA" w:rsidRDefault="006C50C3" w:rsidP="006C50C3">
      <w:pPr>
        <w:spacing w:line="360" w:lineRule="auto"/>
        <w:ind w:leftChars="200" w:left="420" w:firstLineChars="100" w:firstLine="210"/>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残された問題といいますか、登録制度の問題とか、それから大学院における学芸員の養成教育の在り方、こういった問題は中長期的な課題として認識をいたしております。まず、我々としては引き続きそれも検討していく所存でございますが、法改正後速やかに大学における学芸員養成課程の見直し、こういったことをはじめ、必要な省令とか告示等の改正を行っていくということを考えておりますが」</w:t>
      </w:r>
    </w:p>
    <w:p w:rsidR="006C50C3" w:rsidRPr="00232DFA" w:rsidRDefault="006C50C3" w:rsidP="006C50C3">
      <w:pPr>
        <w:spacing w:line="360" w:lineRule="auto"/>
        <w:ind w:leftChars="200" w:left="420" w:firstLineChars="100" w:firstLine="210"/>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「加えて、この中長期的な課題につきましても、私どもとしてはできるだけそんなに時間をかけないで結論が出るように検討してまいりたいというふうに考えているところでございます」。</w:t>
      </w:r>
    </w:p>
    <w:p w:rsidR="006C50C3" w:rsidRPr="00232DFA" w:rsidRDefault="006C50C3" w:rsidP="006C50C3">
      <w:pPr>
        <w:spacing w:line="360" w:lineRule="auto"/>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と、答えている。</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2006年9月に発足させた「これからの博物館の在り方に関する検討協力者会議」に、博物館法全体の見直しについて検討を行っていた。2007年6月に</w:t>
      </w:r>
      <w:r w:rsidRPr="00232DFA">
        <w:rPr>
          <w:rFonts w:ascii="MS Mincho" w:eastAsia="MS Mincho" w:hAnsi="MS Mincho" w:hint="eastAsia"/>
          <w:color w:val="000000"/>
          <w:sz w:val="24"/>
          <w:szCs w:val="24"/>
          <w:lang w:eastAsia="ja-JP"/>
        </w:rPr>
        <w:lastRenderedPageBreak/>
        <w:t>まとめられた報告書「新しい時代の博物館制度の在り方について」では、博物館登録制度や学芸員養成制度の見直し、第三者機関の設置など、広範にわたる提言が盛り込まれた。にもかかわらず、文部科学省は、登録博物館制度や学芸員制度の見直しなどについては、中・長期的視点に立った慎重な検討が必要であることから、今回の法改正では盛り込むことができなかったとしている。また、学芸員の資格付与に際して、一年以上の実務経験を義務付けるという提言も反映していない</w:t>
      </w:r>
      <w:r w:rsidRPr="00232DFA">
        <w:rPr>
          <w:rStyle w:val="ac"/>
          <w:rFonts w:ascii="MS Mincho" w:eastAsia="MS Mincho" w:hAnsi="MS Mincho"/>
          <w:color w:val="000000"/>
          <w:sz w:val="24"/>
          <w:szCs w:val="24"/>
          <w:lang w:eastAsia="ja-JP"/>
        </w:rPr>
        <w:footnoteReference w:id="32"/>
      </w:r>
      <w:r w:rsidRPr="00232DFA">
        <w:rPr>
          <w:rFonts w:ascii="MS Mincho" w:eastAsia="MS Mincho" w:hAnsi="MS Mincho" w:hint="eastAsia"/>
          <w:color w:val="000000"/>
          <w:sz w:val="24"/>
          <w:szCs w:val="24"/>
          <w:lang w:eastAsia="ja-JP"/>
        </w:rPr>
        <w:t>。したがって、2008年の法律改正を巡る議論では、博物館登録制度と学芸員制度の見直しについては明確な結論は看取されず、最終的に「中長期的な検討課題」と位置づけられるにとどめられた</w:t>
      </w:r>
      <w:r w:rsidRPr="00232DFA">
        <w:rPr>
          <w:rStyle w:val="ac"/>
          <w:rFonts w:ascii="MS Mincho" w:eastAsia="MS Mincho" w:hAnsi="MS Mincho"/>
          <w:color w:val="000000"/>
          <w:sz w:val="24"/>
          <w:szCs w:val="24"/>
          <w:lang w:eastAsia="ja-JP"/>
        </w:rPr>
        <w:footnoteReference w:id="33"/>
      </w:r>
      <w:r w:rsidRPr="00232DFA">
        <w:rPr>
          <w:rFonts w:ascii="MS Mincho" w:eastAsia="MS Mincho" w:hAnsi="MS Mincho" w:hint="eastAsia"/>
          <w:color w:val="000000"/>
          <w:sz w:val="24"/>
          <w:szCs w:val="24"/>
          <w:lang w:eastAsia="ja-JP"/>
        </w:rPr>
        <w:t>。これについて、全日本博物館学会会長・明治大学教授である矢島国雄氏は「2008年博物館法改正の論点が登録博物館制度と学芸員制度にあった。にも関わらず、2008年の改正博物館法では、この両制度に関しての議論を反映したような改正は全く認めることができない。」</w:t>
      </w:r>
      <w:r w:rsidRPr="00232DFA">
        <w:rPr>
          <w:rStyle w:val="ac"/>
          <w:rFonts w:ascii="MS Mincho" w:eastAsia="MS Mincho" w:hAnsi="MS Mincho"/>
          <w:color w:val="000000"/>
          <w:sz w:val="24"/>
          <w:szCs w:val="24"/>
          <w:lang w:eastAsia="ja-JP"/>
        </w:rPr>
        <w:footnoteReference w:id="34"/>
      </w:r>
      <w:r w:rsidRPr="00232DFA">
        <w:rPr>
          <w:rFonts w:ascii="MS Mincho" w:eastAsia="MS Mincho" w:hAnsi="MS Mincho" w:hint="eastAsia"/>
          <w:color w:val="000000"/>
          <w:sz w:val="24"/>
          <w:szCs w:val="24"/>
          <w:lang w:eastAsia="ja-JP"/>
        </w:rPr>
        <w:t>と指摘している。</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国立科学博物館人類研究部研究主幹海部陽介氏、東京国立博物館保存修復課長神庭信幸氏、東京国立博物館総務部長栗原祐司氏、日本博物館協会専務理事半田昌之氏、国立歴史民俗博物館長平川南氏らも「座談会：今、博物館団体に求められる底力（2）～東京会場から」で、今回の博物館法改正をめぐって議論した。前述した矢島国雄氏の論点と同じ、彼らも、2008年の博物館法改正は、準備段階でしっかりと提言されているにも関わらず、博物館登録制度や学芸員資格制度という法律の根幹部分には改正が見られなかったとしている。その原因は、改正案を限られた数の委員からなる検討会議（6～10人）で検討し、検討内容を博物館関係の各団体・各機関に伝えず、議論をしてもらわずに、まとめとして公表したためであると考えられている</w:t>
      </w:r>
      <w:r w:rsidRPr="00232DFA">
        <w:rPr>
          <w:rStyle w:val="ac"/>
          <w:rFonts w:ascii="MS Mincho" w:eastAsia="MS Mincho" w:hAnsi="MS Mincho"/>
          <w:color w:val="000000"/>
          <w:sz w:val="24"/>
          <w:szCs w:val="24"/>
          <w:lang w:eastAsia="ja-JP"/>
        </w:rPr>
        <w:footnoteReference w:id="35"/>
      </w:r>
      <w:r w:rsidRPr="00232DFA">
        <w:rPr>
          <w:rFonts w:ascii="MS Mincho" w:eastAsia="MS Mincho" w:hAnsi="MS Mincho" w:hint="eastAsia"/>
          <w:color w:val="000000"/>
          <w:sz w:val="24"/>
          <w:szCs w:val="24"/>
          <w:lang w:eastAsia="ja-JP"/>
        </w:rPr>
        <w:t>。</w:t>
      </w:r>
    </w:p>
    <w:p w:rsidR="006C50C3" w:rsidRPr="00864DF3" w:rsidRDefault="006C50C3" w:rsidP="00864DF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九州産業大学美術館長吉武弘喜氏は、「博物館法改正問題はこれで幕引きというわけではない。学芸員養成課程の改善・充実などの問題については引き続</w:t>
      </w:r>
      <w:r w:rsidRPr="00232DFA">
        <w:rPr>
          <w:rFonts w:ascii="MS Mincho" w:eastAsia="MS Mincho" w:hAnsi="MS Mincho" w:hint="eastAsia"/>
          <w:color w:val="000000"/>
          <w:sz w:val="24"/>
          <w:szCs w:val="24"/>
          <w:lang w:eastAsia="ja-JP"/>
        </w:rPr>
        <w:lastRenderedPageBreak/>
        <w:t>き検討する必要があるとされている。」</w:t>
      </w:r>
      <w:r w:rsidRPr="00232DFA">
        <w:rPr>
          <w:rStyle w:val="ac"/>
          <w:rFonts w:ascii="MS Mincho" w:eastAsia="MS Mincho" w:hAnsi="MS Mincho"/>
          <w:color w:val="000000"/>
          <w:sz w:val="24"/>
          <w:szCs w:val="24"/>
          <w:lang w:eastAsia="ja-JP"/>
        </w:rPr>
        <w:footnoteReference w:id="36"/>
      </w:r>
      <w:r w:rsidRPr="00232DFA">
        <w:rPr>
          <w:rFonts w:ascii="MS Mincho" w:eastAsia="MS Mincho" w:hAnsi="MS Mincho" w:hint="eastAsia"/>
          <w:color w:val="000000"/>
          <w:sz w:val="24"/>
          <w:szCs w:val="24"/>
          <w:lang w:eastAsia="ja-JP"/>
        </w:rPr>
        <w:t>と、引き続きの検討を呼びかけている。</w:t>
      </w:r>
    </w:p>
    <w:p w:rsidR="006C50C3" w:rsidRDefault="006C50C3" w:rsidP="006C50C3">
      <w:pPr>
        <w:pStyle w:val="1"/>
        <w:pageBreakBefore/>
        <w:spacing w:before="0" w:after="0" w:line="360" w:lineRule="auto"/>
        <w:jc w:val="center"/>
        <w:rPr>
          <w:rFonts w:ascii="MS Mincho" w:eastAsia="MS Mincho" w:hAnsi="MS Mincho"/>
          <w:sz w:val="24"/>
          <w:szCs w:val="24"/>
          <w:lang w:eastAsia="ja-JP"/>
        </w:rPr>
      </w:pPr>
      <w:bookmarkStart w:id="51" w:name="_Toc484790794"/>
      <w:bookmarkStart w:id="52" w:name="_Toc484866187"/>
      <w:r w:rsidRPr="00AC39DB">
        <w:rPr>
          <w:rFonts w:ascii="MS Mincho" w:eastAsia="MS Mincho" w:hAnsi="MS Mincho" w:hint="eastAsia"/>
          <w:sz w:val="24"/>
          <w:szCs w:val="24"/>
          <w:lang w:eastAsia="ja-JP"/>
        </w:rPr>
        <w:lastRenderedPageBreak/>
        <w:t>第三章、日本博物館学芸員の現状</w:t>
      </w:r>
      <w:bookmarkEnd w:id="51"/>
      <w:bookmarkEnd w:id="52"/>
    </w:p>
    <w:p w:rsidR="008B520C" w:rsidRDefault="008B520C" w:rsidP="006C50C3">
      <w:pPr>
        <w:spacing w:line="360" w:lineRule="auto"/>
        <w:ind w:firstLineChars="100" w:firstLine="240"/>
        <w:rPr>
          <w:rFonts w:eastAsia="MS Mincho"/>
          <w:color w:val="000000"/>
          <w:sz w:val="24"/>
          <w:lang w:eastAsia="ja-JP"/>
        </w:rPr>
      </w:pPr>
      <w:r>
        <w:rPr>
          <w:rFonts w:eastAsia="MS Mincho" w:hint="eastAsia"/>
          <w:color w:val="000000"/>
          <w:sz w:val="24"/>
          <w:lang w:eastAsia="ja-JP"/>
        </w:rPr>
        <w:t>前の二章において、それぞれ日本博物館法、博物館法改正と学芸員について論じた。第一章の</w:t>
      </w:r>
      <w:r w:rsidR="005A7D32">
        <w:rPr>
          <w:rFonts w:eastAsia="MS Mincho" w:hint="eastAsia"/>
          <w:color w:val="000000"/>
          <w:sz w:val="24"/>
          <w:lang w:eastAsia="ja-JP"/>
        </w:rPr>
        <w:t>論述を通して、博物館法が制定・実施されて以来行われた改正に、学芸員関連の条項の変化がわかるようになってきた。それから、第二章の論述を通して、</w:t>
      </w:r>
      <w:r w:rsidR="003D1A44" w:rsidRPr="003D1A44">
        <w:rPr>
          <w:rFonts w:ascii="MS Mincho" w:eastAsia="MS Mincho" w:hAnsi="MS Mincho" w:hint="eastAsia"/>
          <w:color w:val="000000"/>
          <w:sz w:val="24"/>
          <w:lang w:eastAsia="ja-JP"/>
        </w:rPr>
        <w:t>2回</w:t>
      </w:r>
      <w:r w:rsidR="005A7D32">
        <w:rPr>
          <w:rFonts w:eastAsia="MS Mincho" w:hint="eastAsia"/>
          <w:color w:val="000000"/>
          <w:sz w:val="24"/>
          <w:lang w:eastAsia="ja-JP"/>
        </w:rPr>
        <w:t>の大きな博物館法改正による学芸員制度の変化とその影響がわかるようになってきた。</w:t>
      </w:r>
    </w:p>
    <w:p w:rsidR="006C50C3" w:rsidRPr="00232DFA" w:rsidRDefault="008C06FC" w:rsidP="00B76D27">
      <w:pPr>
        <w:spacing w:line="360" w:lineRule="auto"/>
        <w:ind w:firstLineChars="100" w:firstLine="240"/>
        <w:rPr>
          <w:rFonts w:eastAsia="MS Mincho"/>
          <w:color w:val="000000"/>
          <w:sz w:val="24"/>
          <w:lang w:eastAsia="ja-JP"/>
        </w:rPr>
      </w:pPr>
      <w:r>
        <w:rPr>
          <w:rFonts w:eastAsia="MS Mincho" w:hint="eastAsia"/>
          <w:color w:val="000000"/>
          <w:sz w:val="24"/>
          <w:lang w:eastAsia="ja-JP"/>
        </w:rPr>
        <w:t>博物館法が制定・実施され、法改正が行われたことに伴い、学芸員制度も変わってきた。その結果として、現在の日本博物館学芸員がどうなっているのか。</w:t>
      </w:r>
      <w:r w:rsidR="006C50C3" w:rsidRPr="00232DFA">
        <w:rPr>
          <w:rFonts w:eastAsia="MS Mincho" w:hint="eastAsia"/>
          <w:color w:val="000000"/>
          <w:sz w:val="24"/>
          <w:lang w:eastAsia="ja-JP"/>
        </w:rPr>
        <w:t>本章においては、日本の博物館学芸員の資格取得過程、資格取得後の就職状況、在職する学芸員の仕事と待遇という三つの段階・方面から、日本博物館学芸員の現状について論じたいと考える。</w:t>
      </w:r>
    </w:p>
    <w:p w:rsidR="006C50C3" w:rsidRPr="00232DFA" w:rsidRDefault="006C50C3" w:rsidP="00B76D27">
      <w:pPr>
        <w:pStyle w:val="2"/>
        <w:spacing w:before="0" w:after="0" w:line="360" w:lineRule="auto"/>
        <w:rPr>
          <w:rFonts w:ascii="MS Mincho" w:eastAsia="MS Mincho" w:hAnsi="MS Mincho" w:cs="MS Mincho"/>
          <w:color w:val="000000"/>
          <w:sz w:val="24"/>
          <w:szCs w:val="24"/>
          <w:lang w:eastAsia="ja-JP"/>
        </w:rPr>
      </w:pPr>
      <w:bookmarkStart w:id="53" w:name="_Toc482044089"/>
      <w:bookmarkStart w:id="54" w:name="_Toc484790795"/>
      <w:bookmarkStart w:id="55" w:name="_Toc484866188"/>
      <w:r w:rsidRPr="00232DFA">
        <w:rPr>
          <w:rFonts w:ascii="MS Mincho" w:eastAsia="MS Mincho" w:hAnsi="MS Mincho" w:hint="eastAsia"/>
          <w:color w:val="000000"/>
          <w:sz w:val="24"/>
          <w:szCs w:val="24"/>
          <w:lang w:eastAsia="ja-JP"/>
        </w:rPr>
        <w:t>第一節、学芸員</w:t>
      </w:r>
      <w:r w:rsidRPr="00232DFA">
        <w:rPr>
          <w:rFonts w:ascii="MS Mincho" w:eastAsia="MS Mincho" w:hAnsi="MS Mincho" w:cs="MS Mincho" w:hint="eastAsia"/>
          <w:color w:val="000000"/>
          <w:sz w:val="24"/>
          <w:szCs w:val="24"/>
          <w:lang w:eastAsia="ja-JP"/>
        </w:rPr>
        <w:t>資格の取得過程</w:t>
      </w:r>
      <w:bookmarkEnd w:id="53"/>
      <w:bookmarkEnd w:id="54"/>
      <w:bookmarkEnd w:id="55"/>
    </w:p>
    <w:p w:rsidR="00B76D27" w:rsidRPr="00B76D27" w:rsidRDefault="00B76D27" w:rsidP="00B36AE1">
      <w:pPr>
        <w:spacing w:line="360" w:lineRule="auto"/>
        <w:ind w:firstLineChars="100" w:firstLine="240"/>
        <w:rPr>
          <w:rFonts w:ascii="MS Mincho" w:eastAsia="MS Mincho" w:hAnsi="MS Mincho"/>
          <w:sz w:val="24"/>
          <w:lang w:eastAsia="ja-JP"/>
        </w:rPr>
      </w:pPr>
      <w:bookmarkStart w:id="56" w:name="_Toc477768292"/>
      <w:bookmarkStart w:id="57" w:name="_Toc484790796"/>
      <w:bookmarkStart w:id="58" w:name="_Toc484791185"/>
      <w:r>
        <w:rPr>
          <w:rFonts w:ascii="MS Mincho" w:eastAsia="MS Mincho" w:hAnsi="MS Mincho" w:hint="eastAsia"/>
          <w:sz w:val="24"/>
          <w:lang w:eastAsia="ja-JP"/>
        </w:rPr>
        <w:t>この部分</w:t>
      </w:r>
      <w:r w:rsidR="00B36AE1">
        <w:rPr>
          <w:rFonts w:ascii="MS Mincho" w:eastAsia="MS Mincho" w:hAnsi="MS Mincho" w:hint="eastAsia"/>
          <w:sz w:val="24"/>
          <w:lang w:eastAsia="ja-JP"/>
        </w:rPr>
        <w:t>においては、養成課程、実習、学歴という三つの点から、学芸員資格の取得過程をまとめてみる。</w:t>
      </w:r>
    </w:p>
    <w:p w:rsidR="006C50C3" w:rsidRPr="00232DFA" w:rsidRDefault="006C50C3" w:rsidP="00B76D27">
      <w:pPr>
        <w:pStyle w:val="3"/>
        <w:spacing w:before="0" w:after="0" w:line="360" w:lineRule="auto"/>
        <w:rPr>
          <w:rFonts w:ascii="MS Mincho" w:eastAsia="MS Mincho" w:hAnsi="MS Mincho"/>
          <w:color w:val="000000"/>
          <w:sz w:val="24"/>
          <w:szCs w:val="24"/>
          <w:lang w:eastAsia="ja-JP"/>
        </w:rPr>
      </w:pPr>
      <w:bookmarkStart w:id="59" w:name="_Toc484842665"/>
      <w:bookmarkStart w:id="60" w:name="_Toc484866189"/>
      <w:r w:rsidRPr="00232DFA">
        <w:rPr>
          <w:rFonts w:ascii="MS Mincho" w:eastAsia="MS Mincho" w:hAnsi="MS Mincho" w:cs="宋体" w:hint="eastAsia"/>
          <w:color w:val="000000"/>
          <w:sz w:val="24"/>
          <w:szCs w:val="24"/>
          <w:lang w:eastAsia="ja-JP"/>
        </w:rPr>
        <w:t>養成課程</w:t>
      </w:r>
      <w:bookmarkEnd w:id="56"/>
      <w:bookmarkEnd w:id="57"/>
      <w:bookmarkEnd w:id="58"/>
      <w:bookmarkEnd w:id="59"/>
      <w:bookmarkEnd w:id="60"/>
    </w:p>
    <w:p w:rsidR="006C50C3" w:rsidRPr="00D97B10" w:rsidRDefault="006C50C3" w:rsidP="006C50C3">
      <w:pPr>
        <w:spacing w:line="360" w:lineRule="auto"/>
        <w:rPr>
          <w:rFonts w:ascii="MS Mincho" w:eastAsia="MS Mincho" w:hAnsi="MS Mincho"/>
          <w:b/>
          <w:color w:val="000000"/>
          <w:sz w:val="24"/>
          <w:szCs w:val="24"/>
          <w:lang w:eastAsia="ja-JP"/>
        </w:rPr>
      </w:pPr>
      <w:r w:rsidRPr="00D97B10">
        <w:rPr>
          <w:rFonts w:ascii="MS Mincho" w:eastAsia="MS Mincho" w:hAnsi="MS Mincho" w:hint="eastAsia"/>
          <w:b/>
          <w:color w:val="000000"/>
          <w:sz w:val="24"/>
          <w:szCs w:val="24"/>
          <w:lang w:eastAsia="ja-JP"/>
        </w:rPr>
        <w:t>（1）今までの変遷</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学芸員の資格を取得するには、大学において博物館に関する科目の単位を修得しなければならない。博物館法第5条に規定する「大学において文部科学省令で定める博物館に関する科目の単位（後略）」について、「博物館法施行規則」（昭和30年10月4日文部省令第24号）第1条に掲げられている。</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そして、昭和30年（1955年）当初施行された「博物館法施行規則」に定めていた大学において修得すべき博物館に関する科目と単位は5科目10単位であったが、それが今まで2回改正されたことがある。</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1996年8月28日に「博物館法施行規則の一部を改正する省令」</w:t>
      </w:r>
      <w:r w:rsidRPr="00232DFA">
        <w:rPr>
          <w:rFonts w:ascii="MS Mincho" w:eastAsia="MS Mincho" w:hAnsi="MS Mincho"/>
          <w:color w:val="000000"/>
          <w:sz w:val="24"/>
          <w:szCs w:val="24"/>
          <w:lang w:eastAsia="ja-JP"/>
        </w:rPr>
        <w:t xml:space="preserve"> (</w:t>
      </w:r>
      <w:r w:rsidRPr="00232DFA">
        <w:rPr>
          <w:rFonts w:ascii="MS Mincho" w:eastAsia="MS Mincho" w:hAnsi="MS Mincho" w:hint="eastAsia"/>
          <w:color w:val="000000"/>
          <w:sz w:val="24"/>
          <w:szCs w:val="24"/>
          <w:lang w:eastAsia="ja-JP"/>
        </w:rPr>
        <w:t>平成8年文部省令第28号</w:t>
      </w:r>
      <w:r w:rsidRPr="00232DFA">
        <w:rPr>
          <w:rFonts w:ascii="MS Mincho" w:eastAsia="MS Mincho" w:hAnsi="MS Mincho"/>
          <w:color w:val="000000"/>
          <w:sz w:val="24"/>
          <w:szCs w:val="24"/>
          <w:lang w:eastAsia="ja-JP"/>
        </w:rPr>
        <w:t xml:space="preserve">) </w:t>
      </w:r>
      <w:r w:rsidRPr="00232DFA">
        <w:rPr>
          <w:rFonts w:ascii="MS Mincho" w:eastAsia="MS Mincho" w:hAnsi="MS Mincho" w:hint="eastAsia"/>
          <w:color w:val="000000"/>
          <w:sz w:val="24"/>
          <w:szCs w:val="24"/>
          <w:lang w:eastAsia="ja-JP"/>
        </w:rPr>
        <w:t>が公布され、翌年の1997年4月1日から施行されることになった。これにより、大学において修得すべき博物館に関する科目と単位が5科目10単位から8科目12単位となった。</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更に、2008年博物館法改正に伴って設置された「これからの博物館の在り方に関する検討協力者会議」が2007年8月に「学芸員の養成に関するワーキ</w:t>
      </w:r>
      <w:r w:rsidRPr="00232DFA">
        <w:rPr>
          <w:rFonts w:ascii="MS Mincho" w:eastAsia="MS Mincho" w:hAnsi="MS Mincho" w:hint="eastAsia"/>
          <w:color w:val="000000"/>
          <w:sz w:val="24"/>
          <w:szCs w:val="24"/>
          <w:lang w:eastAsia="ja-JP"/>
        </w:rPr>
        <w:lastRenderedPageBreak/>
        <w:t>ンググループ」を立ち上げ、2009年</w:t>
      </w:r>
      <w:r w:rsidRPr="00232DFA">
        <w:rPr>
          <w:rFonts w:ascii="MS Mincho" w:eastAsia="MS Mincho" w:hAnsi="MS Mincho"/>
          <w:color w:val="000000"/>
          <w:sz w:val="24"/>
          <w:szCs w:val="24"/>
          <w:lang w:eastAsia="ja-JP"/>
        </w:rPr>
        <w:t>2</w:t>
      </w:r>
      <w:r w:rsidRPr="00232DFA">
        <w:rPr>
          <w:rFonts w:ascii="MS Mincho" w:eastAsia="MS Mincho" w:hAnsi="MS Mincho" w:hint="eastAsia"/>
          <w:color w:val="000000"/>
          <w:sz w:val="24"/>
          <w:szCs w:val="24"/>
          <w:lang w:eastAsia="ja-JP"/>
        </w:rPr>
        <w:t>月に報告書として「学芸員養成の充実方策について」を公表した</w:t>
      </w:r>
      <w:r w:rsidRPr="00232DFA">
        <w:rPr>
          <w:rStyle w:val="ac"/>
          <w:rFonts w:ascii="MS Mincho" w:eastAsia="MS Mincho" w:hAnsi="MS Mincho"/>
          <w:color w:val="000000"/>
          <w:sz w:val="24"/>
          <w:szCs w:val="24"/>
          <w:lang w:eastAsia="ja-JP"/>
        </w:rPr>
        <w:footnoteReference w:id="37"/>
      </w:r>
      <w:r w:rsidRPr="00232DFA">
        <w:rPr>
          <w:rFonts w:ascii="MS Mincho" w:eastAsia="MS Mincho" w:hAnsi="MS Mincho" w:hint="eastAsia"/>
          <w:color w:val="000000"/>
          <w:sz w:val="24"/>
          <w:szCs w:val="24"/>
          <w:lang w:eastAsia="ja-JP"/>
        </w:rPr>
        <w:t>。</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学芸員養成の充実方策について」に基づいて博物館法施行規則の一部が改正された。2009年4月30日に「博物館法施行規則の一部を改正する省令」（平成21年文部科学省令第22号）が公布され、2012年4月1日から施行されることになった。これにより、大学において修得すべき博物館に関する科目と単位が8科目12単位から9科目19単位となった。</w:t>
      </w:r>
    </w:p>
    <w:p w:rsidR="006C50C3" w:rsidRPr="00232DFA" w:rsidRDefault="006C50C3" w:rsidP="006C50C3">
      <w:pPr>
        <w:spacing w:line="360" w:lineRule="auto"/>
        <w:ind w:firstLineChars="100" w:firstLine="240"/>
        <w:rPr>
          <w:rFonts w:ascii="MS Mincho" w:eastAsia="MS Mincho" w:hAnsi="MS Mincho" w:cs="宋体"/>
          <w:color w:val="000000"/>
          <w:sz w:val="24"/>
          <w:szCs w:val="24"/>
          <w:lang w:eastAsia="ja-JP"/>
        </w:rPr>
      </w:pPr>
      <w:r w:rsidRPr="00232DFA">
        <w:rPr>
          <w:rFonts w:ascii="MS Mincho" w:eastAsia="MS Mincho" w:hAnsi="MS Mincho" w:hint="eastAsia"/>
          <w:color w:val="000000"/>
          <w:sz w:val="24"/>
          <w:szCs w:val="24"/>
          <w:lang w:eastAsia="ja-JP"/>
        </w:rPr>
        <w:t>文部科学省生涯学習政策局は今回の学芸員養成科目変化の趣旨について、「（前略）博物館を支える学芸員が、人々の生涯学習の支援を含め博物館に期待されている諸機能を強化し、国際的にも遜色のない高い専門性と実践力を備えた質の高い人材として育成されるよう、大学等における学芸員養成課程における養成科目の改善</w:t>
      </w:r>
      <w:r w:rsidRPr="00232DFA">
        <w:rPr>
          <w:rFonts w:ascii="MS Mincho" w:eastAsia="MS Mincho" w:hAnsi="MS Mincho" w:cs="MS Mincho" w:hint="eastAsia"/>
          <w:color w:val="000000"/>
          <w:sz w:val="24"/>
          <w:szCs w:val="24"/>
          <w:lang w:eastAsia="ja-JP"/>
        </w:rPr>
        <w:t>・</w:t>
      </w:r>
      <w:r w:rsidRPr="00232DFA">
        <w:rPr>
          <w:rFonts w:ascii="MS Mincho" w:eastAsia="MS Mincho" w:hAnsi="MS Mincho" w:cs="宋体" w:hint="eastAsia"/>
          <w:color w:val="000000"/>
          <w:sz w:val="24"/>
          <w:szCs w:val="24"/>
          <w:lang w:eastAsia="ja-JP"/>
        </w:rPr>
        <w:t>充実を図る。」としている</w:t>
      </w:r>
      <w:r w:rsidRPr="00232DFA">
        <w:rPr>
          <w:rStyle w:val="ac"/>
          <w:rFonts w:ascii="MS Mincho" w:eastAsia="MS Mincho" w:hAnsi="MS Mincho" w:cs="宋体"/>
          <w:color w:val="000000"/>
          <w:sz w:val="24"/>
          <w:szCs w:val="24"/>
          <w:lang w:eastAsia="ja-JP"/>
        </w:rPr>
        <w:footnoteReference w:id="38"/>
      </w:r>
      <w:r w:rsidRPr="00232DFA">
        <w:rPr>
          <w:rFonts w:ascii="MS Mincho" w:eastAsia="MS Mincho" w:hAnsi="MS Mincho" w:cs="宋体" w:hint="eastAsia"/>
          <w:color w:val="000000"/>
          <w:sz w:val="24"/>
          <w:szCs w:val="24"/>
          <w:lang w:eastAsia="ja-JP"/>
        </w:rPr>
        <w:t>。</w:t>
      </w:r>
    </w:p>
    <w:p w:rsidR="006C50C3" w:rsidRPr="00232DFA" w:rsidRDefault="006C50C3" w:rsidP="006C50C3">
      <w:pPr>
        <w:spacing w:line="360" w:lineRule="auto"/>
        <w:ind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詳細的には、博物館法施行規則の改正に伴う大学において修得すべき博物館に関する科目と単位が以下のように変化してきた。</w:t>
      </w:r>
    </w:p>
    <w:p w:rsidR="006C50C3" w:rsidRPr="00232DFA" w:rsidRDefault="006C50C3" w:rsidP="00D97B10">
      <w:pPr>
        <w:spacing w:line="360" w:lineRule="auto"/>
        <w:ind w:firstLineChars="100" w:firstLine="210"/>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表3.1　博物館に関する科目・</w:t>
      </w:r>
      <w:r w:rsidRPr="00232DFA">
        <w:rPr>
          <w:rFonts w:ascii="MS Mincho" w:eastAsia="MS Mincho" w:hAnsi="MS Mincho"/>
          <w:color w:val="000000"/>
          <w:szCs w:val="24"/>
          <w:lang w:eastAsia="ja-JP"/>
        </w:rPr>
        <w:t>1955</w:t>
      </w:r>
      <w:r w:rsidRPr="00232DFA">
        <w:rPr>
          <w:rFonts w:ascii="MS Mincho" w:eastAsia="MS Mincho" w:hAnsi="MS Mincho" w:hint="eastAsia"/>
          <w:color w:val="000000"/>
          <w:szCs w:val="24"/>
          <w:lang w:eastAsia="ja-JP"/>
        </w:rPr>
        <w:t>年より施行（</w:t>
      </w:r>
      <w:r w:rsidRPr="00232DFA">
        <w:rPr>
          <w:rFonts w:ascii="MS Mincho" w:eastAsia="MS Mincho" w:hAnsi="MS Mincho"/>
          <w:color w:val="000000"/>
          <w:szCs w:val="24"/>
          <w:lang w:eastAsia="ja-JP"/>
        </w:rPr>
        <w:t>5</w:t>
      </w:r>
      <w:r w:rsidRPr="00232DFA">
        <w:rPr>
          <w:rFonts w:ascii="MS Mincho" w:eastAsia="MS Mincho" w:hAnsi="MS Mincho" w:hint="eastAsia"/>
          <w:color w:val="000000"/>
          <w:szCs w:val="24"/>
          <w:lang w:eastAsia="ja-JP"/>
        </w:rPr>
        <w:t>科目</w:t>
      </w:r>
      <w:r w:rsidRPr="00232DFA">
        <w:rPr>
          <w:rFonts w:ascii="MS Mincho" w:eastAsia="MS Mincho" w:hAnsi="MS Mincho"/>
          <w:color w:val="000000"/>
          <w:szCs w:val="24"/>
          <w:lang w:eastAsia="ja-JP"/>
        </w:rPr>
        <w:t>10</w:t>
      </w:r>
      <w:r w:rsidRPr="00232DFA">
        <w:rPr>
          <w:rFonts w:ascii="MS Mincho" w:eastAsia="MS Mincho" w:hAnsi="MS Mincho" w:hint="eastAsia"/>
          <w:color w:val="000000"/>
          <w:szCs w:val="24"/>
          <w:lang w:eastAsia="ja-JP"/>
        </w:rPr>
        <w:t>単位）</w:t>
      </w:r>
    </w:p>
    <w:tbl>
      <w:tblPr>
        <w:tblpPr w:leftFromText="180" w:rightFromText="180" w:vertAnchor="text" w:tblpY="1"/>
        <w:tblOverlap w:val="neve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1476"/>
        <w:gridCol w:w="846"/>
      </w:tblGrid>
      <w:tr w:rsidR="006C50C3" w:rsidRPr="00232DFA" w:rsidTr="000A7390">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No.</w:t>
            </w:r>
          </w:p>
        </w:tc>
        <w:tc>
          <w:tcPr>
            <w:tcW w:w="0" w:type="auto"/>
          </w:tcPr>
          <w:p w:rsidR="006C50C3" w:rsidRPr="00232DFA" w:rsidRDefault="006C50C3" w:rsidP="000A7390">
            <w:pPr>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科目名</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単位数</w:t>
            </w:r>
          </w:p>
        </w:tc>
      </w:tr>
      <w:tr w:rsidR="006C50C3" w:rsidRPr="00232DFA" w:rsidTr="000A7390">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1</w:t>
            </w:r>
          </w:p>
        </w:tc>
        <w:tc>
          <w:tcPr>
            <w:tcW w:w="0" w:type="auto"/>
          </w:tcPr>
          <w:p w:rsidR="006C50C3" w:rsidRPr="00232DFA" w:rsidRDefault="006C50C3" w:rsidP="000A7390">
            <w:pPr>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社会教育概論</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1</w:t>
            </w:r>
          </w:p>
        </w:tc>
      </w:tr>
      <w:tr w:rsidR="006C50C3" w:rsidRPr="00232DFA" w:rsidTr="000A7390">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2</w:t>
            </w:r>
          </w:p>
        </w:tc>
        <w:tc>
          <w:tcPr>
            <w:tcW w:w="0" w:type="auto"/>
          </w:tcPr>
          <w:p w:rsidR="006C50C3" w:rsidRPr="00232DFA" w:rsidRDefault="006C50C3" w:rsidP="000A7390">
            <w:pPr>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博物館学</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4</w:t>
            </w:r>
          </w:p>
        </w:tc>
      </w:tr>
      <w:tr w:rsidR="006C50C3" w:rsidRPr="00232DFA" w:rsidTr="000A7390">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3</w:t>
            </w:r>
          </w:p>
        </w:tc>
        <w:tc>
          <w:tcPr>
            <w:tcW w:w="0" w:type="auto"/>
          </w:tcPr>
          <w:p w:rsidR="006C50C3" w:rsidRPr="00232DFA" w:rsidRDefault="006C50C3" w:rsidP="000A7390">
            <w:pPr>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視聴覚教育</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1</w:t>
            </w:r>
          </w:p>
        </w:tc>
      </w:tr>
      <w:tr w:rsidR="006C50C3" w:rsidRPr="00232DFA" w:rsidTr="000A7390">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4</w:t>
            </w:r>
          </w:p>
        </w:tc>
        <w:tc>
          <w:tcPr>
            <w:tcW w:w="0" w:type="auto"/>
          </w:tcPr>
          <w:p w:rsidR="006C50C3" w:rsidRPr="00232DFA" w:rsidRDefault="006C50C3" w:rsidP="000A7390">
            <w:pPr>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教育原理</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1</w:t>
            </w:r>
          </w:p>
        </w:tc>
      </w:tr>
      <w:tr w:rsidR="006C50C3" w:rsidRPr="00232DFA" w:rsidTr="000A7390">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5</w:t>
            </w:r>
          </w:p>
        </w:tc>
        <w:tc>
          <w:tcPr>
            <w:tcW w:w="0" w:type="auto"/>
          </w:tcPr>
          <w:p w:rsidR="006C50C3" w:rsidRPr="00232DFA" w:rsidRDefault="006C50C3" w:rsidP="000A7390">
            <w:pPr>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博物館実習</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3</w:t>
            </w:r>
          </w:p>
        </w:tc>
      </w:tr>
    </w:tbl>
    <w:p w:rsidR="006C50C3" w:rsidRPr="00232DFA" w:rsidRDefault="006C50C3" w:rsidP="00D97B10">
      <w:pPr>
        <w:spacing w:line="360" w:lineRule="auto"/>
        <w:ind w:left="210" w:hangingChars="100" w:hanging="210"/>
        <w:rPr>
          <w:rFonts w:ascii="MS Mincho" w:eastAsia="MS Mincho" w:hAnsi="MS Mincho"/>
          <w:color w:val="000000"/>
          <w:szCs w:val="24"/>
          <w:lang w:eastAsia="ja-JP"/>
        </w:rPr>
      </w:pPr>
      <w:r w:rsidRPr="00232DFA">
        <w:rPr>
          <w:rFonts w:ascii="MS Mincho" w:eastAsia="MS Mincho" w:hAnsi="MS Mincho"/>
          <w:color w:val="000000"/>
          <w:szCs w:val="24"/>
          <w:lang w:eastAsia="ja-JP"/>
        </w:rPr>
        <w:br w:type="textWrapping" w:clear="all"/>
      </w:r>
      <w:r w:rsidRPr="00232DFA">
        <w:rPr>
          <w:rFonts w:ascii="MS Mincho" w:eastAsia="MS Mincho" w:hAnsi="MS Mincho" w:hint="eastAsia"/>
          <w:color w:val="000000"/>
          <w:szCs w:val="24"/>
          <w:lang w:eastAsia="ja-JP"/>
        </w:rPr>
        <w:t>表3.2　博物館に関する科目・</w:t>
      </w:r>
      <w:r w:rsidRPr="00232DFA">
        <w:rPr>
          <w:rFonts w:ascii="MS Mincho" w:eastAsia="MS Mincho" w:hAnsi="MS Mincho"/>
          <w:color w:val="000000"/>
          <w:szCs w:val="24"/>
          <w:lang w:eastAsia="ja-JP"/>
        </w:rPr>
        <w:t>1997</w:t>
      </w:r>
      <w:r w:rsidRPr="00232DFA">
        <w:rPr>
          <w:rFonts w:ascii="MS Mincho" w:eastAsia="MS Mincho" w:hAnsi="MS Mincho" w:hint="eastAsia"/>
          <w:color w:val="000000"/>
          <w:szCs w:val="24"/>
          <w:lang w:eastAsia="ja-JP"/>
        </w:rPr>
        <w:t>年より施行（</w:t>
      </w:r>
      <w:r w:rsidRPr="00232DFA">
        <w:rPr>
          <w:rFonts w:ascii="MS Mincho" w:eastAsia="MS Mincho" w:hAnsi="MS Mincho"/>
          <w:color w:val="000000"/>
          <w:szCs w:val="24"/>
          <w:lang w:eastAsia="ja-JP"/>
        </w:rPr>
        <w:t>8</w:t>
      </w:r>
      <w:r w:rsidRPr="00232DFA">
        <w:rPr>
          <w:rFonts w:ascii="MS Mincho" w:eastAsia="MS Mincho" w:hAnsi="MS Mincho" w:hint="eastAsia"/>
          <w:color w:val="000000"/>
          <w:szCs w:val="24"/>
          <w:lang w:eastAsia="ja-JP"/>
        </w:rPr>
        <w:t>科目</w:t>
      </w:r>
      <w:r w:rsidRPr="00232DFA">
        <w:rPr>
          <w:rFonts w:ascii="MS Mincho" w:eastAsia="MS Mincho" w:hAnsi="MS Mincho"/>
          <w:color w:val="000000"/>
          <w:szCs w:val="24"/>
          <w:lang w:eastAsia="ja-JP"/>
        </w:rPr>
        <w:t>12</w:t>
      </w:r>
      <w:r w:rsidRPr="00232DFA">
        <w:rPr>
          <w:rFonts w:ascii="MS Mincho" w:eastAsia="MS Mincho" w:hAnsi="MS Mincho" w:hint="eastAsia"/>
          <w:color w:val="000000"/>
          <w:szCs w:val="24"/>
          <w:lang w:eastAsia="ja-JP"/>
        </w:rPr>
        <w:t>単位）</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2316"/>
        <w:gridCol w:w="846"/>
      </w:tblGrid>
      <w:tr w:rsidR="006C50C3" w:rsidRPr="00232DFA" w:rsidTr="000A7390">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No.</w:t>
            </w:r>
          </w:p>
        </w:tc>
        <w:tc>
          <w:tcPr>
            <w:tcW w:w="0" w:type="auto"/>
          </w:tcPr>
          <w:p w:rsidR="006C50C3" w:rsidRPr="00232DFA" w:rsidRDefault="006C50C3" w:rsidP="000A7390">
            <w:pPr>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科目名</w:t>
            </w:r>
          </w:p>
        </w:tc>
        <w:tc>
          <w:tcPr>
            <w:tcW w:w="0" w:type="auto"/>
          </w:tcPr>
          <w:p w:rsidR="006C50C3" w:rsidRPr="00232DFA" w:rsidRDefault="006C50C3" w:rsidP="000A7390">
            <w:pPr>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単位数</w:t>
            </w:r>
          </w:p>
        </w:tc>
      </w:tr>
      <w:tr w:rsidR="006C50C3" w:rsidRPr="00232DFA" w:rsidTr="000A7390">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1</w:t>
            </w:r>
          </w:p>
        </w:tc>
        <w:tc>
          <w:tcPr>
            <w:tcW w:w="0" w:type="auto"/>
          </w:tcPr>
          <w:p w:rsidR="006C50C3" w:rsidRPr="00232DFA" w:rsidRDefault="006C50C3" w:rsidP="000A7390">
            <w:pPr>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生涯学修概論</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1</w:t>
            </w:r>
          </w:p>
        </w:tc>
      </w:tr>
      <w:tr w:rsidR="006C50C3" w:rsidRPr="00232DFA" w:rsidTr="000A7390">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2</w:t>
            </w:r>
          </w:p>
        </w:tc>
        <w:tc>
          <w:tcPr>
            <w:tcW w:w="0" w:type="auto"/>
          </w:tcPr>
          <w:p w:rsidR="006C50C3" w:rsidRPr="00232DFA" w:rsidRDefault="006C50C3" w:rsidP="000A7390">
            <w:pPr>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博物館概論</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2</w:t>
            </w:r>
          </w:p>
        </w:tc>
      </w:tr>
      <w:tr w:rsidR="006C50C3" w:rsidRPr="00232DFA" w:rsidTr="000A7390">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3</w:t>
            </w:r>
          </w:p>
        </w:tc>
        <w:tc>
          <w:tcPr>
            <w:tcW w:w="0" w:type="auto"/>
          </w:tcPr>
          <w:p w:rsidR="006C50C3" w:rsidRPr="00232DFA" w:rsidRDefault="006C50C3" w:rsidP="000A7390">
            <w:pPr>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博物館経営論</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1</w:t>
            </w:r>
          </w:p>
        </w:tc>
      </w:tr>
      <w:tr w:rsidR="006C50C3" w:rsidRPr="00232DFA" w:rsidTr="000A7390">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4</w:t>
            </w:r>
          </w:p>
        </w:tc>
        <w:tc>
          <w:tcPr>
            <w:tcW w:w="0" w:type="auto"/>
          </w:tcPr>
          <w:p w:rsidR="006C50C3" w:rsidRPr="00232DFA" w:rsidRDefault="006C50C3" w:rsidP="000A7390">
            <w:pPr>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博物館資料論</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2</w:t>
            </w:r>
          </w:p>
        </w:tc>
      </w:tr>
      <w:tr w:rsidR="006C50C3" w:rsidRPr="00232DFA" w:rsidTr="000A7390">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5</w:t>
            </w:r>
          </w:p>
        </w:tc>
        <w:tc>
          <w:tcPr>
            <w:tcW w:w="0" w:type="auto"/>
          </w:tcPr>
          <w:p w:rsidR="006C50C3" w:rsidRPr="00232DFA" w:rsidRDefault="006C50C3" w:rsidP="000A7390">
            <w:pPr>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博物館情報論</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1</w:t>
            </w:r>
          </w:p>
        </w:tc>
      </w:tr>
      <w:tr w:rsidR="006C50C3" w:rsidRPr="00232DFA" w:rsidTr="000A7390">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6</w:t>
            </w:r>
          </w:p>
        </w:tc>
        <w:tc>
          <w:tcPr>
            <w:tcW w:w="0" w:type="auto"/>
          </w:tcPr>
          <w:p w:rsidR="006C50C3" w:rsidRPr="00232DFA" w:rsidRDefault="006C50C3" w:rsidP="000A7390">
            <w:pPr>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視聴覚教育メディア論</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1</w:t>
            </w:r>
          </w:p>
        </w:tc>
      </w:tr>
      <w:tr w:rsidR="006C50C3" w:rsidRPr="00232DFA" w:rsidTr="000A7390">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7</w:t>
            </w:r>
          </w:p>
        </w:tc>
        <w:tc>
          <w:tcPr>
            <w:tcW w:w="0" w:type="auto"/>
          </w:tcPr>
          <w:p w:rsidR="006C50C3" w:rsidRPr="00232DFA" w:rsidRDefault="006C50C3" w:rsidP="000A7390">
            <w:pPr>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教育学概論</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1</w:t>
            </w:r>
          </w:p>
        </w:tc>
      </w:tr>
      <w:tr w:rsidR="006C50C3" w:rsidRPr="00232DFA" w:rsidTr="000A7390">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8</w:t>
            </w:r>
          </w:p>
        </w:tc>
        <w:tc>
          <w:tcPr>
            <w:tcW w:w="0" w:type="auto"/>
          </w:tcPr>
          <w:p w:rsidR="006C50C3" w:rsidRPr="00232DFA" w:rsidRDefault="006C50C3" w:rsidP="000A7390">
            <w:pPr>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博物館実習</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3</w:t>
            </w:r>
          </w:p>
        </w:tc>
      </w:tr>
    </w:tbl>
    <w:p w:rsidR="006C50C3" w:rsidRPr="00232DFA" w:rsidRDefault="006C50C3" w:rsidP="006C50C3">
      <w:pPr>
        <w:spacing w:line="360" w:lineRule="auto"/>
        <w:ind w:firstLineChars="200" w:firstLine="420"/>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表3.3　博物館に関する科目・</w:t>
      </w:r>
      <w:r w:rsidRPr="00232DFA">
        <w:rPr>
          <w:rFonts w:ascii="MS Mincho" w:eastAsia="MS Mincho" w:hAnsi="MS Mincho"/>
          <w:color w:val="000000"/>
          <w:szCs w:val="24"/>
          <w:lang w:eastAsia="ja-JP"/>
        </w:rPr>
        <w:t>2012</w:t>
      </w:r>
      <w:r w:rsidRPr="00232DFA">
        <w:rPr>
          <w:rFonts w:ascii="MS Mincho" w:eastAsia="MS Mincho" w:hAnsi="MS Mincho" w:hint="eastAsia"/>
          <w:color w:val="000000"/>
          <w:szCs w:val="24"/>
          <w:lang w:eastAsia="ja-JP"/>
        </w:rPr>
        <w:t>年より施行（</w:t>
      </w:r>
      <w:r w:rsidRPr="00232DFA">
        <w:rPr>
          <w:rFonts w:ascii="MS Mincho" w:eastAsia="MS Mincho" w:hAnsi="MS Mincho"/>
          <w:color w:val="000000"/>
          <w:szCs w:val="24"/>
          <w:lang w:eastAsia="ja-JP"/>
        </w:rPr>
        <w:t>9</w:t>
      </w:r>
      <w:r w:rsidRPr="00232DFA">
        <w:rPr>
          <w:rFonts w:ascii="MS Mincho" w:eastAsia="MS Mincho" w:hAnsi="MS Mincho" w:hint="eastAsia"/>
          <w:color w:val="000000"/>
          <w:szCs w:val="24"/>
          <w:lang w:eastAsia="ja-JP"/>
        </w:rPr>
        <w:t>科目</w:t>
      </w:r>
      <w:r w:rsidRPr="00232DFA">
        <w:rPr>
          <w:rFonts w:ascii="MS Mincho" w:eastAsia="MS Mincho" w:hAnsi="MS Mincho"/>
          <w:color w:val="000000"/>
          <w:szCs w:val="24"/>
          <w:lang w:eastAsia="ja-JP"/>
        </w:rPr>
        <w:t>19</w:t>
      </w:r>
      <w:r w:rsidRPr="00232DFA">
        <w:rPr>
          <w:rFonts w:ascii="MS Mincho" w:eastAsia="MS Mincho" w:hAnsi="MS Mincho" w:hint="eastAsia"/>
          <w:color w:val="000000"/>
          <w:szCs w:val="24"/>
          <w:lang w:eastAsia="ja-JP"/>
        </w:rPr>
        <w:t>単位）</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2526"/>
        <w:gridCol w:w="846"/>
      </w:tblGrid>
      <w:tr w:rsidR="006C50C3" w:rsidRPr="00232DFA" w:rsidTr="000A7390">
        <w:tc>
          <w:tcPr>
            <w:tcW w:w="0" w:type="auto"/>
          </w:tcPr>
          <w:p w:rsidR="006C50C3" w:rsidRPr="00232DFA" w:rsidRDefault="006C50C3" w:rsidP="000A7390">
            <w:pPr>
              <w:jc w:val="center"/>
              <w:rPr>
                <w:rFonts w:ascii="MS Mincho" w:eastAsia="MS Mincho" w:hAnsi="MS Mincho"/>
                <w:color w:val="000000"/>
                <w:szCs w:val="21"/>
                <w:lang w:eastAsia="ja-JP"/>
              </w:rPr>
            </w:pPr>
            <w:r w:rsidRPr="00232DFA">
              <w:rPr>
                <w:rFonts w:ascii="MS Mincho" w:eastAsia="MS Mincho" w:hAnsi="MS Mincho"/>
                <w:color w:val="000000"/>
                <w:szCs w:val="21"/>
                <w:lang w:eastAsia="ja-JP"/>
              </w:rPr>
              <w:lastRenderedPageBreak/>
              <w:t>No.</w:t>
            </w:r>
          </w:p>
        </w:tc>
        <w:tc>
          <w:tcPr>
            <w:tcW w:w="0" w:type="auto"/>
          </w:tcPr>
          <w:p w:rsidR="006C50C3" w:rsidRPr="00232DFA" w:rsidRDefault="006C50C3" w:rsidP="000A7390">
            <w:pPr>
              <w:jc w:val="cente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科目名</w:t>
            </w:r>
          </w:p>
        </w:tc>
        <w:tc>
          <w:tcPr>
            <w:tcW w:w="0" w:type="auto"/>
          </w:tcPr>
          <w:p w:rsidR="006C50C3" w:rsidRPr="00232DFA" w:rsidRDefault="006C50C3" w:rsidP="000A7390">
            <w:pPr>
              <w:jc w:val="cente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単位数</w:t>
            </w:r>
          </w:p>
        </w:tc>
      </w:tr>
      <w:tr w:rsidR="006C50C3" w:rsidRPr="00232DFA" w:rsidTr="000A7390">
        <w:tc>
          <w:tcPr>
            <w:tcW w:w="0" w:type="auto"/>
          </w:tcPr>
          <w:p w:rsidR="006C50C3" w:rsidRPr="00232DFA" w:rsidRDefault="006C50C3" w:rsidP="000A7390">
            <w:pPr>
              <w:jc w:val="center"/>
              <w:rPr>
                <w:rFonts w:ascii="MS Mincho" w:eastAsia="MS Mincho" w:hAnsi="MS Mincho"/>
                <w:color w:val="000000"/>
                <w:szCs w:val="21"/>
                <w:lang w:eastAsia="ja-JP"/>
              </w:rPr>
            </w:pPr>
            <w:r w:rsidRPr="00232DFA">
              <w:rPr>
                <w:rFonts w:ascii="MS Mincho" w:eastAsia="MS Mincho" w:hAnsi="MS Mincho"/>
                <w:color w:val="000000"/>
                <w:szCs w:val="21"/>
                <w:lang w:eastAsia="ja-JP"/>
              </w:rPr>
              <w:t>1</w:t>
            </w:r>
          </w:p>
        </w:tc>
        <w:tc>
          <w:tcPr>
            <w:tcW w:w="0" w:type="auto"/>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rPr>
              <w:t>生涯学習概論</w:t>
            </w:r>
          </w:p>
        </w:tc>
        <w:tc>
          <w:tcPr>
            <w:tcW w:w="0" w:type="auto"/>
          </w:tcPr>
          <w:p w:rsidR="006C50C3" w:rsidRPr="00232DFA" w:rsidRDefault="006C50C3" w:rsidP="000A7390">
            <w:pPr>
              <w:jc w:val="center"/>
              <w:rPr>
                <w:rFonts w:ascii="MS Mincho" w:eastAsia="MS Mincho" w:hAnsi="MS Mincho"/>
                <w:color w:val="000000"/>
                <w:szCs w:val="21"/>
                <w:lang w:eastAsia="ja-JP"/>
              </w:rPr>
            </w:pPr>
            <w:r w:rsidRPr="00232DFA">
              <w:rPr>
                <w:rFonts w:ascii="MS Mincho" w:eastAsia="MS Mincho" w:hAnsi="MS Mincho"/>
                <w:color w:val="000000"/>
                <w:szCs w:val="21"/>
                <w:lang w:eastAsia="ja-JP"/>
              </w:rPr>
              <w:t>2</w:t>
            </w:r>
          </w:p>
        </w:tc>
      </w:tr>
      <w:tr w:rsidR="006C50C3" w:rsidRPr="00232DFA" w:rsidTr="000A7390">
        <w:tc>
          <w:tcPr>
            <w:tcW w:w="0" w:type="auto"/>
          </w:tcPr>
          <w:p w:rsidR="006C50C3" w:rsidRPr="00232DFA" w:rsidRDefault="006C50C3" w:rsidP="000A7390">
            <w:pPr>
              <w:jc w:val="center"/>
              <w:rPr>
                <w:rFonts w:ascii="MS Mincho" w:eastAsia="MS Mincho" w:hAnsi="MS Mincho"/>
                <w:color w:val="000000"/>
                <w:szCs w:val="21"/>
                <w:lang w:eastAsia="ja-JP"/>
              </w:rPr>
            </w:pPr>
            <w:r w:rsidRPr="00232DFA">
              <w:rPr>
                <w:rFonts w:ascii="MS Mincho" w:eastAsia="MS Mincho" w:hAnsi="MS Mincho"/>
                <w:color w:val="000000"/>
                <w:szCs w:val="21"/>
                <w:lang w:eastAsia="ja-JP"/>
              </w:rPr>
              <w:t>2</w:t>
            </w:r>
          </w:p>
        </w:tc>
        <w:tc>
          <w:tcPr>
            <w:tcW w:w="0" w:type="auto"/>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博物館概論</w:t>
            </w:r>
          </w:p>
        </w:tc>
        <w:tc>
          <w:tcPr>
            <w:tcW w:w="0" w:type="auto"/>
          </w:tcPr>
          <w:p w:rsidR="006C50C3" w:rsidRPr="00232DFA" w:rsidRDefault="006C50C3" w:rsidP="000A7390">
            <w:pPr>
              <w:jc w:val="center"/>
              <w:rPr>
                <w:rFonts w:ascii="MS Mincho" w:eastAsia="MS Mincho" w:hAnsi="MS Mincho"/>
                <w:color w:val="000000"/>
                <w:szCs w:val="21"/>
                <w:lang w:eastAsia="ja-JP"/>
              </w:rPr>
            </w:pPr>
            <w:r w:rsidRPr="00232DFA">
              <w:rPr>
                <w:rFonts w:ascii="MS Mincho" w:eastAsia="MS Mincho" w:hAnsi="MS Mincho"/>
                <w:color w:val="000000"/>
                <w:szCs w:val="21"/>
                <w:lang w:eastAsia="ja-JP"/>
              </w:rPr>
              <w:t>2</w:t>
            </w:r>
          </w:p>
        </w:tc>
      </w:tr>
      <w:tr w:rsidR="006C50C3" w:rsidRPr="00232DFA" w:rsidTr="000A7390">
        <w:tc>
          <w:tcPr>
            <w:tcW w:w="0" w:type="auto"/>
          </w:tcPr>
          <w:p w:rsidR="006C50C3" w:rsidRPr="00232DFA" w:rsidRDefault="006C50C3" w:rsidP="000A7390">
            <w:pPr>
              <w:jc w:val="center"/>
              <w:rPr>
                <w:rFonts w:ascii="MS Mincho" w:eastAsia="MS Mincho" w:hAnsi="MS Mincho"/>
                <w:color w:val="000000"/>
                <w:szCs w:val="21"/>
                <w:lang w:eastAsia="ja-JP"/>
              </w:rPr>
            </w:pPr>
            <w:r w:rsidRPr="00232DFA">
              <w:rPr>
                <w:rFonts w:ascii="MS Mincho" w:eastAsia="MS Mincho" w:hAnsi="MS Mincho"/>
                <w:color w:val="000000"/>
                <w:szCs w:val="21"/>
                <w:lang w:eastAsia="ja-JP"/>
              </w:rPr>
              <w:t>3</w:t>
            </w:r>
          </w:p>
        </w:tc>
        <w:tc>
          <w:tcPr>
            <w:tcW w:w="0" w:type="auto"/>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博物館経営論</w:t>
            </w:r>
          </w:p>
        </w:tc>
        <w:tc>
          <w:tcPr>
            <w:tcW w:w="0" w:type="auto"/>
          </w:tcPr>
          <w:p w:rsidR="006C50C3" w:rsidRPr="00232DFA" w:rsidRDefault="006C50C3" w:rsidP="000A7390">
            <w:pPr>
              <w:jc w:val="center"/>
              <w:rPr>
                <w:rFonts w:ascii="MS Mincho" w:eastAsia="MS Mincho" w:hAnsi="MS Mincho"/>
                <w:color w:val="000000"/>
                <w:szCs w:val="21"/>
                <w:lang w:eastAsia="ja-JP"/>
              </w:rPr>
            </w:pPr>
            <w:r w:rsidRPr="00232DFA">
              <w:rPr>
                <w:rFonts w:ascii="MS Mincho" w:eastAsia="MS Mincho" w:hAnsi="MS Mincho"/>
                <w:color w:val="000000"/>
                <w:szCs w:val="21"/>
                <w:lang w:eastAsia="ja-JP"/>
              </w:rPr>
              <w:t>2</w:t>
            </w:r>
          </w:p>
        </w:tc>
      </w:tr>
      <w:tr w:rsidR="006C50C3" w:rsidRPr="00232DFA" w:rsidTr="000A7390">
        <w:tc>
          <w:tcPr>
            <w:tcW w:w="0" w:type="auto"/>
          </w:tcPr>
          <w:p w:rsidR="006C50C3" w:rsidRPr="00232DFA" w:rsidRDefault="006C50C3" w:rsidP="000A7390">
            <w:pPr>
              <w:jc w:val="center"/>
              <w:rPr>
                <w:rFonts w:ascii="MS Mincho" w:eastAsia="MS Mincho" w:hAnsi="MS Mincho"/>
                <w:color w:val="000000"/>
                <w:szCs w:val="21"/>
                <w:lang w:eastAsia="ja-JP"/>
              </w:rPr>
            </w:pPr>
            <w:r w:rsidRPr="00232DFA">
              <w:rPr>
                <w:rFonts w:ascii="MS Mincho" w:eastAsia="MS Mincho" w:hAnsi="MS Mincho"/>
                <w:color w:val="000000"/>
                <w:szCs w:val="21"/>
                <w:lang w:eastAsia="ja-JP"/>
              </w:rPr>
              <w:t>4</w:t>
            </w:r>
          </w:p>
        </w:tc>
        <w:tc>
          <w:tcPr>
            <w:tcW w:w="0" w:type="auto"/>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博物館資料論</w:t>
            </w:r>
          </w:p>
        </w:tc>
        <w:tc>
          <w:tcPr>
            <w:tcW w:w="0" w:type="auto"/>
          </w:tcPr>
          <w:p w:rsidR="006C50C3" w:rsidRPr="00232DFA" w:rsidRDefault="006C50C3" w:rsidP="000A7390">
            <w:pPr>
              <w:jc w:val="center"/>
              <w:rPr>
                <w:rFonts w:ascii="MS Mincho" w:eastAsia="MS Mincho" w:hAnsi="MS Mincho"/>
                <w:color w:val="000000"/>
                <w:szCs w:val="21"/>
                <w:lang w:eastAsia="ja-JP"/>
              </w:rPr>
            </w:pPr>
            <w:r w:rsidRPr="00232DFA">
              <w:rPr>
                <w:rFonts w:ascii="MS Mincho" w:eastAsia="MS Mincho" w:hAnsi="MS Mincho"/>
                <w:color w:val="000000"/>
                <w:szCs w:val="21"/>
                <w:lang w:eastAsia="ja-JP"/>
              </w:rPr>
              <w:t>2</w:t>
            </w:r>
          </w:p>
        </w:tc>
      </w:tr>
      <w:tr w:rsidR="006C50C3" w:rsidRPr="00232DFA" w:rsidTr="000A7390">
        <w:tc>
          <w:tcPr>
            <w:tcW w:w="0" w:type="auto"/>
          </w:tcPr>
          <w:p w:rsidR="006C50C3" w:rsidRPr="00232DFA" w:rsidRDefault="006C50C3" w:rsidP="000A7390">
            <w:pPr>
              <w:jc w:val="center"/>
              <w:rPr>
                <w:rFonts w:ascii="MS Mincho" w:eastAsia="MS Mincho" w:hAnsi="MS Mincho"/>
                <w:color w:val="000000"/>
                <w:szCs w:val="21"/>
                <w:lang w:eastAsia="ja-JP"/>
              </w:rPr>
            </w:pPr>
            <w:r w:rsidRPr="00232DFA">
              <w:rPr>
                <w:rFonts w:ascii="MS Mincho" w:eastAsia="MS Mincho" w:hAnsi="MS Mincho"/>
                <w:color w:val="000000"/>
                <w:szCs w:val="21"/>
                <w:lang w:eastAsia="ja-JP"/>
              </w:rPr>
              <w:t>5</w:t>
            </w:r>
          </w:p>
        </w:tc>
        <w:tc>
          <w:tcPr>
            <w:tcW w:w="0" w:type="auto"/>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博物館資料保存論</w:t>
            </w:r>
          </w:p>
        </w:tc>
        <w:tc>
          <w:tcPr>
            <w:tcW w:w="0" w:type="auto"/>
          </w:tcPr>
          <w:p w:rsidR="006C50C3" w:rsidRPr="00232DFA" w:rsidRDefault="006C50C3" w:rsidP="000A7390">
            <w:pPr>
              <w:jc w:val="center"/>
              <w:rPr>
                <w:rFonts w:ascii="MS Mincho" w:eastAsia="MS Mincho" w:hAnsi="MS Mincho"/>
                <w:color w:val="000000"/>
                <w:szCs w:val="21"/>
                <w:lang w:eastAsia="ja-JP"/>
              </w:rPr>
            </w:pPr>
            <w:r w:rsidRPr="00232DFA">
              <w:rPr>
                <w:rFonts w:ascii="MS Mincho" w:eastAsia="MS Mincho" w:hAnsi="MS Mincho"/>
                <w:color w:val="000000"/>
                <w:szCs w:val="21"/>
                <w:lang w:eastAsia="ja-JP"/>
              </w:rPr>
              <w:t>2</w:t>
            </w:r>
          </w:p>
        </w:tc>
      </w:tr>
      <w:tr w:rsidR="006C50C3" w:rsidRPr="00232DFA" w:rsidTr="000A7390">
        <w:tc>
          <w:tcPr>
            <w:tcW w:w="0" w:type="auto"/>
          </w:tcPr>
          <w:p w:rsidR="006C50C3" w:rsidRPr="00232DFA" w:rsidRDefault="006C50C3" w:rsidP="000A7390">
            <w:pPr>
              <w:jc w:val="center"/>
              <w:rPr>
                <w:rFonts w:ascii="MS Mincho" w:eastAsia="MS Mincho" w:hAnsi="MS Mincho"/>
                <w:color w:val="000000"/>
                <w:szCs w:val="21"/>
                <w:lang w:eastAsia="ja-JP"/>
              </w:rPr>
            </w:pPr>
            <w:r w:rsidRPr="00232DFA">
              <w:rPr>
                <w:rFonts w:ascii="MS Mincho" w:eastAsia="MS Mincho" w:hAnsi="MS Mincho"/>
                <w:color w:val="000000"/>
                <w:szCs w:val="21"/>
                <w:lang w:eastAsia="ja-JP"/>
              </w:rPr>
              <w:t>6</w:t>
            </w:r>
          </w:p>
        </w:tc>
        <w:tc>
          <w:tcPr>
            <w:tcW w:w="0" w:type="auto"/>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博物館展示論</w:t>
            </w:r>
          </w:p>
        </w:tc>
        <w:tc>
          <w:tcPr>
            <w:tcW w:w="0" w:type="auto"/>
          </w:tcPr>
          <w:p w:rsidR="006C50C3" w:rsidRPr="00232DFA" w:rsidRDefault="006C50C3" w:rsidP="000A7390">
            <w:pPr>
              <w:jc w:val="center"/>
              <w:rPr>
                <w:rFonts w:ascii="MS Mincho" w:eastAsia="MS Mincho" w:hAnsi="MS Mincho"/>
                <w:color w:val="000000"/>
                <w:szCs w:val="21"/>
                <w:lang w:eastAsia="ja-JP"/>
              </w:rPr>
            </w:pPr>
            <w:r w:rsidRPr="00232DFA">
              <w:rPr>
                <w:rFonts w:ascii="MS Mincho" w:eastAsia="MS Mincho" w:hAnsi="MS Mincho"/>
                <w:color w:val="000000"/>
                <w:szCs w:val="21"/>
                <w:lang w:eastAsia="ja-JP"/>
              </w:rPr>
              <w:t>2</w:t>
            </w:r>
          </w:p>
        </w:tc>
      </w:tr>
      <w:tr w:rsidR="006C50C3" w:rsidRPr="00232DFA" w:rsidTr="000A7390">
        <w:tc>
          <w:tcPr>
            <w:tcW w:w="0" w:type="auto"/>
          </w:tcPr>
          <w:p w:rsidR="006C50C3" w:rsidRPr="00232DFA" w:rsidRDefault="006C50C3" w:rsidP="000A7390">
            <w:pPr>
              <w:jc w:val="center"/>
              <w:rPr>
                <w:rFonts w:ascii="MS Mincho" w:eastAsia="MS Mincho" w:hAnsi="MS Mincho"/>
                <w:color w:val="000000"/>
                <w:szCs w:val="21"/>
                <w:lang w:eastAsia="ja-JP"/>
              </w:rPr>
            </w:pPr>
            <w:r w:rsidRPr="00232DFA">
              <w:rPr>
                <w:rFonts w:ascii="MS Mincho" w:eastAsia="MS Mincho" w:hAnsi="MS Mincho"/>
                <w:color w:val="000000"/>
                <w:szCs w:val="21"/>
                <w:lang w:eastAsia="ja-JP"/>
              </w:rPr>
              <w:t>7</w:t>
            </w:r>
          </w:p>
        </w:tc>
        <w:tc>
          <w:tcPr>
            <w:tcW w:w="0" w:type="auto"/>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博物館教育論</w:t>
            </w:r>
          </w:p>
        </w:tc>
        <w:tc>
          <w:tcPr>
            <w:tcW w:w="0" w:type="auto"/>
          </w:tcPr>
          <w:p w:rsidR="006C50C3" w:rsidRPr="00232DFA" w:rsidRDefault="006C50C3" w:rsidP="000A7390">
            <w:pPr>
              <w:jc w:val="center"/>
              <w:rPr>
                <w:rFonts w:ascii="MS Mincho" w:eastAsia="MS Mincho" w:hAnsi="MS Mincho"/>
                <w:color w:val="000000"/>
                <w:szCs w:val="21"/>
                <w:lang w:eastAsia="ja-JP"/>
              </w:rPr>
            </w:pPr>
            <w:r w:rsidRPr="00232DFA">
              <w:rPr>
                <w:rFonts w:ascii="MS Mincho" w:eastAsia="MS Mincho" w:hAnsi="MS Mincho"/>
                <w:color w:val="000000"/>
                <w:szCs w:val="21"/>
                <w:lang w:eastAsia="ja-JP"/>
              </w:rPr>
              <w:t>2</w:t>
            </w:r>
          </w:p>
        </w:tc>
      </w:tr>
      <w:tr w:rsidR="006C50C3" w:rsidRPr="00232DFA" w:rsidTr="000A7390">
        <w:tc>
          <w:tcPr>
            <w:tcW w:w="0" w:type="auto"/>
          </w:tcPr>
          <w:p w:rsidR="006C50C3" w:rsidRPr="00232DFA" w:rsidRDefault="006C50C3" w:rsidP="000A7390">
            <w:pPr>
              <w:jc w:val="center"/>
              <w:rPr>
                <w:rFonts w:ascii="MS Mincho" w:eastAsia="MS Mincho" w:hAnsi="MS Mincho"/>
                <w:color w:val="000000"/>
                <w:szCs w:val="21"/>
                <w:lang w:eastAsia="ja-JP"/>
              </w:rPr>
            </w:pPr>
            <w:r w:rsidRPr="00232DFA">
              <w:rPr>
                <w:rFonts w:ascii="MS Mincho" w:eastAsia="MS Mincho" w:hAnsi="MS Mincho"/>
                <w:color w:val="000000"/>
                <w:szCs w:val="21"/>
                <w:lang w:eastAsia="ja-JP"/>
              </w:rPr>
              <w:t>8</w:t>
            </w:r>
          </w:p>
        </w:tc>
        <w:tc>
          <w:tcPr>
            <w:tcW w:w="0" w:type="auto"/>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博物館情報・メディア論</w:t>
            </w:r>
          </w:p>
        </w:tc>
        <w:tc>
          <w:tcPr>
            <w:tcW w:w="0" w:type="auto"/>
          </w:tcPr>
          <w:p w:rsidR="006C50C3" w:rsidRPr="00232DFA" w:rsidRDefault="006C50C3" w:rsidP="000A7390">
            <w:pPr>
              <w:jc w:val="center"/>
              <w:rPr>
                <w:rFonts w:ascii="MS Mincho" w:eastAsia="MS Mincho" w:hAnsi="MS Mincho"/>
                <w:color w:val="000000"/>
                <w:szCs w:val="21"/>
                <w:lang w:eastAsia="ja-JP"/>
              </w:rPr>
            </w:pPr>
            <w:r w:rsidRPr="00232DFA">
              <w:rPr>
                <w:rFonts w:ascii="MS Mincho" w:eastAsia="MS Mincho" w:hAnsi="MS Mincho"/>
                <w:color w:val="000000"/>
                <w:szCs w:val="21"/>
                <w:lang w:eastAsia="ja-JP"/>
              </w:rPr>
              <w:t>2</w:t>
            </w:r>
          </w:p>
        </w:tc>
      </w:tr>
      <w:tr w:rsidR="006C50C3" w:rsidRPr="00232DFA" w:rsidTr="000A7390">
        <w:tc>
          <w:tcPr>
            <w:tcW w:w="0" w:type="auto"/>
          </w:tcPr>
          <w:p w:rsidR="006C50C3" w:rsidRPr="00232DFA" w:rsidRDefault="006C50C3" w:rsidP="000A7390">
            <w:pPr>
              <w:jc w:val="center"/>
              <w:rPr>
                <w:rFonts w:ascii="MS Mincho" w:eastAsia="MS Mincho" w:hAnsi="MS Mincho"/>
                <w:color w:val="000000"/>
                <w:szCs w:val="21"/>
                <w:lang w:eastAsia="ja-JP"/>
              </w:rPr>
            </w:pPr>
            <w:r w:rsidRPr="00232DFA">
              <w:rPr>
                <w:rFonts w:ascii="MS Mincho" w:eastAsia="MS Mincho" w:hAnsi="MS Mincho"/>
                <w:color w:val="000000"/>
                <w:szCs w:val="21"/>
                <w:lang w:eastAsia="ja-JP"/>
              </w:rPr>
              <w:t>9</w:t>
            </w:r>
          </w:p>
        </w:tc>
        <w:tc>
          <w:tcPr>
            <w:tcW w:w="0" w:type="auto"/>
          </w:tcPr>
          <w:p w:rsidR="006C50C3" w:rsidRPr="00232DFA" w:rsidRDefault="006C50C3" w:rsidP="000A7390">
            <w:pPr>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博物館実習</w:t>
            </w:r>
          </w:p>
        </w:tc>
        <w:tc>
          <w:tcPr>
            <w:tcW w:w="0" w:type="auto"/>
          </w:tcPr>
          <w:p w:rsidR="006C50C3" w:rsidRPr="00232DFA" w:rsidRDefault="006C50C3" w:rsidP="000A7390">
            <w:pPr>
              <w:jc w:val="center"/>
              <w:rPr>
                <w:rFonts w:ascii="MS Mincho" w:eastAsia="MS Mincho" w:hAnsi="MS Mincho"/>
                <w:color w:val="000000"/>
                <w:szCs w:val="21"/>
                <w:lang w:eastAsia="ja-JP"/>
              </w:rPr>
            </w:pPr>
            <w:r w:rsidRPr="00232DFA">
              <w:rPr>
                <w:rFonts w:ascii="MS Mincho" w:eastAsia="MS Mincho" w:hAnsi="MS Mincho"/>
                <w:color w:val="000000"/>
                <w:szCs w:val="21"/>
                <w:lang w:eastAsia="ja-JP"/>
              </w:rPr>
              <w:t>3</w:t>
            </w:r>
          </w:p>
        </w:tc>
      </w:tr>
    </w:tbl>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ついでに、上記したのは大学において修得すべき博物館に関する科目と単位なので、それらの課程の開講している大学はどうなっているかと言うと、2013年4月1日まで、日本においては学芸員養成課程を開講する大学が300校あり、その中に四年制大学が291校で短期大学が9校、更に291校の四年制大学の中には、国立大学が57校、公立大学が20校、私立大学が214校となっている</w:t>
      </w:r>
      <w:r w:rsidRPr="00232DFA">
        <w:rPr>
          <w:rStyle w:val="ac"/>
          <w:rFonts w:ascii="MS Mincho" w:eastAsia="MS Mincho" w:hAnsi="MS Mincho"/>
          <w:color w:val="000000"/>
          <w:sz w:val="24"/>
          <w:szCs w:val="24"/>
          <w:lang w:eastAsia="ja-JP"/>
        </w:rPr>
        <w:footnoteReference w:id="39"/>
      </w:r>
      <w:r w:rsidRPr="00232DFA">
        <w:rPr>
          <w:rFonts w:ascii="MS Mincho" w:eastAsia="MS Mincho" w:hAnsi="MS Mincho" w:hint="eastAsia"/>
          <w:color w:val="000000"/>
          <w:sz w:val="24"/>
          <w:szCs w:val="24"/>
          <w:lang w:eastAsia="ja-JP"/>
        </w:rPr>
        <w:t>。</w:t>
      </w:r>
    </w:p>
    <w:p w:rsidR="006C50C3" w:rsidRDefault="006C50C3" w:rsidP="006C50C3">
      <w:pPr>
        <w:spacing w:line="360" w:lineRule="auto"/>
        <w:rPr>
          <w:rFonts w:ascii="MS Mincho" w:eastAsia="MS Mincho" w:hAnsi="MS Mincho"/>
          <w:b/>
          <w:color w:val="000000"/>
          <w:sz w:val="24"/>
          <w:szCs w:val="24"/>
          <w:lang w:eastAsia="ja-JP"/>
        </w:rPr>
      </w:pPr>
      <w:r w:rsidRPr="00D97B10">
        <w:rPr>
          <w:rFonts w:ascii="MS Mincho" w:eastAsia="MS Mincho" w:hAnsi="MS Mincho" w:hint="eastAsia"/>
          <w:b/>
          <w:color w:val="000000"/>
          <w:sz w:val="24"/>
          <w:szCs w:val="24"/>
          <w:lang w:eastAsia="ja-JP"/>
        </w:rPr>
        <w:t>（2）学芸員養成についての展望</w:t>
      </w:r>
    </w:p>
    <w:p w:rsidR="00D97B10" w:rsidRPr="00D97B10" w:rsidRDefault="00D97B10" w:rsidP="006C50C3">
      <w:pPr>
        <w:spacing w:line="360" w:lineRule="auto"/>
        <w:rPr>
          <w:rFonts w:ascii="MS Mincho" w:eastAsia="MS Mincho" w:hAnsi="MS Mincho"/>
          <w:color w:val="000000"/>
          <w:sz w:val="24"/>
          <w:szCs w:val="24"/>
          <w:lang w:eastAsia="ja-JP"/>
        </w:rPr>
      </w:pPr>
      <w:r w:rsidRPr="00D97B10">
        <w:rPr>
          <w:rFonts w:ascii="MS Mincho" w:eastAsia="MS Mincho" w:hAnsi="MS Mincho" w:hint="eastAsia"/>
          <w:color w:val="000000"/>
          <w:sz w:val="24"/>
          <w:szCs w:val="24"/>
          <w:lang w:eastAsia="ja-JP"/>
        </w:rPr>
        <w:t xml:space="preserve">　学芸員</w:t>
      </w:r>
      <w:r>
        <w:rPr>
          <w:rFonts w:ascii="MS Mincho" w:eastAsia="MS Mincho" w:hAnsi="MS Mincho" w:hint="eastAsia"/>
          <w:color w:val="000000"/>
          <w:sz w:val="24"/>
          <w:szCs w:val="24"/>
          <w:lang w:eastAsia="ja-JP"/>
        </w:rPr>
        <w:t>の養成課程の変遷は上記したようである。変遷によ</w:t>
      </w:r>
      <w:r w:rsidR="003B12D9">
        <w:rPr>
          <w:rFonts w:ascii="MS Mincho" w:eastAsia="MS Mincho" w:hAnsi="MS Mincho" w:hint="eastAsia"/>
          <w:color w:val="000000"/>
          <w:sz w:val="24"/>
          <w:szCs w:val="24"/>
          <w:lang w:eastAsia="ja-JP"/>
        </w:rPr>
        <w:t>り</w:t>
      </w:r>
      <w:r>
        <w:rPr>
          <w:rFonts w:ascii="MS Mincho" w:eastAsia="MS Mincho" w:hAnsi="MS Mincho" w:hint="eastAsia"/>
          <w:color w:val="000000"/>
          <w:sz w:val="24"/>
          <w:szCs w:val="24"/>
          <w:lang w:eastAsia="ja-JP"/>
        </w:rPr>
        <w:t>、学芸員</w:t>
      </w:r>
      <w:r w:rsidR="003B12D9">
        <w:rPr>
          <w:rFonts w:ascii="MS Mincho" w:eastAsia="MS Mincho" w:hAnsi="MS Mincho" w:hint="eastAsia"/>
          <w:color w:val="000000"/>
          <w:sz w:val="24"/>
          <w:szCs w:val="24"/>
          <w:lang w:eastAsia="ja-JP"/>
        </w:rPr>
        <w:t>資格を取得するために、履修しなければならない科目とその単位が大きくなってきた。けれども、これからの学芸員養成について、養成課程以外の要望が提出されている。</w:t>
      </w:r>
    </w:p>
    <w:p w:rsidR="006C50C3" w:rsidRPr="00232DFA" w:rsidRDefault="003B12D9" w:rsidP="006C50C3">
      <w:pPr>
        <w:spacing w:line="360" w:lineRule="auto"/>
        <w:rPr>
          <w:rFonts w:ascii="MS Mincho" w:eastAsia="MS Mincho" w:hAnsi="MS Mincho" w:cs="MS Mincho"/>
          <w:color w:val="000000"/>
          <w:sz w:val="24"/>
          <w:szCs w:val="24"/>
          <w:lang w:eastAsia="ja-JP"/>
        </w:rPr>
      </w:pPr>
      <w:r>
        <w:rPr>
          <w:rFonts w:ascii="MS Mincho" w:eastAsia="MS Mincho" w:hAnsi="MS Mincho" w:cs="MS Mincho" w:hint="eastAsia"/>
          <w:color w:val="000000"/>
          <w:sz w:val="24"/>
          <w:szCs w:val="24"/>
          <w:lang w:eastAsia="ja-JP"/>
        </w:rPr>
        <w:t>ア）</w:t>
      </w:r>
      <w:r w:rsidR="006C50C3" w:rsidRPr="00232DFA">
        <w:rPr>
          <w:rFonts w:ascii="MS Mincho" w:eastAsia="MS Mincho" w:hAnsi="MS Mincho" w:cs="MS Mincho" w:hint="eastAsia"/>
          <w:color w:val="000000"/>
          <w:sz w:val="24"/>
          <w:szCs w:val="24"/>
          <w:lang w:eastAsia="ja-JP"/>
        </w:rPr>
        <w:t>養成課程では教えていない領域</w:t>
      </w:r>
    </w:p>
    <w:p w:rsidR="006C50C3" w:rsidRPr="00232DFA" w:rsidRDefault="006C50C3" w:rsidP="006C50C3">
      <w:pPr>
        <w:spacing w:line="360" w:lineRule="auto"/>
        <w:ind w:firstLineChars="100" w:firstLine="240"/>
        <w:rPr>
          <w:rFonts w:ascii="MS Mincho" w:eastAsia="MS Mincho" w:hAnsi="MS Mincho" w:cs="MS Mincho"/>
          <w:color w:val="000000"/>
          <w:sz w:val="24"/>
          <w:szCs w:val="24"/>
          <w:lang w:eastAsia="ja-JP"/>
        </w:rPr>
      </w:pPr>
      <w:r w:rsidRPr="00232DFA">
        <w:rPr>
          <w:rFonts w:ascii="MS Mincho" w:eastAsia="MS Mincho" w:hAnsi="MS Mincho" w:cs="MS Mincho" w:hint="eastAsia"/>
          <w:color w:val="000000"/>
          <w:sz w:val="24"/>
          <w:szCs w:val="24"/>
          <w:lang w:eastAsia="ja-JP"/>
        </w:rPr>
        <w:t>学芸員が展覧会を企画する際、特に外国人の作品を扱う際に、著作権など知的財産権の保護に関する問題が出てくる。今日、学芸員が資料の貸借交渉や図録作成時における複製の許諾など実際に仕事を展開する時、日本の学芸員養成課程では教えていない領域や知識も必須になってくる。ヨーロッパ諸国では、各国の現場で差が出ないように、博物館専門職の国際参照基準を定めた。これから、日本の学芸員養成課程のカリキュラム再編も国際基準に合わせていく必要がある</w:t>
      </w:r>
      <w:r w:rsidRPr="00232DFA">
        <w:rPr>
          <w:rStyle w:val="ac"/>
          <w:rFonts w:ascii="MS Mincho" w:eastAsia="MS Mincho" w:hAnsi="MS Mincho" w:cs="MS Mincho"/>
          <w:color w:val="000000"/>
          <w:sz w:val="24"/>
          <w:szCs w:val="24"/>
          <w:lang w:eastAsia="ja-JP"/>
        </w:rPr>
        <w:footnoteReference w:id="40"/>
      </w:r>
      <w:r w:rsidRPr="00232DFA">
        <w:rPr>
          <w:rFonts w:ascii="MS Mincho" w:eastAsia="MS Mincho" w:hAnsi="MS Mincho" w:cs="MS Mincho" w:hint="eastAsia"/>
          <w:color w:val="000000"/>
          <w:sz w:val="24"/>
          <w:szCs w:val="24"/>
          <w:lang w:eastAsia="ja-JP"/>
        </w:rPr>
        <w:t>。</w:t>
      </w:r>
    </w:p>
    <w:p w:rsidR="006C50C3" w:rsidRPr="00232DFA" w:rsidRDefault="003B12D9" w:rsidP="006C50C3">
      <w:pPr>
        <w:spacing w:line="360" w:lineRule="auto"/>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イ）</w:t>
      </w:r>
      <w:r w:rsidR="006C50C3" w:rsidRPr="00232DFA">
        <w:rPr>
          <w:rFonts w:ascii="MS Mincho" w:eastAsia="MS Mincho" w:hAnsi="MS Mincho" w:hint="eastAsia"/>
          <w:color w:val="000000"/>
          <w:sz w:val="24"/>
          <w:szCs w:val="24"/>
          <w:lang w:eastAsia="ja-JP"/>
        </w:rPr>
        <w:t>養成を担う大学への期待</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学芸員養成にしっかり取り組むこと、自発的に学芸員養成課程の室の維持向</w:t>
      </w:r>
      <w:r w:rsidRPr="00232DFA">
        <w:rPr>
          <w:rFonts w:ascii="MS Mincho" w:eastAsia="MS Mincho" w:hAnsi="MS Mincho" w:hint="eastAsia"/>
          <w:color w:val="000000"/>
          <w:sz w:val="24"/>
          <w:szCs w:val="24"/>
          <w:lang w:eastAsia="ja-JP"/>
        </w:rPr>
        <w:lastRenderedPageBreak/>
        <w:t>上や改革、博物館と連携した取組みを行うこと、すなわち、博物館振興を担う当事者としての取組みが、学芸員養成を担う大学に期待している</w:t>
      </w:r>
      <w:r w:rsidRPr="00232DFA">
        <w:rPr>
          <w:rStyle w:val="ac"/>
          <w:rFonts w:ascii="MS Mincho" w:eastAsia="MS Mincho" w:hAnsi="MS Mincho"/>
          <w:color w:val="000000"/>
          <w:sz w:val="24"/>
          <w:szCs w:val="24"/>
          <w:lang w:eastAsia="ja-JP"/>
        </w:rPr>
        <w:footnoteReference w:id="41"/>
      </w:r>
      <w:r w:rsidRPr="00232DFA">
        <w:rPr>
          <w:rFonts w:ascii="MS Mincho" w:eastAsia="MS Mincho" w:hAnsi="MS Mincho" w:hint="eastAsia"/>
          <w:color w:val="000000"/>
          <w:sz w:val="24"/>
          <w:szCs w:val="24"/>
          <w:lang w:eastAsia="ja-JP"/>
        </w:rPr>
        <w:t>。</w:t>
      </w:r>
    </w:p>
    <w:p w:rsidR="006C50C3" w:rsidRPr="00232DFA" w:rsidRDefault="006C50C3" w:rsidP="006C50C3">
      <w:pPr>
        <w:spacing w:line="360" w:lineRule="auto"/>
        <w:rPr>
          <w:rFonts w:ascii="MS Mincho" w:eastAsia="MS Mincho" w:hAnsi="MS Mincho"/>
          <w:b/>
          <w:color w:val="000000"/>
          <w:sz w:val="24"/>
          <w:szCs w:val="24"/>
          <w:lang w:eastAsia="ja-JP"/>
        </w:rPr>
      </w:pPr>
      <w:r w:rsidRPr="00232DFA">
        <w:rPr>
          <w:rFonts w:ascii="MS Mincho" w:eastAsia="MS Mincho" w:hAnsi="MS Mincho" w:hint="eastAsia"/>
          <w:b/>
          <w:color w:val="000000"/>
          <w:sz w:val="24"/>
          <w:szCs w:val="24"/>
          <w:lang w:eastAsia="ja-JP"/>
        </w:rPr>
        <w:t xml:space="preserve">　</w:t>
      </w:r>
      <w:r w:rsidRPr="00232DFA">
        <w:rPr>
          <w:rFonts w:ascii="MS Mincho" w:eastAsia="MS Mincho" w:hAnsi="MS Mincho" w:hint="eastAsia"/>
          <w:color w:val="000000"/>
          <w:sz w:val="24"/>
          <w:szCs w:val="24"/>
          <w:lang w:eastAsia="ja-JP"/>
        </w:rPr>
        <w:t>一方、学芸員養成課程を開講する大学も、学芸員養成に関する制度の改善を検討することを要望している</w:t>
      </w:r>
      <w:r w:rsidRPr="00232DFA">
        <w:rPr>
          <w:rStyle w:val="ac"/>
          <w:rFonts w:ascii="MS Mincho" w:eastAsia="MS Mincho" w:hAnsi="MS Mincho"/>
          <w:color w:val="000000"/>
          <w:sz w:val="24"/>
          <w:szCs w:val="24"/>
          <w:lang w:eastAsia="ja-JP"/>
        </w:rPr>
        <w:footnoteReference w:id="42"/>
      </w:r>
      <w:r w:rsidRPr="00232DFA">
        <w:rPr>
          <w:rFonts w:ascii="MS Mincho" w:eastAsia="MS Mincho" w:hAnsi="MS Mincho" w:hint="eastAsia"/>
          <w:color w:val="000000"/>
          <w:sz w:val="24"/>
          <w:szCs w:val="24"/>
          <w:lang w:eastAsia="ja-JP"/>
        </w:rPr>
        <w:t>。</w:t>
      </w:r>
    </w:p>
    <w:p w:rsidR="006C50C3" w:rsidRPr="00232DFA" w:rsidRDefault="006C50C3" w:rsidP="006C50C3">
      <w:pPr>
        <w:spacing w:line="360" w:lineRule="auto"/>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ウ）養成段階</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東京都歴史文化財団事務局総務課企画広報係長の佐々木秀彦氏は、「博物館施策の再構築――多元化・連携の時代に向けて――」の対談において、「学芸員資格が基本資格（准学芸員あるいは学芸員補）と専門資格（学芸員資格）に分かれる。基本資格は大学を中心に養成し、博物館の理解者・支援者を養成する。専門資格は基礎資格を持ち、一定の実務経験を前提とした任用資格とし（後略）」と博物館の「次の十年に向けて展望」し提言した</w:t>
      </w:r>
      <w:r w:rsidRPr="00232DFA">
        <w:rPr>
          <w:rStyle w:val="ac"/>
          <w:rFonts w:ascii="MS Mincho" w:eastAsia="MS Mincho" w:hAnsi="MS Mincho"/>
          <w:color w:val="000000"/>
          <w:sz w:val="24"/>
          <w:szCs w:val="24"/>
          <w:lang w:eastAsia="ja-JP"/>
        </w:rPr>
        <w:footnoteReference w:id="43"/>
      </w:r>
      <w:r w:rsidRPr="00232DFA">
        <w:rPr>
          <w:rFonts w:ascii="MS Mincho" w:eastAsia="MS Mincho" w:hAnsi="MS Mincho" w:hint="eastAsia"/>
          <w:color w:val="000000"/>
          <w:sz w:val="24"/>
          <w:szCs w:val="24"/>
          <w:lang w:eastAsia="ja-JP"/>
        </w:rPr>
        <w:t>。したし、対談が行った2008年から既に9年過ぎ去ったが、学芸員資格は展望のようになっていない。</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佐々木氏は学芸員資格を二つのレベルに分けることを提言した。基本資格（准学芸員あるいは学芸員補）と専門資格（学芸員資格）は実務経験と専門性において差がある。学芸員の養成段階において専門性の高低を区分するという点から言えば、法政大学教授金山喜昭氏も似たような提言をした。</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金山氏は段階的なカリキュラム設定という点で学芸員養成の方向性について論じたことがある。金山氏は、段階的にカリキュラムを設定することが重要であるとし、学芸員養成を三つの段階に分けるよう提言した。第一段階において、「博物館や関連職を理解するための教育」を行い、これを通して、「学生たちの職業に対する理解や動機付け」と「学芸員を本気でめざす学生の選別化」をはかる。次に第二段階において、「基礎的職業技能を養成する教育」を行い、この段階の教育により「学芸員希望者が基礎的な専門技能を修得する」ことができる。最後に、第三段階において、「高度職業人・博物館研究者養成教育」を行う。第三段階は、学部卒業生を対象にし、すなわち大学院レベルの養成、この段階においては、高度職業人や研究者の養成が目標とされているが、在職</w:t>
      </w:r>
      <w:r w:rsidRPr="00232DFA">
        <w:rPr>
          <w:rFonts w:ascii="MS Mincho" w:eastAsia="MS Mincho" w:hAnsi="MS Mincho" w:hint="eastAsia"/>
          <w:color w:val="000000"/>
          <w:sz w:val="24"/>
          <w:szCs w:val="24"/>
          <w:lang w:eastAsia="ja-JP"/>
        </w:rPr>
        <w:lastRenderedPageBreak/>
        <w:t>の学芸員も受けることができ、それを通じて、最新の博物館技能を身に付ける</w:t>
      </w:r>
      <w:r w:rsidRPr="00232DFA">
        <w:rPr>
          <w:rStyle w:val="ac"/>
          <w:rFonts w:ascii="MS Mincho" w:eastAsia="MS Mincho" w:hAnsi="MS Mincho"/>
          <w:color w:val="000000"/>
          <w:sz w:val="24"/>
          <w:szCs w:val="24"/>
          <w:lang w:eastAsia="ja-JP"/>
        </w:rPr>
        <w:footnoteReference w:id="44"/>
      </w:r>
      <w:r w:rsidRPr="00232DFA">
        <w:rPr>
          <w:rFonts w:ascii="MS Mincho" w:eastAsia="MS Mincho" w:hAnsi="MS Mincho" w:hint="eastAsia"/>
          <w:color w:val="000000"/>
          <w:sz w:val="24"/>
          <w:szCs w:val="24"/>
          <w:lang w:eastAsia="ja-JP"/>
        </w:rPr>
        <w:t>。</w:t>
      </w:r>
    </w:p>
    <w:p w:rsidR="006C50C3" w:rsidRPr="00232DFA" w:rsidRDefault="006C50C3" w:rsidP="006C50C3">
      <w:pPr>
        <w:spacing w:line="360" w:lineRule="auto"/>
        <w:ind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けれども、佐々木氏と違い、金山氏は学芸員資格の視点からではなく、学芸員養成そのものに重点を置いている。佐々木氏は、学芸員基礎資格取得者（学芸員補、准学芸員）に博物館活動の支援を期待しているが、金山氏は、第一段階の教育を通じて、将来学芸員補や学芸員になれなくても、もっと広い範囲の博物館理解者を養成することができるだろう。</w:t>
      </w:r>
    </w:p>
    <w:p w:rsidR="006C50C3" w:rsidRPr="00232DFA" w:rsidRDefault="006C50C3" w:rsidP="006C50C3">
      <w:pPr>
        <w:spacing w:line="360" w:lineRule="auto"/>
        <w:ind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このほか、金山氏が提言している第三段階において、学部卒業生を対象とする教育は「高度職業人・博物館研究者養成」を目指しているが、これに対して、佐々木氏は、「大学と博物館が連携し、学芸員養成のための専門職大学院を開講させ、博物館学芸業務を全般的にこなせるプロフェッションを育てる」ことを提言している。</w:t>
      </w:r>
    </w:p>
    <w:p w:rsidR="006C50C3" w:rsidRPr="00232DFA" w:rsidRDefault="006C50C3" w:rsidP="006C50C3">
      <w:pPr>
        <w:spacing w:line="360" w:lineRule="auto"/>
        <w:ind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共通点として二人は、以上の取り組みによって現職学芸員のキャリアアップを、ともに図ろうとしている。</w:t>
      </w:r>
    </w:p>
    <w:p w:rsidR="006C50C3" w:rsidRPr="00232DFA" w:rsidRDefault="006C50C3" w:rsidP="006C50C3">
      <w:pPr>
        <w:spacing w:line="360" w:lineRule="auto"/>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エ）学生の負担への配慮</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博物館施行規則の改正に伴い、学芸員養成科目が5科目10単位から9科目19単位となった。博物館（学芸員）に対する新しいニーズに応じるため、博物館運営管理や利用者とのコミュニケーション能力向上、保存科学の基礎知識強化など、これまでなかった科目を加えることも必要になる。しかし、取得者に負担増にならないことも配慮しなければならない</w:t>
      </w:r>
      <w:r w:rsidRPr="00232DFA">
        <w:rPr>
          <w:rStyle w:val="ac"/>
          <w:rFonts w:ascii="MS Mincho" w:eastAsia="MS Mincho" w:hAnsi="MS Mincho"/>
          <w:color w:val="000000"/>
          <w:sz w:val="24"/>
          <w:szCs w:val="24"/>
          <w:lang w:eastAsia="ja-JP"/>
        </w:rPr>
        <w:footnoteReference w:id="45"/>
      </w:r>
      <w:r w:rsidRPr="00232DFA">
        <w:rPr>
          <w:rFonts w:ascii="MS Mincho" w:eastAsia="MS Mincho" w:hAnsi="MS Mincho" w:hint="eastAsia"/>
          <w:color w:val="000000"/>
          <w:sz w:val="24"/>
          <w:szCs w:val="24"/>
          <w:lang w:eastAsia="ja-JP"/>
        </w:rPr>
        <w:t>。</w:t>
      </w:r>
    </w:p>
    <w:p w:rsidR="006C50C3" w:rsidRPr="00232DFA" w:rsidRDefault="006C50C3" w:rsidP="006C50C3">
      <w:pPr>
        <w:spacing w:line="360" w:lineRule="auto"/>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オ）その他</w:t>
      </w:r>
    </w:p>
    <w:p w:rsidR="006C50C3" w:rsidRPr="00232DFA" w:rsidRDefault="006C50C3" w:rsidP="006C50C3">
      <w:pPr>
        <w:spacing w:line="360" w:lineRule="auto"/>
        <w:ind w:firstLineChars="100" w:firstLine="240"/>
        <w:rPr>
          <w:rFonts w:ascii="MS Mincho" w:hAnsi="MS Mincho"/>
          <w:color w:val="000000"/>
          <w:sz w:val="24"/>
          <w:szCs w:val="24"/>
          <w:lang w:eastAsia="ja-JP"/>
        </w:rPr>
      </w:pPr>
      <w:r w:rsidRPr="00232DFA">
        <w:rPr>
          <w:rFonts w:ascii="MS Mincho" w:eastAsia="MS Mincho" w:hAnsi="MS Mincho" w:hint="eastAsia"/>
          <w:color w:val="000000"/>
          <w:sz w:val="24"/>
          <w:szCs w:val="24"/>
          <w:lang w:eastAsia="ja-JP"/>
        </w:rPr>
        <w:t>上記した内容のほか、「実践に関係のない講義」の減少</w:t>
      </w:r>
      <w:r w:rsidRPr="00232DFA">
        <w:rPr>
          <w:rStyle w:val="ac"/>
          <w:rFonts w:ascii="MS Mincho" w:eastAsia="MS Mincho" w:hAnsi="MS Mincho"/>
          <w:color w:val="000000"/>
          <w:sz w:val="24"/>
          <w:szCs w:val="24"/>
          <w:lang w:eastAsia="ja-JP"/>
        </w:rPr>
        <w:footnoteReference w:id="46"/>
      </w:r>
      <w:r w:rsidRPr="00232DFA">
        <w:rPr>
          <w:rFonts w:ascii="MS Mincho" w:eastAsia="MS Mincho" w:hAnsi="MS Mincho" w:hint="eastAsia"/>
          <w:color w:val="000000"/>
          <w:sz w:val="24"/>
          <w:szCs w:val="24"/>
          <w:lang w:eastAsia="ja-JP"/>
        </w:rPr>
        <w:t>や、資格取得者が多いのに対して就職者が少ないことを考えて養成方向の改善などもこれからの改革において検討しなければならない課題になっている。</w:t>
      </w:r>
    </w:p>
    <w:p w:rsidR="006C50C3" w:rsidRPr="00232DFA" w:rsidRDefault="006C50C3" w:rsidP="006C50C3">
      <w:pPr>
        <w:pStyle w:val="3"/>
        <w:spacing w:before="0" w:after="0" w:line="360" w:lineRule="auto"/>
        <w:rPr>
          <w:rFonts w:ascii="MS Mincho" w:eastAsia="MS Mincho" w:hAnsi="MS Mincho" w:cs="宋体"/>
          <w:color w:val="000000"/>
          <w:sz w:val="24"/>
          <w:szCs w:val="24"/>
          <w:lang w:eastAsia="ja-JP"/>
        </w:rPr>
      </w:pPr>
      <w:bookmarkStart w:id="61" w:name="_Toc477768293"/>
      <w:bookmarkStart w:id="62" w:name="_Toc484790797"/>
      <w:bookmarkStart w:id="63" w:name="_Toc484791186"/>
      <w:bookmarkStart w:id="64" w:name="_Toc484842666"/>
      <w:bookmarkStart w:id="65" w:name="_Toc484866190"/>
      <w:r w:rsidRPr="00232DFA">
        <w:rPr>
          <w:rFonts w:ascii="MS Mincho" w:eastAsia="MS Mincho" w:hAnsi="MS Mincho" w:cs="宋体" w:hint="eastAsia"/>
          <w:color w:val="000000"/>
          <w:sz w:val="24"/>
          <w:szCs w:val="24"/>
          <w:lang w:eastAsia="ja-JP"/>
        </w:rPr>
        <w:lastRenderedPageBreak/>
        <w:t>実習</w:t>
      </w:r>
      <w:bookmarkEnd w:id="61"/>
      <w:bookmarkEnd w:id="62"/>
      <w:bookmarkEnd w:id="63"/>
      <w:bookmarkEnd w:id="64"/>
      <w:bookmarkEnd w:id="65"/>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博物館学芸員資格を取得するには「博物館実習」の単位を履修しなければならないため、実習を行う必要がある。博物館実習については、文部科学省「博物館実習ガイドライン」（2009</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4）では次のように示されている。</w:t>
      </w:r>
    </w:p>
    <w:p w:rsidR="006C50C3" w:rsidRPr="00232DFA" w:rsidRDefault="006C50C3" w:rsidP="006C50C3">
      <w:pPr>
        <w:spacing w:line="360" w:lineRule="auto"/>
        <w:ind w:firstLineChars="300" w:firstLine="630"/>
        <w:rPr>
          <w:rFonts w:ascii="MS Mincho" w:eastAsia="MS Mincho" w:hAnsi="MS Mincho"/>
          <w:color w:val="000000"/>
          <w:szCs w:val="21"/>
          <w:lang w:eastAsia="ja-JP"/>
        </w:rPr>
      </w:pPr>
      <w:r w:rsidRPr="00232DFA">
        <w:rPr>
          <w:rFonts w:ascii="MS Mincho" w:eastAsia="MS Mincho" w:hAnsi="MS Mincho"/>
          <w:color w:val="000000"/>
          <w:szCs w:val="21"/>
          <w:lang w:eastAsia="ja-JP"/>
        </w:rPr>
        <w:t>a)</w:t>
      </w:r>
      <w:r w:rsidRPr="00232DFA">
        <w:rPr>
          <w:rFonts w:ascii="MS Mincho" w:eastAsia="MS Mincho" w:hAnsi="MS Mincho" w:hint="eastAsia"/>
          <w:color w:val="000000"/>
          <w:szCs w:val="21"/>
          <w:lang w:eastAsia="ja-JP"/>
        </w:rPr>
        <w:t>学内実習</w:t>
      </w:r>
    </w:p>
    <w:p w:rsidR="006C50C3" w:rsidRPr="00232DFA" w:rsidRDefault="006C50C3" w:rsidP="006C50C3">
      <w:pPr>
        <w:pStyle w:val="aa"/>
        <w:numPr>
          <w:ilvl w:val="0"/>
          <w:numId w:val="7"/>
        </w:numPr>
        <w:spacing w:line="360" w:lineRule="auto"/>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見学実習…多様な博物館の姿を観察する</w:t>
      </w:r>
    </w:p>
    <w:p w:rsidR="006C50C3" w:rsidRPr="00232DFA" w:rsidRDefault="006C50C3" w:rsidP="006C50C3">
      <w:pPr>
        <w:pStyle w:val="aa"/>
        <w:numPr>
          <w:ilvl w:val="0"/>
          <w:numId w:val="7"/>
        </w:numPr>
        <w:spacing w:line="360" w:lineRule="auto"/>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実務実習…資料を実際に取り扱う</w:t>
      </w:r>
    </w:p>
    <w:p w:rsidR="006C50C3" w:rsidRPr="00232DFA" w:rsidRDefault="006C50C3" w:rsidP="006C50C3">
      <w:pPr>
        <w:pStyle w:val="aa"/>
        <w:numPr>
          <w:ilvl w:val="0"/>
          <w:numId w:val="7"/>
        </w:numPr>
        <w:spacing w:line="360" w:lineRule="auto"/>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事前・事後指導…初回と最後に実施する</w:t>
      </w:r>
    </w:p>
    <w:p w:rsidR="006C50C3" w:rsidRPr="00232DFA" w:rsidRDefault="006C50C3" w:rsidP="006C50C3">
      <w:pPr>
        <w:spacing w:line="360" w:lineRule="auto"/>
        <w:ind w:firstLineChars="313" w:firstLine="657"/>
        <w:rPr>
          <w:rFonts w:ascii="MS Mincho" w:eastAsia="MS Mincho" w:hAnsi="MS Mincho"/>
          <w:color w:val="000000"/>
          <w:szCs w:val="21"/>
          <w:lang w:eastAsia="ja-JP"/>
        </w:rPr>
      </w:pPr>
      <w:r w:rsidRPr="00232DFA">
        <w:rPr>
          <w:rFonts w:ascii="MS Mincho" w:eastAsia="MS Mincho" w:hAnsi="MS Mincho"/>
          <w:color w:val="000000"/>
          <w:szCs w:val="21"/>
          <w:lang w:eastAsia="ja-JP"/>
        </w:rPr>
        <w:t>b)</w:t>
      </w:r>
      <w:r w:rsidRPr="00232DFA">
        <w:rPr>
          <w:rFonts w:ascii="MS Mincho" w:eastAsia="MS Mincho" w:hAnsi="MS Mincho" w:hint="eastAsia"/>
          <w:color w:val="000000"/>
          <w:szCs w:val="21"/>
          <w:lang w:eastAsia="ja-JP"/>
        </w:rPr>
        <w:t>館園実習</w:t>
      </w:r>
    </w:p>
    <w:p w:rsidR="006C50C3" w:rsidRPr="00232DFA" w:rsidRDefault="006C50C3" w:rsidP="006C50C3">
      <w:pPr>
        <w:pStyle w:val="aa"/>
        <w:numPr>
          <w:ilvl w:val="1"/>
          <w:numId w:val="1"/>
        </w:numPr>
        <w:spacing w:line="360" w:lineRule="auto"/>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博物館資料の収集、保管、展示、整理、調査研究、教育普及等の学芸員の業務と博物館運営の実態を、実務を体験することによって理解する</w:t>
      </w:r>
    </w:p>
    <w:p w:rsidR="006C50C3" w:rsidRPr="00232DFA" w:rsidRDefault="006C50C3" w:rsidP="006C50C3">
      <w:pPr>
        <w:pStyle w:val="aa"/>
        <w:numPr>
          <w:ilvl w:val="1"/>
          <w:numId w:val="1"/>
        </w:numPr>
        <w:spacing w:line="360" w:lineRule="auto"/>
        <w:ind w:firstLineChars="0"/>
        <w:rPr>
          <w:rFonts w:ascii="MS Mincho" w:eastAsia="MS Mincho" w:hAnsi="MS Mincho"/>
          <w:color w:val="000000"/>
          <w:szCs w:val="21"/>
          <w:lang w:eastAsia="ja-JP"/>
        </w:rPr>
      </w:pPr>
      <w:r w:rsidRPr="00232DFA">
        <w:rPr>
          <w:rFonts w:ascii="MS Mincho" w:eastAsia="MS Mincho" w:hAnsi="MS Mincho" w:hint="eastAsia"/>
          <w:color w:val="000000"/>
          <w:szCs w:val="21"/>
          <w:lang w:eastAsia="ja-JP"/>
        </w:rPr>
        <w:t>博物館園での実務体験によって、大学で学んできた博物館像を確認する</w:t>
      </w:r>
    </w:p>
    <w:p w:rsidR="006C50C3" w:rsidRPr="00232DFA" w:rsidRDefault="006C50C3" w:rsidP="006C50C3">
      <w:pPr>
        <w:spacing w:line="360" w:lineRule="auto"/>
        <w:ind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このガイドラインに基づいて、一般的に大学の博物館実習は、見学実習、実務実習、館園実習とそれぞれの事前・事後指導からなっている</w:t>
      </w:r>
      <w:r w:rsidRPr="00232DFA">
        <w:rPr>
          <w:rStyle w:val="ac"/>
          <w:rFonts w:ascii="MS Mincho" w:eastAsia="MS Mincho" w:hAnsi="MS Mincho"/>
          <w:color w:val="000000"/>
          <w:sz w:val="24"/>
          <w:szCs w:val="24"/>
          <w:lang w:eastAsia="ja-JP"/>
        </w:rPr>
        <w:footnoteReference w:id="47"/>
      </w:r>
      <w:r w:rsidRPr="00232DFA">
        <w:rPr>
          <w:rFonts w:ascii="MS Mincho" w:eastAsia="MS Mincho" w:hAnsi="MS Mincho" w:hint="eastAsia"/>
          <w:color w:val="000000"/>
          <w:sz w:val="24"/>
          <w:szCs w:val="24"/>
          <w:lang w:eastAsia="ja-JP"/>
        </w:rPr>
        <w:t>。</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大学博物館を所有していれば、学内で館園実習を行うことができる。しかし、多くの大学は博物館を所有していないため、学外の博物館での館園実習を経なければならない。学外の博物館実習は、殆ど夏休みに実施している。県外の学生は実家に戻って、地元の博物館で実習を行う。</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実習を受け入れる博物館と実習生を出す大学とが連携している場合もあるが、実習の受け入れはだいたい各博物館に任されている。博物館のホームページでは実習の受け入れについての説明は殆どないため、電話で問い合わせることから始める。受け入れている場合も、人数制限があることも多く、先着順、レポートや大学での専攻によって選抜する場合もある</w:t>
      </w:r>
      <w:r w:rsidRPr="00232DFA">
        <w:rPr>
          <w:rStyle w:val="ac"/>
          <w:rFonts w:ascii="MS Mincho" w:eastAsia="MS Mincho" w:hAnsi="MS Mincho"/>
          <w:color w:val="000000"/>
          <w:sz w:val="24"/>
          <w:szCs w:val="24"/>
          <w:lang w:eastAsia="ja-JP"/>
        </w:rPr>
        <w:footnoteReference w:id="48"/>
      </w:r>
      <w:r w:rsidRPr="00232DFA">
        <w:rPr>
          <w:rFonts w:ascii="MS Mincho" w:eastAsia="MS Mincho" w:hAnsi="MS Mincho" w:hint="eastAsia"/>
          <w:color w:val="000000"/>
          <w:sz w:val="24"/>
          <w:szCs w:val="24"/>
          <w:lang w:eastAsia="ja-JP"/>
        </w:rPr>
        <w:t>。</w:t>
      </w:r>
    </w:p>
    <w:p w:rsidR="006C50C3" w:rsidRPr="00232DFA" w:rsidRDefault="006C50C3" w:rsidP="006C50C3">
      <w:pPr>
        <w:spacing w:line="360" w:lineRule="auto"/>
        <w:ind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また、博物館での実習は、教育実習のようにルーティーン化・マニュアル化されていない。実習の日数についても規定がない。2007年度文部科学省委託事業の「学芸員養成カリキュラムに係る調査」（同報告書，丹青研究所，2008年3月）は、インターネットによる調査法で、2400館に調査を送付し、1169</w:t>
      </w:r>
      <w:r w:rsidRPr="00232DFA">
        <w:rPr>
          <w:rFonts w:ascii="MS Mincho" w:eastAsia="MS Mincho" w:hAnsi="MS Mincho" w:hint="eastAsia"/>
          <w:color w:val="000000"/>
          <w:sz w:val="24"/>
          <w:szCs w:val="24"/>
          <w:lang w:eastAsia="ja-JP"/>
        </w:rPr>
        <w:lastRenderedPageBreak/>
        <w:t>館から回答を得ている。この調査によると、受け入れ日数は、1～5日が22</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2%、6～10日が49</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1%、11～20日が16</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6%である。受け入れ体制について、「対応に時間がかかり、受け入れ期間中に他の業務が滞る」、「開館業務と実習日程の調整が難しい」、「学生の都合では夏休みの長期休暇中が都合が良いが、科学館はその期間が来館者が多いので対応が難しくなる」など、受け入れ博物館の困難がうかがえる</w:t>
      </w:r>
      <w:r w:rsidRPr="00232DFA">
        <w:rPr>
          <w:rStyle w:val="ac"/>
          <w:rFonts w:ascii="MS Mincho" w:eastAsia="MS Mincho" w:hAnsi="MS Mincho"/>
          <w:color w:val="000000"/>
          <w:sz w:val="24"/>
          <w:szCs w:val="24"/>
          <w:lang w:eastAsia="ja-JP"/>
        </w:rPr>
        <w:footnoteReference w:id="49"/>
      </w:r>
      <w:r w:rsidRPr="00232DFA">
        <w:rPr>
          <w:rFonts w:ascii="MS Mincho" w:eastAsia="MS Mincho" w:hAnsi="MS Mincho" w:hint="eastAsia"/>
          <w:color w:val="000000"/>
          <w:sz w:val="24"/>
          <w:szCs w:val="24"/>
          <w:lang w:eastAsia="ja-JP"/>
        </w:rPr>
        <w:t>。</w:t>
      </w:r>
    </w:p>
    <w:p w:rsidR="006C50C3" w:rsidRPr="00232DFA" w:rsidRDefault="006C50C3" w:rsidP="006C50C3">
      <w:pPr>
        <w:spacing w:line="360" w:lineRule="auto"/>
        <w:ind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一方、実習の日数について明確な規定がなく、実習者の受け入れにおいて困難や問題もあるが、五島美術館学芸部長である名児耶明氏が、博物館での実習時間をもっと増やすべきだと提案している。理由としては、「実習による現場体験を充実にすれば、現場に入った時、ゼロから教え込む必要がなくなるので、より実践的な人材育成になる」とが挙げられている。</w:t>
      </w:r>
    </w:p>
    <w:p w:rsidR="006C50C3" w:rsidRPr="00232DFA" w:rsidRDefault="006C50C3" w:rsidP="006C50C3">
      <w:pPr>
        <w:spacing w:line="360" w:lineRule="auto"/>
        <w:ind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しかし、名児耶氏の意見に対して、国立歴史民俗博物館長の平川南氏は、「学芸員実習の経験が、現場で活かされたということもあまりない」と反対的な意見を述べた。平川氏は、特定の分野をしっかり研究してきた人材が博物館に入ってから実際の体験を通じて、その博物館に必要な人材になることが、博物館に入る前に長い時間をかけて実習することより増しだと考えている</w:t>
      </w:r>
      <w:r w:rsidRPr="00232DFA">
        <w:rPr>
          <w:rStyle w:val="ac"/>
          <w:rFonts w:ascii="MS Mincho" w:eastAsia="MS Mincho" w:hAnsi="MS Mincho"/>
          <w:color w:val="000000"/>
          <w:sz w:val="24"/>
          <w:szCs w:val="24"/>
          <w:lang w:eastAsia="ja-JP"/>
        </w:rPr>
        <w:footnoteReference w:id="50"/>
      </w:r>
      <w:r w:rsidRPr="00232DFA">
        <w:rPr>
          <w:rFonts w:ascii="MS Mincho" w:eastAsia="MS Mincho" w:hAnsi="MS Mincho" w:hint="eastAsia"/>
          <w:color w:val="000000"/>
          <w:sz w:val="24"/>
          <w:szCs w:val="24"/>
          <w:lang w:eastAsia="ja-JP"/>
        </w:rPr>
        <w:t>。</w:t>
      </w:r>
    </w:p>
    <w:p w:rsidR="006C50C3" w:rsidRPr="00232DFA" w:rsidRDefault="006C50C3" w:rsidP="006C50C3">
      <w:pPr>
        <w:spacing w:line="360" w:lineRule="auto"/>
        <w:ind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確かに、「学芸員養成についての展望」のところも論じたように、学芸員養成の改革において、学生にとってあまり負担増にならないように配慮しなければならない。もちろん、学芸員資格を取得するには実習が欠かせない重要な部分であるが、博物館の多様な分類を考えてみれば、博物館に就職する前に、長い時間をかけて実習しても、その博物館での実習経験は将来の仕事に役に立つかどうかもわからないことではないだろうか。平川南氏が学芸員実習時間の増加を賛成しないのも、博物館の分類の多様さを考慮したのではないか。</w:t>
      </w:r>
    </w:p>
    <w:p w:rsidR="006C50C3" w:rsidRPr="00232DFA" w:rsidRDefault="006C50C3" w:rsidP="006C50C3">
      <w:pPr>
        <w:spacing w:line="360" w:lineRule="auto"/>
        <w:ind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あるいは、金山氏が論じているように、実習が採用の予備的な人選につながり、学生と博物館双方にとって利点がある</w:t>
      </w:r>
      <w:r w:rsidRPr="00232DFA">
        <w:rPr>
          <w:rStyle w:val="ac"/>
          <w:rFonts w:ascii="MS Mincho" w:eastAsia="MS Mincho" w:hAnsi="MS Mincho"/>
          <w:color w:val="000000"/>
          <w:sz w:val="24"/>
          <w:szCs w:val="24"/>
          <w:lang w:eastAsia="ja-JP"/>
        </w:rPr>
        <w:footnoteReference w:id="51"/>
      </w:r>
      <w:r w:rsidRPr="00232DFA">
        <w:rPr>
          <w:rFonts w:ascii="MS Mincho" w:eastAsia="MS Mincho" w:hAnsi="MS Mincho" w:hint="eastAsia"/>
          <w:color w:val="000000"/>
          <w:sz w:val="24"/>
          <w:szCs w:val="24"/>
          <w:lang w:eastAsia="ja-JP"/>
        </w:rPr>
        <w:t>ように実習を展開することが可能</w:t>
      </w:r>
      <w:r w:rsidRPr="00232DFA">
        <w:rPr>
          <w:rFonts w:ascii="MS Mincho" w:eastAsia="MS Mincho" w:hAnsi="MS Mincho" w:hint="eastAsia"/>
          <w:color w:val="000000"/>
          <w:sz w:val="24"/>
          <w:szCs w:val="24"/>
          <w:lang w:eastAsia="ja-JP"/>
        </w:rPr>
        <w:lastRenderedPageBreak/>
        <w:t>であれば、そちらのほうが一番よいではないか。</w:t>
      </w:r>
    </w:p>
    <w:p w:rsidR="006C50C3" w:rsidRPr="00232DFA" w:rsidRDefault="006C50C3" w:rsidP="006C50C3">
      <w:pPr>
        <w:spacing w:line="360" w:lineRule="auto"/>
        <w:ind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実習時間についての規定がないことや、博物館側の実習生の受け入れ困難などの問題を解決するには、学芸員養成の実践的なシステムを作るほか、「実習にどこまでの養成を求めるのか、期待するのか、その目標・目的の明確化」</w:t>
      </w:r>
      <w:r w:rsidRPr="00232DFA">
        <w:rPr>
          <w:rStyle w:val="ac"/>
          <w:rFonts w:ascii="MS Mincho" w:eastAsia="MS Mincho" w:hAnsi="MS Mincho"/>
          <w:color w:val="000000"/>
          <w:sz w:val="24"/>
          <w:szCs w:val="24"/>
          <w:lang w:eastAsia="ja-JP"/>
        </w:rPr>
        <w:footnoteReference w:id="52"/>
      </w:r>
      <w:r w:rsidRPr="00232DFA">
        <w:rPr>
          <w:rFonts w:ascii="MS Mincho" w:eastAsia="MS Mincho" w:hAnsi="MS Mincho" w:hint="eastAsia"/>
          <w:color w:val="000000"/>
          <w:sz w:val="24"/>
          <w:szCs w:val="24"/>
          <w:lang w:eastAsia="ja-JP"/>
        </w:rPr>
        <w:t>が重要である。</w:t>
      </w:r>
    </w:p>
    <w:p w:rsidR="006C50C3" w:rsidRPr="00232DFA" w:rsidRDefault="006C50C3" w:rsidP="006C50C3">
      <w:pPr>
        <w:spacing w:line="360" w:lineRule="auto"/>
        <w:ind w:firstLine="240"/>
        <w:rPr>
          <w:rFonts w:ascii="MS Mincho" w:hAnsi="MS Mincho"/>
          <w:color w:val="000000"/>
          <w:sz w:val="24"/>
          <w:szCs w:val="24"/>
          <w:lang w:eastAsia="ja-JP"/>
        </w:rPr>
      </w:pPr>
      <w:r w:rsidRPr="00232DFA">
        <w:rPr>
          <w:rFonts w:ascii="MS Mincho" w:eastAsia="MS Mincho" w:hAnsi="MS Mincho" w:hint="eastAsia"/>
          <w:color w:val="000000"/>
          <w:sz w:val="24"/>
          <w:szCs w:val="24"/>
          <w:lang w:eastAsia="ja-JP"/>
        </w:rPr>
        <w:t>2007年11月に開催された第55回全国博物館大会で、文部科学省の検討協力者会議が報告書「新しい時代の博物館制度の在り方について」において、「各博物館は、学芸員基礎資格を有する者を積極的に雇用し、日常的な職務の遂行による実務経験を積ませることを通じて有能な学芸員の育成に参画（後略）」とある</w:t>
      </w:r>
      <w:r w:rsidRPr="00232DFA">
        <w:rPr>
          <w:rStyle w:val="ac"/>
          <w:rFonts w:ascii="MS Mincho" w:eastAsia="MS Mincho" w:hAnsi="MS Mincho"/>
          <w:color w:val="000000"/>
          <w:sz w:val="24"/>
          <w:szCs w:val="24"/>
          <w:lang w:eastAsia="ja-JP"/>
        </w:rPr>
        <w:footnoteReference w:id="53"/>
      </w:r>
      <w:r w:rsidRPr="00232DFA">
        <w:rPr>
          <w:rFonts w:ascii="MS Mincho" w:eastAsia="MS Mincho" w:hAnsi="MS Mincho" w:hint="eastAsia"/>
          <w:color w:val="000000"/>
          <w:sz w:val="24"/>
          <w:szCs w:val="24"/>
          <w:lang w:eastAsia="ja-JP"/>
        </w:rPr>
        <w:t>が、仙台市博物館長である佐藤憲一氏はそれが現実的でないとしている。理由として、佐藤氏は「博物館設置者には複数の学芸員配置や専門分野ごとの適切人員配置の余裕さえないので、学芸員基礎資格の者を受け入れる予算と余裕がない」</w:t>
      </w:r>
      <w:r w:rsidRPr="00232DFA">
        <w:rPr>
          <w:rStyle w:val="ac"/>
          <w:rFonts w:ascii="MS Mincho" w:eastAsia="MS Mincho" w:hAnsi="MS Mincho"/>
          <w:color w:val="000000"/>
          <w:sz w:val="24"/>
          <w:szCs w:val="24"/>
          <w:lang w:eastAsia="ja-JP"/>
        </w:rPr>
        <w:footnoteReference w:id="54"/>
      </w:r>
      <w:r w:rsidRPr="00232DFA">
        <w:rPr>
          <w:rFonts w:ascii="MS Mincho" w:eastAsia="MS Mincho" w:hAnsi="MS Mincho" w:hint="eastAsia"/>
          <w:color w:val="000000"/>
          <w:sz w:val="24"/>
          <w:szCs w:val="24"/>
          <w:lang w:eastAsia="ja-JP"/>
        </w:rPr>
        <w:t>と述べている。</w:t>
      </w:r>
    </w:p>
    <w:p w:rsidR="006C50C3" w:rsidRPr="00232DFA" w:rsidRDefault="006C50C3" w:rsidP="006C50C3">
      <w:pPr>
        <w:pStyle w:val="3"/>
        <w:spacing w:before="0" w:after="0" w:line="360" w:lineRule="auto"/>
        <w:rPr>
          <w:rFonts w:ascii="MS Mincho" w:eastAsia="MS Mincho" w:hAnsi="MS Mincho" w:cs="MS Mincho"/>
          <w:color w:val="000000"/>
          <w:sz w:val="24"/>
          <w:szCs w:val="24"/>
          <w:lang w:eastAsia="ja-JP"/>
        </w:rPr>
      </w:pPr>
      <w:bookmarkStart w:id="66" w:name="_Toc477768294"/>
      <w:bookmarkStart w:id="67" w:name="_Toc484790798"/>
      <w:bookmarkStart w:id="68" w:name="_Toc484791187"/>
      <w:bookmarkStart w:id="69" w:name="_Toc484842667"/>
      <w:bookmarkStart w:id="70" w:name="_Toc484866191"/>
      <w:r w:rsidRPr="00232DFA">
        <w:rPr>
          <w:rFonts w:ascii="MS Mincho" w:eastAsia="MS Mincho" w:hAnsi="MS Mincho" w:cs="MS Mincho" w:hint="eastAsia"/>
          <w:color w:val="000000"/>
          <w:sz w:val="24"/>
          <w:szCs w:val="24"/>
          <w:lang w:eastAsia="ja-JP"/>
        </w:rPr>
        <w:t>学歴重視</w:t>
      </w:r>
      <w:bookmarkEnd w:id="66"/>
      <w:bookmarkEnd w:id="67"/>
      <w:bookmarkEnd w:id="68"/>
      <w:bookmarkEnd w:id="69"/>
      <w:bookmarkEnd w:id="70"/>
    </w:p>
    <w:p w:rsidR="006C50C3" w:rsidRPr="00232DFA" w:rsidRDefault="006C50C3" w:rsidP="006C50C3">
      <w:pPr>
        <w:spacing w:line="360" w:lineRule="auto"/>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（1）国際状況</w:t>
      </w:r>
    </w:p>
    <w:p w:rsidR="006C50C3" w:rsidRPr="00232DFA" w:rsidRDefault="006C50C3" w:rsidP="006C50C3">
      <w:pPr>
        <w:spacing w:line="360" w:lineRule="auto"/>
        <w:ind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イギリス、フランス、韓国では、日本の博物館「学芸員」に相当する職がある。ここで、この三カ国において、「学芸員」相当資格の取得要件を紹介していく。</w:t>
      </w:r>
    </w:p>
    <w:p w:rsidR="006C50C3" w:rsidRPr="00232DFA" w:rsidRDefault="006C50C3" w:rsidP="006C50C3">
      <w:pPr>
        <w:spacing w:line="360" w:lineRule="auto"/>
        <w:ind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既に前に述べたように、イギリスの博物館専門職員は専門性により</w:t>
      </w:r>
      <w:r w:rsidRPr="00232DFA">
        <w:rPr>
          <w:rFonts w:ascii="MS Mincho" w:eastAsia="MS Mincho" w:hAnsi="MS Mincho"/>
          <w:color w:val="000000"/>
          <w:sz w:val="24"/>
          <w:szCs w:val="24"/>
          <w:lang w:eastAsia="ja-JP"/>
        </w:rPr>
        <w:t>Curator</w:t>
      </w:r>
      <w:r w:rsidRPr="00232DFA">
        <w:rPr>
          <w:rFonts w:ascii="MS Mincho" w:eastAsia="MS Mincho" w:hAnsi="MS Mincho" w:hint="eastAsia"/>
          <w:color w:val="000000"/>
          <w:sz w:val="24"/>
          <w:szCs w:val="24"/>
          <w:lang w:eastAsia="ja-JP"/>
        </w:rPr>
        <w:t>、</w:t>
      </w:r>
      <w:r w:rsidRPr="00232DFA">
        <w:rPr>
          <w:rFonts w:ascii="MS Mincho" w:eastAsia="MS Mincho" w:hAnsi="MS Mincho"/>
          <w:color w:val="000000"/>
          <w:sz w:val="24"/>
          <w:szCs w:val="24"/>
          <w:lang w:eastAsia="ja-JP"/>
        </w:rPr>
        <w:t>Conservator</w:t>
      </w:r>
      <w:r w:rsidRPr="00232DFA">
        <w:rPr>
          <w:rFonts w:ascii="MS Mincho" w:eastAsia="MS Mincho" w:hAnsi="MS Mincho" w:hint="eastAsia"/>
          <w:color w:val="000000"/>
          <w:sz w:val="24"/>
          <w:szCs w:val="24"/>
          <w:lang w:eastAsia="ja-JP"/>
        </w:rPr>
        <w:t>、</w:t>
      </w:r>
      <w:r w:rsidRPr="00232DFA">
        <w:rPr>
          <w:rFonts w:ascii="MS Mincho" w:eastAsia="MS Mincho" w:hAnsi="MS Mincho"/>
          <w:color w:val="000000"/>
          <w:sz w:val="24"/>
          <w:szCs w:val="24"/>
          <w:lang w:eastAsia="ja-JP"/>
        </w:rPr>
        <w:t>Restorer</w:t>
      </w:r>
      <w:r w:rsidRPr="00232DFA">
        <w:rPr>
          <w:rFonts w:ascii="MS Mincho" w:eastAsia="MS Mincho" w:hAnsi="MS Mincho" w:hint="eastAsia"/>
          <w:color w:val="000000"/>
          <w:sz w:val="24"/>
          <w:szCs w:val="24"/>
          <w:lang w:eastAsia="ja-JP"/>
        </w:rPr>
        <w:t>、</w:t>
      </w:r>
      <w:r w:rsidRPr="00232DFA">
        <w:rPr>
          <w:rFonts w:ascii="MS Mincho" w:eastAsia="MS Mincho" w:hAnsi="MS Mincho"/>
          <w:color w:val="000000"/>
          <w:sz w:val="24"/>
          <w:szCs w:val="24"/>
          <w:lang w:eastAsia="ja-JP"/>
        </w:rPr>
        <w:t>Exhibition designer</w:t>
      </w:r>
      <w:r w:rsidRPr="00232DFA">
        <w:rPr>
          <w:rFonts w:ascii="MS Mincho" w:eastAsia="MS Mincho" w:hAnsi="MS Mincho" w:hint="eastAsia"/>
          <w:color w:val="000000"/>
          <w:sz w:val="24"/>
          <w:szCs w:val="24"/>
          <w:lang w:eastAsia="ja-JP"/>
        </w:rPr>
        <w:t>、</w:t>
      </w:r>
      <w:r w:rsidRPr="00232DFA">
        <w:rPr>
          <w:rFonts w:ascii="MS Mincho" w:eastAsia="MS Mincho" w:hAnsi="MS Mincho"/>
          <w:color w:val="000000"/>
          <w:sz w:val="24"/>
          <w:szCs w:val="24"/>
          <w:lang w:eastAsia="ja-JP"/>
        </w:rPr>
        <w:t>Educator/Curator of education</w:t>
      </w:r>
      <w:r w:rsidRPr="00232DFA">
        <w:rPr>
          <w:rFonts w:ascii="MS Mincho" w:eastAsia="MS Mincho" w:hAnsi="MS Mincho" w:hint="eastAsia"/>
          <w:color w:val="000000"/>
          <w:sz w:val="24"/>
          <w:szCs w:val="24"/>
          <w:lang w:eastAsia="ja-JP"/>
        </w:rPr>
        <w:t>、</w:t>
      </w:r>
      <w:r w:rsidRPr="00232DFA">
        <w:rPr>
          <w:rFonts w:ascii="MS Mincho" w:eastAsia="MS Mincho" w:hAnsi="MS Mincho"/>
          <w:color w:val="000000"/>
          <w:sz w:val="24"/>
          <w:szCs w:val="24"/>
          <w:lang w:eastAsia="ja-JP"/>
        </w:rPr>
        <w:t>Registrar</w:t>
      </w:r>
      <w:r w:rsidRPr="00232DFA">
        <w:rPr>
          <w:rFonts w:ascii="MS Mincho" w:eastAsia="MS Mincho" w:hAnsi="MS Mincho" w:hint="eastAsia"/>
          <w:color w:val="000000"/>
          <w:sz w:val="24"/>
          <w:szCs w:val="24"/>
          <w:lang w:eastAsia="ja-JP"/>
        </w:rPr>
        <w:t>などに区分されている。それらの職員の養成レベルが大学院終了レベルにあるとされている</w:t>
      </w:r>
      <w:r w:rsidRPr="00232DFA">
        <w:rPr>
          <w:rStyle w:val="ac"/>
          <w:rFonts w:ascii="MS Mincho" w:eastAsia="MS Mincho" w:hAnsi="MS Mincho"/>
          <w:color w:val="000000"/>
          <w:sz w:val="24"/>
          <w:szCs w:val="24"/>
          <w:lang w:eastAsia="ja-JP"/>
        </w:rPr>
        <w:footnoteReference w:id="55"/>
      </w:r>
      <w:r w:rsidRPr="00232DFA">
        <w:rPr>
          <w:rFonts w:ascii="MS Mincho" w:eastAsia="MS Mincho" w:hAnsi="MS Mincho" w:hint="eastAsia"/>
          <w:color w:val="000000"/>
          <w:sz w:val="24"/>
          <w:szCs w:val="24"/>
          <w:lang w:eastAsia="ja-JP"/>
        </w:rPr>
        <w:t>。</w:t>
      </w:r>
    </w:p>
    <w:p w:rsidR="006C50C3" w:rsidRPr="00232DFA" w:rsidRDefault="006C50C3" w:rsidP="006C50C3">
      <w:pPr>
        <w:spacing w:line="360" w:lineRule="auto"/>
        <w:ind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イギリスの博物館専門職員養成制度が</w:t>
      </w:r>
      <w:r w:rsidRPr="00232DFA">
        <w:rPr>
          <w:rFonts w:ascii="MS Mincho" w:eastAsia="MS Mincho" w:hAnsi="MS Mincho"/>
          <w:color w:val="000000"/>
          <w:sz w:val="24"/>
          <w:szCs w:val="24"/>
          <w:lang w:eastAsia="ja-JP"/>
        </w:rPr>
        <w:t>Associateship of Museums Association</w:t>
      </w:r>
      <w:r w:rsidRPr="00232DFA">
        <w:rPr>
          <w:rFonts w:ascii="MS Mincho" w:eastAsia="MS Mincho" w:hAnsi="MS Mincho" w:hint="eastAsia"/>
          <w:color w:val="000000"/>
          <w:sz w:val="24"/>
          <w:szCs w:val="24"/>
          <w:lang w:eastAsia="ja-JP"/>
        </w:rPr>
        <w:t>（</w:t>
      </w:r>
      <w:r w:rsidRPr="00232DFA">
        <w:rPr>
          <w:rFonts w:ascii="MS Mincho" w:eastAsia="MS Mincho" w:hAnsi="MS Mincho"/>
          <w:color w:val="000000"/>
          <w:sz w:val="24"/>
          <w:szCs w:val="24"/>
          <w:lang w:eastAsia="ja-JP"/>
        </w:rPr>
        <w:t>AMA</w:t>
      </w:r>
      <w:r w:rsidRPr="00232DFA">
        <w:rPr>
          <w:rFonts w:ascii="MS Mincho" w:eastAsia="MS Mincho" w:hAnsi="MS Mincho" w:hint="eastAsia"/>
          <w:color w:val="000000"/>
          <w:sz w:val="24"/>
          <w:szCs w:val="24"/>
          <w:lang w:eastAsia="ja-JP"/>
        </w:rPr>
        <w:t>）と呼ばれており、この資格を得るために、まず博物館協会に資格申請の登録を行わなければならない。登録資格申請には四つのルートが示されている。それぞれのルートの申請条件が異なっている：①ルートAは博</w:t>
      </w:r>
      <w:r w:rsidRPr="00232DFA">
        <w:rPr>
          <w:rFonts w:ascii="MS Mincho" w:eastAsia="MS Mincho" w:hAnsi="MS Mincho" w:hint="eastAsia"/>
          <w:color w:val="000000"/>
          <w:sz w:val="24"/>
          <w:szCs w:val="24"/>
          <w:lang w:eastAsia="ja-JP"/>
        </w:rPr>
        <w:lastRenderedPageBreak/>
        <w:t>物館協会に自分の実務経験を証明すること、②ルートBは文化遺産学で文化遺産国立研究所認定の知識能力基準レベル4を満たす、又は文化遺産マネージメント学で国立研究所認定の知識能力基準レベル5を満たすこと、③ルートCは文化遺産国立研究所承認及び博物館協会認定の博物館学コースの単位を取得すること、④ルートDは博物館協会認定の大学院で博物館学コース、文化遺産コースの単位を取得することが条件だとされている。これらの申請要件はいずれも大学院相当のレベルであるという</w:t>
      </w:r>
      <w:r w:rsidRPr="00232DFA">
        <w:rPr>
          <w:rStyle w:val="ac"/>
          <w:rFonts w:ascii="MS Mincho" w:eastAsia="MS Mincho" w:hAnsi="MS Mincho"/>
          <w:color w:val="000000"/>
          <w:sz w:val="24"/>
          <w:szCs w:val="24"/>
          <w:lang w:eastAsia="ja-JP"/>
        </w:rPr>
        <w:footnoteReference w:id="56"/>
      </w:r>
      <w:r w:rsidRPr="00232DFA">
        <w:rPr>
          <w:rFonts w:ascii="MS Mincho" w:eastAsia="MS Mincho" w:hAnsi="MS Mincho" w:hint="eastAsia"/>
          <w:color w:val="000000"/>
          <w:sz w:val="24"/>
          <w:szCs w:val="24"/>
          <w:lang w:eastAsia="ja-JP"/>
        </w:rPr>
        <w:t>。</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フランスの「コンセルヴァトゥール」（C</w:t>
      </w:r>
      <w:r w:rsidRPr="00232DFA">
        <w:rPr>
          <w:rFonts w:ascii="MS Mincho" w:eastAsia="MS Mincho" w:hAnsi="MS Mincho"/>
          <w:color w:val="000000"/>
          <w:sz w:val="24"/>
          <w:szCs w:val="24"/>
          <w:lang w:eastAsia="ja-JP"/>
        </w:rPr>
        <w:t>onservateur</w:t>
      </w:r>
      <w:r w:rsidRPr="00232DFA">
        <w:rPr>
          <w:rFonts w:ascii="MS Mincho" w:eastAsia="MS Mincho" w:hAnsi="MS Mincho" w:hint="eastAsia"/>
          <w:color w:val="000000"/>
          <w:sz w:val="24"/>
          <w:szCs w:val="24"/>
          <w:lang w:eastAsia="ja-JP"/>
        </w:rPr>
        <w:t>）が日本の「学芸員」に相当する。コンセルヴァトゥール選抜試験の合格者の殆どが修士、博士であるとされている。コンセルヴァトゥール資格を取得するには、まず国立文化財学院を卒業しなければならない。国立文化財学院の卒業生は国立、地方の博物館で公務員として勤務する。それから国立文化財学院の選抜試験を受け、試験合格後に18カ月間の研修（そのうち、8カ月間は講義とセミナー、9カ月間は実習（計3回、30週間相当）、他は休暇）を受講しコンセルヴァトゥール資格を取得する。しかし、選抜試験は公務員の現職者（勤務7年以上）向けの内部試験と、学士号以上の学位取得者向けの外部試験があるけれども、合格者のほとんどは修士号、博士号取得者であるという</w:t>
      </w:r>
      <w:r w:rsidRPr="00232DFA">
        <w:rPr>
          <w:rStyle w:val="ac"/>
          <w:rFonts w:ascii="MS Mincho" w:eastAsia="MS Mincho" w:hAnsi="MS Mincho"/>
          <w:color w:val="000000"/>
          <w:sz w:val="24"/>
          <w:szCs w:val="24"/>
          <w:lang w:eastAsia="ja-JP"/>
        </w:rPr>
        <w:footnoteReference w:id="57"/>
      </w:r>
      <w:r w:rsidRPr="00232DFA">
        <w:rPr>
          <w:rFonts w:ascii="MS Mincho" w:eastAsia="MS Mincho" w:hAnsi="MS Mincho" w:hint="eastAsia"/>
          <w:color w:val="000000"/>
          <w:sz w:val="24"/>
          <w:szCs w:val="24"/>
          <w:lang w:eastAsia="ja-JP"/>
        </w:rPr>
        <w:t>。</w:t>
      </w:r>
    </w:p>
    <w:p w:rsidR="006C50C3" w:rsidRPr="00232DFA" w:rsidRDefault="006C50C3" w:rsidP="006C50C3">
      <w:pPr>
        <w:spacing w:line="360" w:lineRule="auto"/>
        <w:ind w:firstLineChars="100" w:firstLine="240"/>
        <w:rPr>
          <w:rFonts w:ascii="MS Mincho" w:eastAsia="MS Mincho" w:hAnsi="MS Mincho" w:cs="宋体"/>
          <w:color w:val="000000"/>
          <w:kern w:val="0"/>
          <w:sz w:val="24"/>
          <w:szCs w:val="24"/>
          <w:lang w:eastAsia="ja-JP"/>
        </w:rPr>
      </w:pPr>
      <w:r w:rsidRPr="00232DFA">
        <w:rPr>
          <w:rFonts w:ascii="MS Mincho" w:eastAsia="MS Mincho" w:hAnsi="MS Mincho" w:hint="eastAsia"/>
          <w:color w:val="000000"/>
          <w:sz w:val="24"/>
          <w:szCs w:val="24"/>
          <w:lang w:eastAsia="ja-JP"/>
        </w:rPr>
        <w:t>韓国の「学芸士」が日本の「学芸員」に相当する。しかし、韓国の学芸士資格は1級正学芸士、2級正学芸士、3級学芸士、準学芸士と四つのレベルに区分されている。それぞれの資格要件が異なっている。準学芸士資格を取得するには、</w:t>
      </w:r>
      <w:r w:rsidRPr="00232DFA">
        <w:rPr>
          <w:rFonts w:ascii="MS Mincho" w:eastAsia="MS Mincho" w:hAnsi="MS Mincho" w:cs="宋体" w:hint="eastAsia"/>
          <w:color w:val="000000"/>
          <w:kern w:val="0"/>
          <w:sz w:val="24"/>
          <w:szCs w:val="24"/>
          <w:lang w:eastAsia="ja-JP"/>
        </w:rPr>
        <w:t>学士の学位を取得し、国家試験合格、経歴認定対象機関</w:t>
      </w:r>
      <w:r w:rsidRPr="00232DFA">
        <w:rPr>
          <w:rStyle w:val="ac"/>
          <w:rFonts w:ascii="MS Mincho" w:eastAsia="MS Mincho" w:hAnsi="MS Mincho" w:cs="宋体"/>
          <w:color w:val="000000"/>
          <w:kern w:val="0"/>
          <w:sz w:val="24"/>
          <w:szCs w:val="24"/>
          <w:lang w:eastAsia="ja-JP"/>
        </w:rPr>
        <w:footnoteReference w:id="58"/>
      </w:r>
      <w:r w:rsidRPr="00232DFA">
        <w:rPr>
          <w:rFonts w:ascii="MS Mincho" w:eastAsia="MS Mincho" w:hAnsi="MS Mincho" w:cs="宋体" w:hint="eastAsia"/>
          <w:color w:val="000000"/>
          <w:kern w:val="0"/>
          <w:sz w:val="24"/>
          <w:szCs w:val="24"/>
          <w:lang w:eastAsia="ja-JP"/>
        </w:rPr>
        <w:t>での1年以上の実務経験が必要とする。</w:t>
      </w:r>
      <w:r w:rsidRPr="00232DFA">
        <w:rPr>
          <w:rFonts w:ascii="MS Mincho" w:eastAsia="MS Mincho" w:hAnsi="MS Mincho" w:hint="eastAsia"/>
          <w:color w:val="000000"/>
          <w:sz w:val="24"/>
          <w:szCs w:val="24"/>
          <w:lang w:eastAsia="ja-JP"/>
        </w:rPr>
        <w:t>3級学芸士資格を取得するには、博物館関連分野の博士学位取得者で、経歴認定対象機関での1年以上の実務経験が必要とし、あるいは、準学芸士資格を取得した後、経歴認定対象機関での7年以上の実務経験が必要とする。2級正学芸士資格を取得するには、3級学芸士資格を取得した後、経歴認定対象機関での5年以上の実務経験が必要とする。1級正学芸士</w:t>
      </w:r>
      <w:r w:rsidRPr="00232DFA">
        <w:rPr>
          <w:rFonts w:ascii="MS Mincho" w:eastAsia="MS Mincho" w:hAnsi="MS Mincho" w:hint="eastAsia"/>
          <w:color w:val="000000"/>
          <w:sz w:val="24"/>
          <w:szCs w:val="24"/>
          <w:lang w:eastAsia="ja-JP"/>
        </w:rPr>
        <w:lastRenderedPageBreak/>
        <w:t>資格を取得するには、</w:t>
      </w:r>
      <w:r w:rsidRPr="00232DFA">
        <w:rPr>
          <w:rFonts w:ascii="MS Mincho" w:eastAsia="MS Mincho" w:hAnsi="MS Mincho" w:cs="宋体" w:hint="eastAsia"/>
          <w:color w:val="000000"/>
          <w:kern w:val="0"/>
          <w:sz w:val="24"/>
          <w:szCs w:val="24"/>
          <w:lang w:eastAsia="ja-JP"/>
        </w:rPr>
        <w:t>2級正学芸士資格を取得した後、経歴認定対象機関での7年以上の実務経験が必要とする</w:t>
      </w:r>
      <w:r w:rsidRPr="00232DFA">
        <w:rPr>
          <w:rStyle w:val="ac"/>
          <w:rFonts w:ascii="MS Mincho" w:eastAsia="MS Mincho" w:hAnsi="MS Mincho" w:cs="宋体"/>
          <w:color w:val="000000"/>
          <w:kern w:val="0"/>
          <w:sz w:val="24"/>
          <w:szCs w:val="24"/>
          <w:lang w:eastAsia="ja-JP"/>
        </w:rPr>
        <w:footnoteReference w:id="59"/>
      </w:r>
      <w:r w:rsidRPr="00232DFA">
        <w:rPr>
          <w:rFonts w:ascii="MS Mincho" w:eastAsia="MS Mincho" w:hAnsi="MS Mincho" w:cs="宋体" w:hint="eastAsia"/>
          <w:color w:val="000000"/>
          <w:kern w:val="0"/>
          <w:sz w:val="24"/>
          <w:szCs w:val="24"/>
          <w:lang w:eastAsia="ja-JP"/>
        </w:rPr>
        <w:t>。すなわち、韓国の学芸士は、準学芸士が学士学位（＝学部）のレベルにあるのを除けば、</w:t>
      </w:r>
      <w:r w:rsidRPr="00232DFA">
        <w:rPr>
          <w:rFonts w:ascii="MS Mincho" w:eastAsia="MS Mincho" w:hAnsi="MS Mincho" w:hint="eastAsia"/>
          <w:color w:val="000000"/>
          <w:sz w:val="24"/>
          <w:szCs w:val="24"/>
          <w:lang w:eastAsia="ja-JP"/>
        </w:rPr>
        <w:t>1級正学芸士、2級正学芸士、3級学芸士資格を取得するには全て博士学位（あるいは博士学位に相当する経歴）が必要と規定されている。</w:t>
      </w:r>
    </w:p>
    <w:p w:rsidR="006C50C3" w:rsidRPr="00232DFA" w:rsidRDefault="006C50C3" w:rsidP="006C50C3">
      <w:pPr>
        <w:spacing w:line="360" w:lineRule="auto"/>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（2）日本</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日本の博物館学芸員養成レベルは今でも学部卒にある。博物館法が制定された1951年当時、イギリスなどの諸外国の博物館専門職員の資格基礎が大学院修士課程レベルにあった。博物館法制定当時の状況を考えれば、当初は学部卒にしたのも肯けるが、社会環境の変化や高等教育の大衆化などに応じて、学芸員養成のレベルや内容も高度化することが必要になってくる。しかし、日本はそのことに全く手がつけられてこなかった</w:t>
      </w:r>
      <w:r w:rsidRPr="00232DFA">
        <w:rPr>
          <w:rStyle w:val="ac"/>
          <w:rFonts w:ascii="MS Mincho" w:eastAsia="MS Mincho" w:hAnsi="MS Mincho"/>
          <w:color w:val="000000"/>
          <w:sz w:val="24"/>
          <w:szCs w:val="24"/>
          <w:lang w:eastAsia="ja-JP"/>
        </w:rPr>
        <w:footnoteReference w:id="60"/>
      </w:r>
      <w:r w:rsidRPr="00232DFA">
        <w:rPr>
          <w:rFonts w:ascii="MS Mincho" w:eastAsia="MS Mincho" w:hAnsi="MS Mincho" w:hint="eastAsia"/>
          <w:color w:val="000000"/>
          <w:sz w:val="24"/>
          <w:szCs w:val="24"/>
          <w:lang w:eastAsia="ja-JP"/>
        </w:rPr>
        <w:t>。</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日本における学芸員養成を大学院レベルに上げることについて、国際基準の視点から賛成している人もいるし、それが必要のないと考えて反対している人もいる。</w:t>
      </w:r>
    </w:p>
    <w:p w:rsidR="006C50C3" w:rsidRPr="00232DFA" w:rsidRDefault="006C50C3" w:rsidP="006C50C3">
      <w:pPr>
        <w:spacing w:line="360" w:lineRule="auto"/>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ア）賛成意見</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金山喜昭氏は、大学院での養成が学芸員の資質向上に方向性を示しており、しかも、国際基準という視点からも大学院で「高度職業人教育や博物館研究者養成」をはかることが当然だとしている</w:t>
      </w:r>
      <w:r w:rsidRPr="00232DFA">
        <w:rPr>
          <w:rStyle w:val="ac"/>
          <w:rFonts w:ascii="MS Mincho" w:eastAsia="MS Mincho" w:hAnsi="MS Mincho"/>
          <w:color w:val="000000"/>
          <w:sz w:val="24"/>
          <w:szCs w:val="24"/>
          <w:lang w:eastAsia="ja-JP"/>
        </w:rPr>
        <w:footnoteReference w:id="61"/>
      </w:r>
      <w:r w:rsidRPr="00232DFA">
        <w:rPr>
          <w:rFonts w:ascii="MS Mincho" w:eastAsia="MS Mincho" w:hAnsi="MS Mincho" w:hint="eastAsia"/>
          <w:color w:val="000000"/>
          <w:sz w:val="24"/>
          <w:szCs w:val="24"/>
          <w:lang w:eastAsia="ja-JP"/>
        </w:rPr>
        <w:t>。前にも述べたように、金山氏が段階的なカリキュラム設定を学芸員養成の方向性として提言した。彼が提言した第三段階の養成も、学部卒業生を対象にしている。すなわち、「高度職業人教育や博物館研究者養成」には、学部以上の、大学院レベルの教育が必要である。</w:t>
      </w:r>
    </w:p>
    <w:p w:rsidR="006C50C3" w:rsidRPr="00232DFA" w:rsidRDefault="006C50C3" w:rsidP="006C50C3">
      <w:pPr>
        <w:spacing w:line="360" w:lineRule="auto"/>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イ</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反対意見</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しかし、大東文化大学文学部准教授の宮瀧交二氏は、現行のまま学部卒での資格取得が望ましいとしている。宮瀧交二氏は、学部卒での資格取得が大学で学芸員養成課程を担当する教員の総意であるとし、理由として、彼は「現在で</w:t>
      </w:r>
      <w:r w:rsidRPr="00232DFA">
        <w:rPr>
          <w:rFonts w:ascii="MS Mincho" w:eastAsia="MS Mincho" w:hAnsi="MS Mincho" w:hint="eastAsia"/>
          <w:color w:val="000000"/>
          <w:sz w:val="24"/>
          <w:szCs w:val="24"/>
          <w:lang w:eastAsia="ja-JP"/>
        </w:rPr>
        <w:lastRenderedPageBreak/>
        <w:t>も、学芸員になりたいと考えている学生は、厳しい就職状況の中でもしっかりと勉強し、チャンスをつかんでいますが、資格のハードルを大学院卒に上げたところで、この就職状況が大きく変わるとは思えない」</w:t>
      </w:r>
      <w:r w:rsidRPr="00232DFA">
        <w:rPr>
          <w:rStyle w:val="ac"/>
          <w:rFonts w:ascii="MS Mincho" w:eastAsia="MS Mincho" w:hAnsi="MS Mincho"/>
          <w:color w:val="000000"/>
          <w:sz w:val="24"/>
          <w:szCs w:val="24"/>
          <w:lang w:eastAsia="ja-JP"/>
        </w:rPr>
        <w:footnoteReference w:id="62"/>
      </w:r>
      <w:r w:rsidRPr="00232DFA">
        <w:rPr>
          <w:rFonts w:ascii="MS Mincho" w:eastAsia="MS Mincho" w:hAnsi="MS Mincho" w:hint="eastAsia"/>
          <w:color w:val="000000"/>
          <w:sz w:val="24"/>
          <w:szCs w:val="24"/>
          <w:lang w:eastAsia="ja-JP"/>
        </w:rPr>
        <w:t>と述べている。</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さらに、宮瀧氏は、学芸員になりたい学生が大学で基本知識を勉強してから早めに博物館現場に行ってより具体的な知識と技術を身に付けるほうがいいと考えており、「考古学、民俗学、自然科学等の専門性は、学部のみならず、大学院などで勉強しなければにつかないことが事実であるが、それがそのまま学芸員資格の大学院での付与ということにはつながらない。要は学内教育の質の問題であり、修士課程や博士課程に行くことでよい学芸員になれる保証はない」</w:t>
      </w:r>
      <w:r w:rsidRPr="00232DFA">
        <w:rPr>
          <w:rStyle w:val="ac"/>
          <w:rFonts w:ascii="MS Mincho" w:eastAsia="MS Mincho" w:hAnsi="MS Mincho"/>
          <w:color w:val="000000"/>
          <w:sz w:val="24"/>
          <w:szCs w:val="24"/>
          <w:lang w:eastAsia="ja-JP"/>
        </w:rPr>
        <w:footnoteReference w:id="63"/>
      </w:r>
      <w:r w:rsidRPr="00232DFA">
        <w:rPr>
          <w:rFonts w:ascii="MS Mincho" w:eastAsia="MS Mincho" w:hAnsi="MS Mincho" w:hint="eastAsia"/>
          <w:color w:val="000000"/>
          <w:sz w:val="24"/>
          <w:szCs w:val="24"/>
          <w:lang w:eastAsia="ja-JP"/>
        </w:rPr>
        <w:t>としている。宮瀧氏の意見と同じように、千葉県立現代産業科学館普及課長である森田利仁氏は、博物館が職員を採用する際に学芸員資格を必須条件としたら必要な人材が応募してこないと述べている。</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五島美術館学芸部長の名児耶明氏と東京国立博物館保存修復課長の神庭信幸氏は、大学レベルの学芸員資格者が現場で使えない人が多いという印象が強いことや、学芸員を目指す学生を早めに現場に送り出して現場で最終的に育成することであれば、学芸員養成制度、学芸員資格付与などが不必要になるかもしれない</w:t>
      </w:r>
      <w:r w:rsidRPr="00232DFA">
        <w:rPr>
          <w:rStyle w:val="ac"/>
          <w:rFonts w:ascii="MS Mincho" w:eastAsia="MS Mincho" w:hAnsi="MS Mincho"/>
          <w:color w:val="000000"/>
          <w:sz w:val="24"/>
          <w:szCs w:val="24"/>
          <w:lang w:eastAsia="ja-JP"/>
        </w:rPr>
        <w:footnoteReference w:id="64"/>
      </w:r>
      <w:r w:rsidRPr="00232DFA">
        <w:rPr>
          <w:rFonts w:ascii="MS Mincho" w:eastAsia="MS Mincho" w:hAnsi="MS Mincho" w:hint="eastAsia"/>
          <w:color w:val="000000"/>
          <w:sz w:val="24"/>
          <w:szCs w:val="24"/>
          <w:lang w:eastAsia="ja-JP"/>
        </w:rPr>
        <w:t>と論じている。</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しかし、名児耶氏と神庭氏の論点に対して、森田利仁氏は「学芸員制度の問題の背景に深い利害対立がある」とし、博物館学の存在、学芸員養成課程を担当する教員のこと、私立大学が生き残るため資格向け講座を増やしてきことなどを考慮すれば、学芸員制度改革の問題が「深刻な利害対立を生み、博物館界を分裂させる危険性を孕む問題である」</w:t>
      </w:r>
      <w:r w:rsidRPr="00232DFA">
        <w:rPr>
          <w:rStyle w:val="ac"/>
          <w:rFonts w:ascii="MS Mincho" w:eastAsia="MS Mincho" w:hAnsi="MS Mincho"/>
          <w:color w:val="000000"/>
          <w:sz w:val="24"/>
          <w:szCs w:val="24"/>
          <w:lang w:eastAsia="ja-JP"/>
        </w:rPr>
        <w:footnoteReference w:id="65"/>
      </w:r>
      <w:r w:rsidRPr="00232DFA">
        <w:rPr>
          <w:rFonts w:ascii="MS Mincho" w:eastAsia="MS Mincho" w:hAnsi="MS Mincho" w:hint="eastAsia"/>
          <w:color w:val="000000"/>
          <w:sz w:val="24"/>
          <w:szCs w:val="24"/>
          <w:lang w:eastAsia="ja-JP"/>
        </w:rPr>
        <w:t>と、彼は論じている。</w:t>
      </w:r>
    </w:p>
    <w:p w:rsidR="006C50C3" w:rsidRPr="00232DFA" w:rsidRDefault="006C50C3" w:rsidP="006C50C3">
      <w:pPr>
        <w:spacing w:line="360" w:lineRule="auto"/>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ウ）中間的な意見</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第55回全国博物館大会のシンポジウム「新しい時代における博物館制度の在り方」においても、参加者たちが大学院レベルの学芸員養成や上級学芸員資格者の育成などを議論したが、学芸員養成の学部レベルの見直しについて、常</w:t>
      </w:r>
      <w:r w:rsidRPr="00232DFA">
        <w:rPr>
          <w:rFonts w:ascii="MS Mincho" w:eastAsia="MS Mincho" w:hAnsi="MS Mincho" w:hint="eastAsia"/>
          <w:color w:val="000000"/>
          <w:sz w:val="24"/>
          <w:szCs w:val="24"/>
          <w:lang w:eastAsia="ja-JP"/>
        </w:rPr>
        <w:lastRenderedPageBreak/>
        <w:t>磐大学大学院教授の水嶋英治氏は「学部レベルをホップ、大学院レベルをステップ、現職者・上級レベルをシャンプ</w:t>
      </w:r>
      <w:r w:rsidRPr="00232DFA">
        <w:rPr>
          <w:rStyle w:val="ac"/>
          <w:rFonts w:ascii="MS Mincho" w:eastAsia="MS Mincho" w:hAnsi="MS Mincho"/>
          <w:color w:val="000000"/>
          <w:sz w:val="24"/>
          <w:szCs w:val="24"/>
          <w:lang w:eastAsia="ja-JP"/>
        </w:rPr>
        <w:footnoteReference w:id="66"/>
      </w:r>
      <w:r w:rsidRPr="00232DFA">
        <w:rPr>
          <w:rFonts w:ascii="MS Mincho" w:eastAsia="MS Mincho" w:hAnsi="MS Mincho" w:hint="eastAsia"/>
          <w:color w:val="000000"/>
          <w:sz w:val="24"/>
          <w:szCs w:val="24"/>
          <w:lang w:eastAsia="ja-JP"/>
        </w:rPr>
        <w:t>の三階段にたとえれば、ステップを外してホップからいきなりジャンプに飛ぶような議論をしていた感じは否めない」</w:t>
      </w:r>
      <w:r w:rsidRPr="00232DFA">
        <w:rPr>
          <w:rStyle w:val="ac"/>
          <w:rFonts w:ascii="MS Mincho" w:eastAsia="MS Mincho" w:hAnsi="MS Mincho"/>
          <w:color w:val="000000"/>
          <w:sz w:val="24"/>
          <w:szCs w:val="24"/>
          <w:lang w:eastAsia="ja-JP"/>
        </w:rPr>
        <w:footnoteReference w:id="67"/>
      </w:r>
      <w:r w:rsidRPr="00232DFA">
        <w:rPr>
          <w:rFonts w:ascii="MS Mincho" w:eastAsia="MS Mincho" w:hAnsi="MS Mincho" w:hint="eastAsia"/>
          <w:color w:val="000000"/>
          <w:sz w:val="24"/>
          <w:szCs w:val="24"/>
          <w:lang w:eastAsia="ja-JP"/>
        </w:rPr>
        <w:t>としている。</w:t>
      </w:r>
    </w:p>
    <w:p w:rsidR="006C50C3" w:rsidRPr="00232DFA" w:rsidRDefault="006C50C3" w:rsidP="006C50C3">
      <w:pPr>
        <w:spacing w:line="360" w:lineRule="auto"/>
        <w:ind w:firstLineChars="100" w:firstLine="240"/>
        <w:rPr>
          <w:rFonts w:ascii="MS Mincho" w:hAnsi="MS Mincho"/>
          <w:color w:val="000000"/>
          <w:sz w:val="24"/>
          <w:szCs w:val="24"/>
          <w:lang w:eastAsia="ja-JP"/>
        </w:rPr>
      </w:pPr>
    </w:p>
    <w:p w:rsidR="006C50C3" w:rsidRPr="00232DFA" w:rsidRDefault="006C50C3" w:rsidP="006C50C3">
      <w:pPr>
        <w:pStyle w:val="2"/>
        <w:spacing w:before="0" w:after="0" w:line="360" w:lineRule="auto"/>
        <w:rPr>
          <w:rFonts w:ascii="MS Mincho" w:eastAsia="MS Mincho" w:hAnsi="MS Mincho"/>
          <w:color w:val="000000"/>
          <w:sz w:val="24"/>
          <w:szCs w:val="24"/>
          <w:lang w:eastAsia="ja-JP"/>
        </w:rPr>
      </w:pPr>
      <w:bookmarkStart w:id="71" w:name="_Toc477768295"/>
      <w:bookmarkStart w:id="72" w:name="_Toc482044090"/>
      <w:bookmarkStart w:id="73" w:name="_Toc484790799"/>
      <w:bookmarkStart w:id="74" w:name="_Toc484866192"/>
      <w:r w:rsidRPr="00232DFA">
        <w:rPr>
          <w:rFonts w:ascii="MS Mincho" w:eastAsia="MS Mincho" w:hAnsi="MS Mincho" w:hint="eastAsia"/>
          <w:color w:val="000000"/>
          <w:sz w:val="24"/>
          <w:szCs w:val="24"/>
          <w:lang w:eastAsia="ja-JP"/>
        </w:rPr>
        <w:t>第二節、</w:t>
      </w:r>
      <w:r w:rsidRPr="00232DFA">
        <w:rPr>
          <w:rFonts w:ascii="MS Mincho" w:eastAsia="MS Mincho" w:hAnsi="MS Mincho" w:cs="MS Mincho" w:hint="eastAsia"/>
          <w:color w:val="000000"/>
          <w:sz w:val="24"/>
          <w:szCs w:val="24"/>
          <w:lang w:eastAsia="ja-JP"/>
        </w:rPr>
        <w:t>資格取得</w:t>
      </w:r>
      <w:bookmarkEnd w:id="71"/>
      <w:r w:rsidRPr="00232DFA">
        <w:rPr>
          <w:rFonts w:ascii="MS Mincho" w:eastAsia="MS Mincho" w:hAnsi="MS Mincho" w:cs="MS Mincho" w:hint="eastAsia"/>
          <w:color w:val="000000"/>
          <w:sz w:val="24"/>
          <w:szCs w:val="24"/>
          <w:lang w:eastAsia="ja-JP"/>
        </w:rPr>
        <w:t>者の就職状況</w:t>
      </w:r>
      <w:bookmarkEnd w:id="72"/>
      <w:bookmarkEnd w:id="73"/>
      <w:bookmarkEnd w:id="74"/>
    </w:p>
    <w:p w:rsidR="00750D86" w:rsidRDefault="000D69BC" w:rsidP="000D69BC">
      <w:pPr>
        <w:spacing w:line="360" w:lineRule="auto"/>
        <w:ind w:firstLineChars="100" w:firstLine="240"/>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すでに前の章において論じたように、日本の学芸員資格取得者の就職状況がそんなに楽観的ではない。</w:t>
      </w:r>
    </w:p>
    <w:p w:rsidR="006C50C3" w:rsidRPr="00232DFA" w:rsidRDefault="006C50C3" w:rsidP="000D69BC">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これからの博物館の在り方に関する検討協力者会議の第2次報告書「学芸員養成の充実方案」において、「学芸員資格取得者数と実際の博物館における採用者数に大きな懸隔がある」と指摘されているが、博物館における学芸員等の採用が増加するための対策として、博物館に関する科目・単位の充実、博物館登録制度の見直し、社会的に博物館活動に対する理解や支援の向上が挙げられている</w:t>
      </w:r>
      <w:r w:rsidRPr="00232DFA">
        <w:rPr>
          <w:rStyle w:val="ac"/>
          <w:rFonts w:ascii="MS Mincho" w:eastAsia="MS Mincho" w:hAnsi="MS Mincho"/>
          <w:color w:val="000000"/>
          <w:sz w:val="24"/>
          <w:szCs w:val="24"/>
          <w:lang w:eastAsia="ja-JP"/>
        </w:rPr>
        <w:footnoteReference w:id="68"/>
      </w:r>
      <w:r w:rsidRPr="00232DFA">
        <w:rPr>
          <w:rFonts w:ascii="MS Mincho" w:eastAsia="MS Mincho" w:hAnsi="MS Mincho" w:hint="eastAsia"/>
          <w:color w:val="000000"/>
          <w:sz w:val="24"/>
          <w:szCs w:val="24"/>
          <w:lang w:eastAsia="ja-JP"/>
        </w:rPr>
        <w:t>。</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2008年度文部科学省委託事業「大学における学芸員養成課程及び資格取得者の意識調査」により、2007年度の学芸員資格取得者は8588人で、その中で博物館等関連施設に就職することができたのは112人であった</w:t>
      </w:r>
      <w:r w:rsidRPr="00232DFA">
        <w:rPr>
          <w:rStyle w:val="ac"/>
          <w:rFonts w:ascii="MS Mincho" w:eastAsia="MS Mincho" w:hAnsi="MS Mincho"/>
          <w:color w:val="000000"/>
          <w:sz w:val="24"/>
          <w:szCs w:val="24"/>
          <w:lang w:eastAsia="ja-JP"/>
        </w:rPr>
        <w:footnoteReference w:id="69"/>
      </w:r>
      <w:r w:rsidRPr="00232DFA">
        <w:rPr>
          <w:rFonts w:ascii="MS Mincho" w:eastAsia="MS Mincho" w:hAnsi="MS Mincho" w:hint="eastAsia"/>
          <w:color w:val="000000"/>
          <w:sz w:val="24"/>
          <w:szCs w:val="24"/>
          <w:lang w:eastAsia="ja-JP"/>
        </w:rPr>
        <w:t>。</w:t>
      </w:r>
    </w:p>
    <w:tbl>
      <w:tblPr>
        <w:tblW w:w="0" w:type="auto"/>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086"/>
        <w:gridCol w:w="870"/>
        <w:gridCol w:w="1086"/>
        <w:gridCol w:w="1519"/>
        <w:gridCol w:w="1519"/>
        <w:gridCol w:w="763"/>
      </w:tblGrid>
      <w:tr w:rsidR="006C50C3" w:rsidRPr="00232DFA" w:rsidTr="000A7390">
        <w:trPr>
          <w:trHeight w:val="1560"/>
          <w:jc w:val="center"/>
        </w:trPr>
        <w:tc>
          <w:tcPr>
            <w:tcW w:w="7497" w:type="dxa"/>
            <w:gridSpan w:val="7"/>
          </w:tcPr>
          <w:p w:rsidR="006C50C3" w:rsidRPr="00232DFA" w:rsidRDefault="006C50C3" w:rsidP="000A7390">
            <w:pPr>
              <w:jc w:val="left"/>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学芸員資格の取得と博物館への就職に関する調査事項</w:t>
            </w:r>
          </w:p>
          <w:p w:rsidR="006C50C3" w:rsidRPr="00232DFA" w:rsidRDefault="006C50C3" w:rsidP="000A7390">
            <w:pPr>
              <w:jc w:val="left"/>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【設問</w:t>
            </w:r>
            <w:r w:rsidRPr="00232DFA">
              <w:rPr>
                <w:rFonts w:ascii="MS Mincho" w:eastAsia="MS Mincho" w:hAnsi="MS Mincho"/>
                <w:color w:val="000000"/>
                <w:szCs w:val="24"/>
                <w:lang w:eastAsia="ja-JP"/>
              </w:rPr>
              <w:t>13</w:t>
            </w:r>
            <w:r w:rsidRPr="00232DFA">
              <w:rPr>
                <w:rFonts w:ascii="MS Mincho" w:eastAsia="MS Mincho" w:hAnsi="MS Mincho" w:hint="eastAsia"/>
                <w:color w:val="000000"/>
                <w:szCs w:val="24"/>
                <w:lang w:eastAsia="ja-JP"/>
              </w:rPr>
              <w:t>】学芸員資格の取得と博物館への就職</w:t>
            </w:r>
          </w:p>
          <w:p w:rsidR="006C50C3" w:rsidRPr="00232DFA" w:rsidRDefault="006C50C3" w:rsidP="000A7390">
            <w:pPr>
              <w:jc w:val="left"/>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貴校における、最近3カ年（平成</w:t>
            </w:r>
            <w:r w:rsidRPr="00232DFA">
              <w:rPr>
                <w:rFonts w:ascii="MS Mincho" w:eastAsia="MS Mincho" w:hAnsi="MS Mincho"/>
                <w:color w:val="000000"/>
                <w:szCs w:val="24"/>
                <w:lang w:eastAsia="ja-JP"/>
              </w:rPr>
              <w:t>17</w:t>
            </w:r>
            <w:r w:rsidRPr="00232DFA">
              <w:rPr>
                <w:rFonts w:ascii="MS Mincho" w:eastAsia="MS Mincho" w:hAnsi="MS Mincho" w:hint="eastAsia"/>
                <w:color w:val="000000"/>
                <w:szCs w:val="24"/>
                <w:lang w:eastAsia="ja-JP"/>
              </w:rPr>
              <w:t>・</w:t>
            </w:r>
            <w:r w:rsidRPr="00232DFA">
              <w:rPr>
                <w:rFonts w:ascii="MS Mincho" w:eastAsia="MS Mincho" w:hAnsi="MS Mincho"/>
                <w:color w:val="000000"/>
                <w:szCs w:val="24"/>
                <w:lang w:eastAsia="ja-JP"/>
              </w:rPr>
              <w:t>18</w:t>
            </w:r>
            <w:r w:rsidRPr="00232DFA">
              <w:rPr>
                <w:rFonts w:ascii="MS Mincho" w:eastAsia="MS Mincho" w:hAnsi="MS Mincho" w:hint="eastAsia"/>
                <w:color w:val="000000"/>
                <w:szCs w:val="24"/>
                <w:lang w:eastAsia="ja-JP"/>
              </w:rPr>
              <w:t>・</w:t>
            </w:r>
            <w:r w:rsidRPr="00232DFA">
              <w:rPr>
                <w:rFonts w:ascii="MS Mincho" w:eastAsia="MS Mincho" w:hAnsi="MS Mincho"/>
                <w:color w:val="000000"/>
                <w:szCs w:val="24"/>
                <w:lang w:eastAsia="ja-JP"/>
              </w:rPr>
              <w:t>19</w:t>
            </w:r>
            <w:r w:rsidRPr="00232DFA">
              <w:rPr>
                <w:rFonts w:ascii="MS Mincho" w:eastAsia="MS Mincho" w:hAnsi="MS Mincho" w:hint="eastAsia"/>
                <w:color w:val="000000"/>
                <w:szCs w:val="24"/>
                <w:lang w:eastAsia="ja-JP"/>
              </w:rPr>
              <w:t>年度）の学芸員資格取得者数と資格取得者の中で博物館等関連施設に就職した人数をご記入下さい。</w:t>
            </w:r>
          </w:p>
          <w:p w:rsidR="006C50C3" w:rsidRPr="00232DFA" w:rsidRDefault="006C50C3" w:rsidP="000A7390">
            <w:pPr>
              <w:jc w:val="left"/>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※「博物館等関連施設」とは：博物館、美術館、資料館、史料館、文書館、埋蔵文化財センター、アートセンター、動物園、植物園、水族館（展示主体で、作品売買を行わない）ギャラリー等</w:t>
            </w:r>
          </w:p>
        </w:tc>
      </w:tr>
      <w:tr w:rsidR="006C50C3" w:rsidRPr="00232DFA" w:rsidTr="000A7390">
        <w:tblPrEx>
          <w:tblLook w:val="00A0" w:firstRow="1" w:lastRow="0" w:firstColumn="1" w:lastColumn="0" w:noHBand="0" w:noVBand="0"/>
        </w:tblPrEx>
        <w:trPr>
          <w:jc w:val="center"/>
        </w:trPr>
        <w:tc>
          <w:tcPr>
            <w:tcW w:w="0" w:type="auto"/>
          </w:tcPr>
          <w:p w:rsidR="006C50C3" w:rsidRPr="00232DFA" w:rsidRDefault="006C50C3" w:rsidP="000A7390">
            <w:pPr>
              <w:jc w:val="left"/>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年度</w:t>
            </w:r>
          </w:p>
        </w:tc>
        <w:tc>
          <w:tcPr>
            <w:tcW w:w="0" w:type="auto"/>
          </w:tcPr>
          <w:p w:rsidR="006C50C3" w:rsidRPr="00232DFA" w:rsidRDefault="006C50C3" w:rsidP="000A7390">
            <w:pPr>
              <w:jc w:val="left"/>
              <w:rPr>
                <w:rFonts w:ascii="MS Mincho" w:eastAsia="MS Mincho" w:hAnsi="MS Mincho"/>
                <w:color w:val="000000"/>
                <w:szCs w:val="24"/>
                <w:lang w:eastAsia="ja-JP"/>
              </w:rPr>
            </w:pPr>
          </w:p>
        </w:tc>
        <w:tc>
          <w:tcPr>
            <w:tcW w:w="0" w:type="auto"/>
          </w:tcPr>
          <w:p w:rsidR="006C50C3" w:rsidRPr="00232DFA" w:rsidRDefault="006C50C3" w:rsidP="000A7390">
            <w:pPr>
              <w:jc w:val="left"/>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学部生</w:t>
            </w:r>
          </w:p>
        </w:tc>
        <w:tc>
          <w:tcPr>
            <w:tcW w:w="0" w:type="auto"/>
          </w:tcPr>
          <w:p w:rsidR="006C50C3" w:rsidRPr="00232DFA" w:rsidRDefault="006C50C3" w:rsidP="000A7390">
            <w:pPr>
              <w:jc w:val="left"/>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大学院生</w:t>
            </w:r>
          </w:p>
        </w:tc>
        <w:tc>
          <w:tcPr>
            <w:tcW w:w="0" w:type="auto"/>
          </w:tcPr>
          <w:p w:rsidR="006C50C3" w:rsidRPr="00232DFA" w:rsidRDefault="006C50C3" w:rsidP="000A7390">
            <w:pPr>
              <w:jc w:val="left"/>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科目等履修生</w:t>
            </w:r>
          </w:p>
        </w:tc>
        <w:tc>
          <w:tcPr>
            <w:tcW w:w="0" w:type="auto"/>
          </w:tcPr>
          <w:p w:rsidR="006C50C3" w:rsidRPr="00232DFA" w:rsidRDefault="006C50C3" w:rsidP="000A7390">
            <w:pPr>
              <w:jc w:val="left"/>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通信教育学生</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計</w:t>
            </w:r>
          </w:p>
        </w:tc>
      </w:tr>
      <w:tr w:rsidR="006C50C3" w:rsidRPr="00232DFA" w:rsidTr="000A7390">
        <w:tblPrEx>
          <w:tblLook w:val="00A0" w:firstRow="1" w:lastRow="0" w:firstColumn="1" w:lastColumn="0" w:noHBand="0" w:noVBand="0"/>
        </w:tblPrEx>
        <w:trPr>
          <w:jc w:val="center"/>
        </w:trPr>
        <w:tc>
          <w:tcPr>
            <w:tcW w:w="0" w:type="auto"/>
            <w:vMerge w:val="restart"/>
          </w:tcPr>
          <w:p w:rsidR="006C50C3" w:rsidRPr="00232DFA" w:rsidRDefault="006C50C3" w:rsidP="000A7390">
            <w:pPr>
              <w:jc w:val="left"/>
              <w:rPr>
                <w:rFonts w:ascii="MS Mincho" w:eastAsia="MS Mincho" w:hAnsi="MS Mincho"/>
                <w:color w:val="000000"/>
                <w:szCs w:val="24"/>
                <w:lang w:eastAsia="ja-JP"/>
              </w:rPr>
            </w:pPr>
            <w:r w:rsidRPr="00232DFA">
              <w:rPr>
                <w:rFonts w:ascii="MS Mincho" w:eastAsia="MS Mincho" w:hAnsi="MS Mincho"/>
                <w:color w:val="000000"/>
                <w:szCs w:val="24"/>
                <w:lang w:eastAsia="ja-JP"/>
              </w:rPr>
              <w:t>2005</w:t>
            </w:r>
          </w:p>
        </w:tc>
        <w:tc>
          <w:tcPr>
            <w:tcW w:w="0" w:type="auto"/>
          </w:tcPr>
          <w:p w:rsidR="006C50C3" w:rsidRPr="00232DFA" w:rsidRDefault="006C50C3" w:rsidP="000A7390">
            <w:pPr>
              <w:jc w:val="left"/>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取得者数</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9,246</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148</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142</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103</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9,663</w:t>
            </w:r>
          </w:p>
        </w:tc>
      </w:tr>
      <w:tr w:rsidR="006C50C3" w:rsidRPr="00232DFA" w:rsidTr="000A7390">
        <w:tblPrEx>
          <w:tblLook w:val="00A0" w:firstRow="1" w:lastRow="0" w:firstColumn="1" w:lastColumn="0" w:noHBand="0" w:noVBand="0"/>
        </w:tblPrEx>
        <w:trPr>
          <w:jc w:val="center"/>
        </w:trPr>
        <w:tc>
          <w:tcPr>
            <w:tcW w:w="0" w:type="auto"/>
            <w:vMerge/>
          </w:tcPr>
          <w:p w:rsidR="006C50C3" w:rsidRPr="00232DFA" w:rsidRDefault="006C50C3" w:rsidP="000A7390">
            <w:pPr>
              <w:jc w:val="left"/>
              <w:rPr>
                <w:rFonts w:ascii="MS Mincho" w:eastAsia="MS Mincho" w:hAnsi="MS Mincho"/>
                <w:color w:val="000000"/>
                <w:szCs w:val="24"/>
                <w:lang w:eastAsia="ja-JP"/>
              </w:rPr>
            </w:pPr>
          </w:p>
        </w:tc>
        <w:tc>
          <w:tcPr>
            <w:tcW w:w="0" w:type="auto"/>
          </w:tcPr>
          <w:p w:rsidR="006C50C3" w:rsidRPr="00232DFA" w:rsidRDefault="006C50C3" w:rsidP="000A7390">
            <w:pPr>
              <w:jc w:val="left"/>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就職者数</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116</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22</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9</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151</w:t>
            </w:r>
          </w:p>
        </w:tc>
      </w:tr>
      <w:tr w:rsidR="006C50C3" w:rsidRPr="00232DFA" w:rsidTr="000A7390">
        <w:tblPrEx>
          <w:tblLook w:val="00A0" w:firstRow="1" w:lastRow="0" w:firstColumn="1" w:lastColumn="0" w:noHBand="0" w:noVBand="0"/>
        </w:tblPrEx>
        <w:trPr>
          <w:jc w:val="center"/>
        </w:trPr>
        <w:tc>
          <w:tcPr>
            <w:tcW w:w="0" w:type="auto"/>
            <w:vMerge w:val="restart"/>
          </w:tcPr>
          <w:p w:rsidR="006C50C3" w:rsidRPr="00232DFA" w:rsidRDefault="006C50C3" w:rsidP="000A7390">
            <w:pPr>
              <w:jc w:val="left"/>
              <w:rPr>
                <w:rFonts w:ascii="MS Mincho" w:eastAsia="MS Mincho" w:hAnsi="MS Mincho"/>
                <w:color w:val="000000"/>
                <w:szCs w:val="24"/>
                <w:lang w:eastAsia="ja-JP"/>
              </w:rPr>
            </w:pPr>
            <w:r w:rsidRPr="00232DFA">
              <w:rPr>
                <w:rFonts w:ascii="MS Mincho" w:eastAsia="MS Mincho" w:hAnsi="MS Mincho"/>
                <w:color w:val="000000"/>
                <w:szCs w:val="24"/>
                <w:lang w:eastAsia="ja-JP"/>
              </w:rPr>
              <w:t>2006</w:t>
            </w:r>
          </w:p>
        </w:tc>
        <w:tc>
          <w:tcPr>
            <w:tcW w:w="0" w:type="auto"/>
          </w:tcPr>
          <w:p w:rsidR="006C50C3" w:rsidRPr="00232DFA" w:rsidRDefault="006C50C3" w:rsidP="000A7390">
            <w:pPr>
              <w:jc w:val="left"/>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取得者数</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8,989</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179</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139</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143</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9,451</w:t>
            </w:r>
          </w:p>
        </w:tc>
      </w:tr>
      <w:tr w:rsidR="006C50C3" w:rsidRPr="00232DFA" w:rsidTr="000A7390">
        <w:tblPrEx>
          <w:tblLook w:val="00A0" w:firstRow="1" w:lastRow="0" w:firstColumn="1" w:lastColumn="0" w:noHBand="0" w:noVBand="0"/>
        </w:tblPrEx>
        <w:trPr>
          <w:jc w:val="center"/>
        </w:trPr>
        <w:tc>
          <w:tcPr>
            <w:tcW w:w="0" w:type="auto"/>
            <w:vMerge/>
          </w:tcPr>
          <w:p w:rsidR="006C50C3" w:rsidRPr="00232DFA" w:rsidRDefault="006C50C3" w:rsidP="000A7390">
            <w:pPr>
              <w:jc w:val="left"/>
              <w:rPr>
                <w:rFonts w:ascii="MS Mincho" w:eastAsia="MS Mincho" w:hAnsi="MS Mincho"/>
                <w:color w:val="000000"/>
                <w:szCs w:val="24"/>
                <w:lang w:eastAsia="ja-JP"/>
              </w:rPr>
            </w:pPr>
          </w:p>
        </w:tc>
        <w:tc>
          <w:tcPr>
            <w:tcW w:w="0" w:type="auto"/>
          </w:tcPr>
          <w:p w:rsidR="006C50C3" w:rsidRPr="00232DFA" w:rsidRDefault="006C50C3" w:rsidP="000A7390">
            <w:pPr>
              <w:jc w:val="left"/>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就職者数</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100</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38</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3</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144</w:t>
            </w:r>
          </w:p>
        </w:tc>
      </w:tr>
      <w:tr w:rsidR="006C50C3" w:rsidRPr="00232DFA" w:rsidTr="000A7390">
        <w:tblPrEx>
          <w:tblLook w:val="00A0" w:firstRow="1" w:lastRow="0" w:firstColumn="1" w:lastColumn="0" w:noHBand="0" w:noVBand="0"/>
        </w:tblPrEx>
        <w:trPr>
          <w:jc w:val="center"/>
        </w:trPr>
        <w:tc>
          <w:tcPr>
            <w:tcW w:w="0" w:type="auto"/>
            <w:vMerge w:val="restart"/>
          </w:tcPr>
          <w:p w:rsidR="006C50C3" w:rsidRPr="00232DFA" w:rsidRDefault="006C50C3" w:rsidP="000A7390">
            <w:pPr>
              <w:jc w:val="left"/>
              <w:rPr>
                <w:rFonts w:ascii="MS Mincho" w:eastAsia="MS Mincho" w:hAnsi="MS Mincho"/>
                <w:color w:val="000000"/>
                <w:szCs w:val="24"/>
                <w:lang w:eastAsia="ja-JP"/>
              </w:rPr>
            </w:pPr>
            <w:r w:rsidRPr="00232DFA">
              <w:rPr>
                <w:rFonts w:ascii="MS Mincho" w:eastAsia="MS Mincho" w:hAnsi="MS Mincho"/>
                <w:color w:val="000000"/>
                <w:szCs w:val="24"/>
                <w:lang w:eastAsia="ja-JP"/>
              </w:rPr>
              <w:t>2007</w:t>
            </w:r>
          </w:p>
        </w:tc>
        <w:tc>
          <w:tcPr>
            <w:tcW w:w="0" w:type="auto"/>
          </w:tcPr>
          <w:p w:rsidR="006C50C3" w:rsidRPr="00232DFA" w:rsidRDefault="006C50C3" w:rsidP="000A7390">
            <w:pPr>
              <w:jc w:val="left"/>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取得者数</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8,155</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155</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109</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169</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8,588</w:t>
            </w:r>
          </w:p>
        </w:tc>
      </w:tr>
      <w:tr w:rsidR="006C50C3" w:rsidRPr="00232DFA" w:rsidTr="000A7390">
        <w:tblPrEx>
          <w:tblLook w:val="00A0" w:firstRow="1" w:lastRow="0" w:firstColumn="1" w:lastColumn="0" w:noHBand="0" w:noVBand="0"/>
        </w:tblPrEx>
        <w:trPr>
          <w:jc w:val="center"/>
        </w:trPr>
        <w:tc>
          <w:tcPr>
            <w:tcW w:w="0" w:type="auto"/>
            <w:vMerge/>
          </w:tcPr>
          <w:p w:rsidR="006C50C3" w:rsidRPr="00232DFA" w:rsidRDefault="006C50C3" w:rsidP="000A7390">
            <w:pPr>
              <w:jc w:val="left"/>
              <w:rPr>
                <w:rFonts w:ascii="MS Mincho" w:eastAsia="MS Mincho" w:hAnsi="MS Mincho"/>
                <w:color w:val="000000"/>
                <w:szCs w:val="24"/>
                <w:lang w:eastAsia="ja-JP"/>
              </w:rPr>
            </w:pPr>
          </w:p>
        </w:tc>
        <w:tc>
          <w:tcPr>
            <w:tcW w:w="0" w:type="auto"/>
          </w:tcPr>
          <w:p w:rsidR="006C50C3" w:rsidRPr="00232DFA" w:rsidRDefault="006C50C3" w:rsidP="000A7390">
            <w:pPr>
              <w:jc w:val="left"/>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就職者数</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75</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26</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7</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w:t>
            </w:r>
          </w:p>
        </w:tc>
        <w:tc>
          <w:tcPr>
            <w:tcW w:w="0" w:type="auto"/>
          </w:tcPr>
          <w:p w:rsidR="006C50C3" w:rsidRPr="00232DFA" w:rsidRDefault="006C50C3" w:rsidP="000A7390">
            <w:pPr>
              <w:jc w:val="center"/>
              <w:rPr>
                <w:rFonts w:ascii="MS Mincho" w:eastAsia="MS Mincho" w:hAnsi="MS Mincho"/>
                <w:color w:val="000000"/>
                <w:szCs w:val="24"/>
                <w:lang w:eastAsia="ja-JP"/>
              </w:rPr>
            </w:pPr>
            <w:r w:rsidRPr="00232DFA">
              <w:rPr>
                <w:rFonts w:ascii="MS Mincho" w:eastAsia="MS Mincho" w:hAnsi="MS Mincho"/>
                <w:color w:val="000000"/>
                <w:szCs w:val="24"/>
                <w:lang w:eastAsia="ja-JP"/>
              </w:rPr>
              <w:t>112</w:t>
            </w:r>
          </w:p>
        </w:tc>
      </w:tr>
    </w:tbl>
    <w:p w:rsidR="006C50C3" w:rsidRPr="00232DFA" w:rsidRDefault="006C50C3" w:rsidP="006C50C3">
      <w:pPr>
        <w:spacing w:line="360" w:lineRule="auto"/>
        <w:ind w:leftChars="200" w:left="420"/>
        <w:jc w:val="left"/>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※文部科学省委託事業「大学における学芸員養成課程及び資格取得者の意識調査」より作成</w:t>
      </w:r>
      <w:r w:rsidRPr="00232DFA">
        <w:rPr>
          <w:rStyle w:val="ac"/>
          <w:rFonts w:ascii="MS Mincho" w:eastAsia="MS Mincho" w:hAnsi="MS Mincho"/>
          <w:color w:val="000000"/>
          <w:szCs w:val="24"/>
          <w:lang w:eastAsia="ja-JP"/>
        </w:rPr>
        <w:footnoteReference w:id="70"/>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設問13の回答を見れば、2007年の状況では、博物館関連施設に就職した人が資格取得者の1.56%を占めている。その中、学部生の資格取得者数が資格取得者全体の95</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7%に対して就職者数が就職者全体の76</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82%を占め、博物館関連施設に就職した学部生が学芸員資格を取得した学部生全体の1</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25%を占めている。一方、大学院生の資格取得者数が資格取得者数全体の1</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53%に対して就職者数が全体の14</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57%を占め、博物館関連施設に就職した大学院生が学芸員資格を取得した大学院生全体の14</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86%を占めている。</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博物館関連施設に就職した学部生が学芸員資格を取得した学部生全体の1</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25%を占めていることから、学芸員資格者の就職難が分かる。けれども、博物館関連施設に就職した学部生が就職者全体の76</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82%、大学院生が就職者全体の14</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86%を占めていること考えてみれば、学芸員養成を大学院レベルに上げるのが本当に必要なのかどうかを慎重に検討しなければならない。</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そして、学芸員資格取得者数と博物館関連施設に就職者数の間に大きな懸隔があるという現状が、学芸員を目指している学生たちの進路選択に影響を与えている。</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同じ文部科学省委託事業「大学における学芸員養成課程及び資格取得者の意識調査」において、学芸員養成課程を履修している大学生</w:t>
      </w:r>
      <w:r w:rsidRPr="00232DFA">
        <w:rPr>
          <w:rFonts w:ascii="MS Mincho" w:eastAsia="MS Mincho" w:hAnsi="MS Mincho" w:cs="MS Mincho" w:hint="eastAsia"/>
          <w:color w:val="000000"/>
          <w:sz w:val="24"/>
          <w:szCs w:val="24"/>
          <w:lang w:eastAsia="ja-JP"/>
        </w:rPr>
        <w:t>・</w:t>
      </w:r>
      <w:r w:rsidRPr="00232DFA">
        <w:rPr>
          <w:rFonts w:ascii="MS Mincho" w:eastAsia="MS Mincho" w:hAnsi="MS Mincho" w:cs="宋体" w:hint="eastAsia"/>
          <w:color w:val="000000"/>
          <w:sz w:val="24"/>
          <w:szCs w:val="24"/>
          <w:lang w:eastAsia="ja-JP"/>
        </w:rPr>
        <w:t>大学院生を対象とした設問で、</w:t>
      </w:r>
      <w:r w:rsidRPr="00232DFA">
        <w:rPr>
          <w:rFonts w:ascii="MS Mincho" w:eastAsia="MS Mincho" w:hAnsi="MS Mincho" w:hint="eastAsia"/>
          <w:color w:val="000000"/>
          <w:sz w:val="24"/>
          <w:szCs w:val="24"/>
          <w:lang w:eastAsia="ja-JP"/>
        </w:rPr>
        <w:t>履修動機として23</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7%の学生は「学芸員として博物館で仕事をしたいから」と回答している。しかし、就職活動をしている学生や内定をもらった学生に、博物館への就職活動を行っているかどうか、或は行ったかどうかをたずねたところ、「行っている」と答えているのが9</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5%、「行った」と答えているのが10</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2%であった</w:t>
      </w:r>
      <w:r w:rsidRPr="00232DFA">
        <w:rPr>
          <w:rStyle w:val="ac"/>
          <w:rFonts w:ascii="MS Mincho" w:eastAsia="MS Mincho" w:hAnsi="MS Mincho"/>
          <w:color w:val="000000"/>
          <w:sz w:val="24"/>
          <w:szCs w:val="24"/>
          <w:lang w:eastAsia="ja-JP"/>
        </w:rPr>
        <w:footnoteReference w:id="71"/>
      </w:r>
      <w:r w:rsidRPr="00232DFA">
        <w:rPr>
          <w:rFonts w:ascii="MS Mincho" w:eastAsia="MS Mincho" w:hAnsi="MS Mincho" w:hint="eastAsia"/>
          <w:color w:val="000000"/>
          <w:sz w:val="24"/>
          <w:szCs w:val="24"/>
          <w:lang w:eastAsia="ja-JP"/>
        </w:rPr>
        <w:t>。</w:t>
      </w:r>
    </w:p>
    <w:p w:rsidR="008E09BF" w:rsidRDefault="006C50C3" w:rsidP="008E09BF">
      <w:pPr>
        <w:spacing w:line="360" w:lineRule="auto"/>
        <w:ind w:firstLine="225"/>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学芸員資格取得者数と博物館関連施設に就職者数の間に大きな懸隔がある原</w:t>
      </w:r>
      <w:r w:rsidRPr="00232DFA">
        <w:rPr>
          <w:rFonts w:ascii="MS Mincho" w:eastAsia="MS Mincho" w:hAnsi="MS Mincho" w:hint="eastAsia"/>
          <w:color w:val="000000"/>
          <w:sz w:val="24"/>
          <w:szCs w:val="24"/>
          <w:lang w:eastAsia="ja-JP"/>
        </w:rPr>
        <w:lastRenderedPageBreak/>
        <w:t>因として、採用者数が少ないこと、非正規雇用の増加、高学歴化等が挙げられている</w:t>
      </w:r>
      <w:r w:rsidRPr="00232DFA">
        <w:rPr>
          <w:rStyle w:val="ac"/>
          <w:rFonts w:ascii="MS Mincho" w:eastAsia="MS Mincho" w:hAnsi="MS Mincho"/>
          <w:color w:val="000000"/>
          <w:sz w:val="24"/>
          <w:szCs w:val="24"/>
          <w:lang w:eastAsia="ja-JP"/>
        </w:rPr>
        <w:footnoteReference w:id="72"/>
      </w:r>
      <w:r w:rsidRPr="00232DFA">
        <w:rPr>
          <w:rFonts w:ascii="MS Mincho" w:eastAsia="MS Mincho" w:hAnsi="MS Mincho" w:hint="eastAsia"/>
          <w:color w:val="000000"/>
          <w:sz w:val="24"/>
          <w:szCs w:val="24"/>
          <w:lang w:eastAsia="ja-JP"/>
        </w:rPr>
        <w:t>。</w:t>
      </w:r>
    </w:p>
    <w:p w:rsidR="006C50C3" w:rsidRDefault="008E09BF" w:rsidP="008E09BF">
      <w:pPr>
        <w:spacing w:line="360" w:lineRule="auto"/>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ア）</w:t>
      </w:r>
      <w:r w:rsidR="006C50C3" w:rsidRPr="00232DFA">
        <w:rPr>
          <w:rFonts w:ascii="MS Mincho" w:eastAsia="MS Mincho" w:hAnsi="MS Mincho" w:hint="eastAsia"/>
          <w:color w:val="000000"/>
          <w:sz w:val="24"/>
          <w:szCs w:val="24"/>
          <w:lang w:eastAsia="ja-JP"/>
        </w:rPr>
        <w:t>採用者数が少ないこと</w:t>
      </w:r>
    </w:p>
    <w:p w:rsidR="008E09BF" w:rsidRPr="00232DFA" w:rsidRDefault="008E09BF" w:rsidP="008E09BF">
      <w:pPr>
        <w:spacing w:line="360" w:lineRule="auto"/>
        <w:ind w:firstLineChars="100" w:firstLine="240"/>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第二章にも論じたように、日本の博物館登録制度、そして博物館ごとの学芸員配置数に明確の規定がないことで、博物館、とくに博物館類似施設に配置された学芸員が非常に少ない。そのため、博物館全体が増加しているにも関わらず、学芸員の採用者数がそれに応じて大きくなってはいない。</w:t>
      </w:r>
    </w:p>
    <w:tbl>
      <w:tblPr>
        <w:tblpPr w:leftFromText="180" w:rightFromText="180" w:vertAnchor="text" w:tblpX="124" w:tblpY="301"/>
        <w:tblW w:w="762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6"/>
      </w:tblGrid>
      <w:tr w:rsidR="006C50C3" w:rsidRPr="00232DFA" w:rsidTr="000A7390">
        <w:trPr>
          <w:trHeight w:val="6495"/>
        </w:trPr>
        <w:tc>
          <w:tcPr>
            <w:tcW w:w="7626" w:type="dxa"/>
          </w:tcPr>
          <w:p w:rsidR="006C50C3" w:rsidRPr="00232DFA" w:rsidRDefault="006C50C3" w:rsidP="000A7390">
            <w:pPr>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博物館制度や学芸員制度などに関する調査事項</w:t>
            </w:r>
          </w:p>
          <w:p w:rsidR="006C50C3" w:rsidRPr="00232DFA" w:rsidRDefault="006C50C3" w:rsidP="000A7390">
            <w:pPr>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【設問</w:t>
            </w:r>
            <w:r w:rsidRPr="00232DFA">
              <w:rPr>
                <w:rFonts w:ascii="MS Mincho" w:eastAsia="MS Mincho" w:hAnsi="MS Mincho"/>
                <w:color w:val="000000"/>
                <w:szCs w:val="24"/>
                <w:lang w:eastAsia="ja-JP"/>
              </w:rPr>
              <w:t>17</w:t>
            </w:r>
            <w:r w:rsidRPr="00232DFA">
              <w:rPr>
                <w:rFonts w:ascii="MS Mincho" w:eastAsia="MS Mincho" w:hAnsi="MS Mincho" w:hint="eastAsia"/>
                <w:color w:val="000000"/>
                <w:szCs w:val="24"/>
                <w:lang w:eastAsia="ja-JP"/>
              </w:rPr>
              <w:t>】学芸員制度</w:t>
            </w:r>
          </w:p>
          <w:p w:rsidR="006C50C3" w:rsidRPr="00232DFA" w:rsidRDefault="006C50C3" w:rsidP="000A7390">
            <w:pPr>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学芸員養成課程を担当する教員の視点に立って、学芸員制度に関するあなたのご意見やお考えで、以下の選択肢の中から該当するものがあれば全てお選びください（複数回答可）</w:t>
            </w:r>
          </w:p>
          <w:p w:rsidR="006C50C3" w:rsidRPr="00232DFA" w:rsidRDefault="006C50C3" w:rsidP="000A7390">
            <w:pPr>
              <w:rPr>
                <w:rFonts w:ascii="MS Mincho" w:eastAsia="MS Mincho" w:hAnsi="MS Mincho"/>
                <w:color w:val="000000"/>
                <w:szCs w:val="24"/>
                <w:lang w:eastAsia="ja-JP"/>
              </w:rPr>
            </w:pPr>
            <w:r w:rsidRPr="00232DFA">
              <w:rPr>
                <w:rFonts w:ascii="MS Mincho" w:eastAsia="MS Mincho" w:hAnsi="MS Mincho"/>
                <w:color w:val="000000"/>
                <w:szCs w:val="24"/>
                <w:lang w:eastAsia="ja-JP"/>
              </w:rPr>
              <w:t>1.</w:t>
            </w:r>
            <w:r w:rsidRPr="00232DFA">
              <w:rPr>
                <w:rFonts w:ascii="MS Mincho" w:eastAsia="MS Mincho" w:hAnsi="MS Mincho" w:hint="eastAsia"/>
                <w:color w:val="000000"/>
                <w:szCs w:val="24"/>
                <w:lang w:eastAsia="ja-JP"/>
              </w:rPr>
              <w:t>現行の大学における、学芸員養成課程のカリキュラムを改善・充実する必要がある</w:t>
            </w:r>
          </w:p>
          <w:p w:rsidR="006C50C3" w:rsidRPr="00232DFA" w:rsidRDefault="006C50C3" w:rsidP="000A7390">
            <w:pPr>
              <w:rPr>
                <w:rFonts w:ascii="MS Mincho" w:eastAsia="MS Mincho" w:hAnsi="MS Mincho"/>
                <w:color w:val="000000"/>
                <w:szCs w:val="24"/>
                <w:lang w:eastAsia="ja-JP"/>
              </w:rPr>
            </w:pPr>
            <w:r w:rsidRPr="00232DFA">
              <w:rPr>
                <w:rFonts w:ascii="MS Mincho" w:eastAsia="MS Mincho" w:hAnsi="MS Mincho"/>
                <w:color w:val="000000"/>
                <w:szCs w:val="24"/>
                <w:lang w:eastAsia="ja-JP"/>
              </w:rPr>
              <w:t>2.</w:t>
            </w:r>
            <w:r w:rsidRPr="00232DFA">
              <w:rPr>
                <w:rFonts w:ascii="MS Mincho" w:eastAsia="MS Mincho" w:hAnsi="MS Mincho" w:hint="eastAsia"/>
                <w:color w:val="000000"/>
                <w:szCs w:val="24"/>
                <w:lang w:eastAsia="ja-JP"/>
              </w:rPr>
              <w:t>大学院など専門高等機関を儲けることにより、学芸員の養成課程を高度化・専門化する必要がある</w:t>
            </w:r>
          </w:p>
          <w:p w:rsidR="006C50C3" w:rsidRPr="00232DFA" w:rsidRDefault="006C50C3" w:rsidP="000A7390">
            <w:pPr>
              <w:rPr>
                <w:rFonts w:ascii="MS Mincho" w:eastAsia="MS Mincho" w:hAnsi="MS Mincho"/>
                <w:color w:val="000000"/>
                <w:szCs w:val="24"/>
                <w:lang w:eastAsia="ja-JP"/>
              </w:rPr>
            </w:pPr>
            <w:r w:rsidRPr="00232DFA">
              <w:rPr>
                <w:rFonts w:ascii="MS Mincho" w:eastAsia="MS Mincho" w:hAnsi="MS Mincho"/>
                <w:color w:val="000000"/>
                <w:szCs w:val="24"/>
                <w:lang w:eastAsia="ja-JP"/>
              </w:rPr>
              <w:t>3.</w:t>
            </w:r>
            <w:r w:rsidRPr="00232DFA">
              <w:rPr>
                <w:rFonts w:ascii="MS Mincho" w:eastAsia="MS Mincho" w:hAnsi="MS Mincho" w:hint="eastAsia"/>
                <w:color w:val="000000"/>
                <w:szCs w:val="24"/>
                <w:lang w:eastAsia="ja-JP"/>
              </w:rPr>
              <w:t>学芸員の研修・経歴などを評価し、上級学芸員など職階制度を導入する必要がある</w:t>
            </w:r>
          </w:p>
          <w:p w:rsidR="006C50C3" w:rsidRPr="00232DFA" w:rsidRDefault="006C50C3" w:rsidP="000A7390">
            <w:pPr>
              <w:rPr>
                <w:rFonts w:ascii="MS Mincho" w:eastAsia="MS Mincho" w:hAnsi="MS Mincho"/>
                <w:color w:val="000000"/>
                <w:szCs w:val="24"/>
                <w:lang w:eastAsia="ja-JP"/>
              </w:rPr>
            </w:pPr>
            <w:r w:rsidRPr="00232DFA">
              <w:rPr>
                <w:rFonts w:ascii="MS Mincho" w:eastAsia="MS Mincho" w:hAnsi="MS Mincho"/>
                <w:color w:val="000000"/>
                <w:szCs w:val="24"/>
                <w:lang w:eastAsia="ja-JP"/>
              </w:rPr>
              <w:t>4.</w:t>
            </w:r>
            <w:r w:rsidRPr="00232DFA">
              <w:rPr>
                <w:rFonts w:ascii="MS Mincho" w:eastAsia="MS Mincho" w:hAnsi="MS Mincho" w:hint="eastAsia"/>
                <w:color w:val="000000"/>
                <w:szCs w:val="24"/>
                <w:lang w:eastAsia="ja-JP"/>
              </w:rPr>
              <w:t>学芸員制度に職種による区分（研究、教育、保存修復など）を導入する必要がある</w:t>
            </w:r>
          </w:p>
          <w:p w:rsidR="006C50C3" w:rsidRPr="00232DFA" w:rsidRDefault="006C50C3" w:rsidP="000A7390">
            <w:pPr>
              <w:rPr>
                <w:rFonts w:ascii="MS Mincho" w:eastAsia="MS Mincho" w:hAnsi="MS Mincho"/>
                <w:color w:val="000000"/>
                <w:szCs w:val="24"/>
                <w:lang w:eastAsia="ja-JP"/>
              </w:rPr>
            </w:pPr>
            <w:r w:rsidRPr="00232DFA">
              <w:rPr>
                <w:rFonts w:ascii="MS Mincho" w:eastAsia="MS Mincho" w:hAnsi="MS Mincho"/>
                <w:color w:val="000000"/>
                <w:szCs w:val="24"/>
                <w:lang w:eastAsia="ja-JP"/>
              </w:rPr>
              <w:t>5.</w:t>
            </w:r>
            <w:r w:rsidRPr="00232DFA">
              <w:rPr>
                <w:rFonts w:ascii="MS Mincho" w:eastAsia="MS Mincho" w:hAnsi="MS Mincho" w:hint="eastAsia"/>
                <w:color w:val="000000"/>
                <w:szCs w:val="24"/>
                <w:lang w:eastAsia="ja-JP"/>
              </w:rPr>
              <w:t>学芸員の数を増員し、採用機会を拡大する必要がある</w:t>
            </w:r>
          </w:p>
          <w:p w:rsidR="006C50C3" w:rsidRPr="00232DFA" w:rsidRDefault="006C50C3" w:rsidP="000A7390">
            <w:pPr>
              <w:rPr>
                <w:rFonts w:ascii="MS Mincho" w:eastAsia="MS Mincho" w:hAnsi="MS Mincho"/>
                <w:color w:val="000000"/>
                <w:szCs w:val="24"/>
                <w:lang w:eastAsia="ja-JP"/>
              </w:rPr>
            </w:pPr>
            <w:r w:rsidRPr="00232DFA">
              <w:rPr>
                <w:rFonts w:ascii="MS Mincho" w:eastAsia="MS Mincho" w:hAnsi="MS Mincho"/>
                <w:color w:val="000000"/>
                <w:szCs w:val="24"/>
                <w:lang w:eastAsia="ja-JP"/>
              </w:rPr>
              <w:t>6.</w:t>
            </w:r>
            <w:r w:rsidRPr="00232DFA">
              <w:rPr>
                <w:rFonts w:ascii="MS Mincho" w:eastAsia="MS Mincho" w:hAnsi="MS Mincho" w:hint="eastAsia"/>
                <w:color w:val="000000"/>
                <w:szCs w:val="24"/>
                <w:lang w:eastAsia="ja-JP"/>
              </w:rPr>
              <w:t>博物館内外で学芸員の研修を行う機会を増やす必要がある</w:t>
            </w:r>
          </w:p>
          <w:p w:rsidR="006C50C3" w:rsidRPr="00232DFA" w:rsidRDefault="006C50C3" w:rsidP="000A7390">
            <w:pPr>
              <w:rPr>
                <w:rFonts w:ascii="MS Mincho" w:eastAsia="MS Mincho" w:hAnsi="MS Mincho"/>
                <w:color w:val="000000"/>
                <w:szCs w:val="24"/>
                <w:lang w:eastAsia="ja-JP"/>
              </w:rPr>
            </w:pPr>
            <w:r w:rsidRPr="00232DFA">
              <w:rPr>
                <w:rFonts w:ascii="MS Mincho" w:eastAsia="MS Mincho" w:hAnsi="MS Mincho"/>
                <w:color w:val="000000"/>
                <w:szCs w:val="24"/>
                <w:lang w:eastAsia="ja-JP"/>
              </w:rPr>
              <w:t>7.</w:t>
            </w:r>
            <w:r w:rsidRPr="00232DFA">
              <w:rPr>
                <w:rFonts w:ascii="MS Mincho" w:eastAsia="MS Mincho" w:hAnsi="MS Mincho" w:hint="eastAsia"/>
                <w:color w:val="000000"/>
                <w:szCs w:val="24"/>
                <w:lang w:eastAsia="ja-JP"/>
              </w:rPr>
              <w:t>その他</w:t>
            </w:r>
          </w:p>
          <w:p w:rsidR="006C50C3" w:rsidRPr="00232DFA" w:rsidRDefault="005B2963" w:rsidP="000A7390">
            <w:pPr>
              <w:rPr>
                <w:rFonts w:ascii="MS Mincho" w:eastAsia="MS Mincho" w:hAnsi="MS Mincho"/>
                <w:color w:val="000000"/>
                <w:szCs w:val="24"/>
                <w:lang w:eastAsia="ja-JP"/>
              </w:rPr>
            </w:pPr>
            <w:r>
              <w:rPr>
                <w:noProof/>
                <w:color w:val="000000"/>
              </w:rPr>
              <w:pict>
                <v:shape id="图表 2" o:spid="_x0000_i1026" type="#_x0000_t75" style="width:366pt;height:164.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">
                  <v:imagedata r:id="rId12" o:title=""/>
                  <o:lock v:ext="edit" aspectratio="f"/>
                </v:shape>
              </w:pict>
            </w:r>
          </w:p>
        </w:tc>
      </w:tr>
    </w:tbl>
    <w:p w:rsidR="006C50C3" w:rsidRPr="00232DFA" w:rsidRDefault="006C50C3" w:rsidP="006C50C3">
      <w:pPr>
        <w:spacing w:line="360" w:lineRule="auto"/>
        <w:ind w:leftChars="200" w:left="420"/>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※文部科学省委託事業「大学における学芸員養成課程及び資格取得者の意識調査」より作成</w:t>
      </w:r>
      <w:r w:rsidRPr="00232DFA">
        <w:rPr>
          <w:rStyle w:val="ac"/>
          <w:rFonts w:ascii="MS Mincho" w:eastAsia="MS Mincho" w:hAnsi="MS Mincho"/>
          <w:color w:val="000000"/>
          <w:szCs w:val="24"/>
          <w:lang w:eastAsia="ja-JP"/>
        </w:rPr>
        <w:footnoteReference w:id="73"/>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lastRenderedPageBreak/>
        <w:t>設問17の回答から分かると思うが、「5．学芸員の数を増員し、採用機会を拡大する必要がある」としている学芸員養成課程を担当する教員が回答者数全体の79</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4%</w:t>
      </w:r>
      <w:r w:rsidR="008E09BF">
        <w:rPr>
          <w:rFonts w:ascii="MS Mincho" w:eastAsia="MS Mincho" w:hAnsi="MS Mincho" w:hint="eastAsia"/>
          <w:color w:val="000000"/>
          <w:sz w:val="24"/>
          <w:szCs w:val="24"/>
          <w:lang w:eastAsia="ja-JP"/>
        </w:rPr>
        <w:t>を占めている。採用者数が少ないこと</w:t>
      </w:r>
      <w:r w:rsidRPr="00232DFA">
        <w:rPr>
          <w:rFonts w:ascii="MS Mincho" w:eastAsia="MS Mincho" w:hAnsi="MS Mincho" w:hint="eastAsia"/>
          <w:color w:val="000000"/>
          <w:sz w:val="24"/>
          <w:szCs w:val="24"/>
          <w:lang w:eastAsia="ja-JP"/>
        </w:rPr>
        <w:t>が学芸員就職難における一番大きな問題だといえるだろう。それから、学芸員を募集する情報公開や採用時期（タイミング）も学芸員就職に難しさを加えたともされている。</w:t>
      </w:r>
    </w:p>
    <w:p w:rsidR="006C50C3" w:rsidRPr="00232DFA" w:rsidRDefault="006C50C3" w:rsidP="006C50C3">
      <w:pPr>
        <w:spacing w:line="360" w:lineRule="auto"/>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イ）採用条件・非正規雇用</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日本では1970年代から1980年代にかけて博物館の建設が盛んであり、当時採用された20代の学芸員が今定年を迎えている。しかし、近年の学芸員採用状況を見れば、正規職員が定年退職した後、博物館は経費圧縮などのため、非常勤学芸員などの非正規職員を雇用して穴埋めしている事例がある。採用者数が少ないことに、さらに非正規雇用が増えることを加えれば、一旦正規雇用の機会があると応募者が多く集まる。</w:t>
      </w:r>
    </w:p>
    <w:p w:rsidR="006C50C3" w:rsidRPr="00232DFA" w:rsidRDefault="006C50C3" w:rsidP="00B94F8B">
      <w:pPr>
        <w:spacing w:line="360" w:lineRule="auto"/>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ウ）高学歴化の進み</w:t>
      </w:r>
    </w:p>
    <w:p w:rsidR="006C50C3" w:rsidRPr="00232DFA" w:rsidRDefault="006C50C3" w:rsidP="00B94F8B">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高学歴の進みも学芸員取得者就職難の原因の一つとして挙げられているが、前述したように、学芸員の採用者数が少ないけれども、結局、就職者の中に、学部生が76</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82%で、大学院生が14</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86%となっている。これから、学芸員資格取得の就職状況がどうなるだろうかは、学芸員を採用するほう、すなわち博物館側の需要に耳を傾ける必要があると考える。</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p>
    <w:p w:rsidR="006C50C3" w:rsidRDefault="006C50C3" w:rsidP="00B94F8B">
      <w:pPr>
        <w:pStyle w:val="2"/>
        <w:spacing w:before="0" w:after="0" w:line="360" w:lineRule="auto"/>
        <w:rPr>
          <w:rFonts w:ascii="MS Mincho" w:eastAsia="MS Mincho" w:hAnsi="MS Mincho" w:cs="宋体"/>
          <w:color w:val="000000"/>
          <w:sz w:val="24"/>
          <w:szCs w:val="24"/>
          <w:lang w:eastAsia="ja-JP"/>
        </w:rPr>
      </w:pPr>
      <w:bookmarkStart w:id="75" w:name="_Toc477768297"/>
      <w:bookmarkStart w:id="76" w:name="_Toc482044091"/>
      <w:bookmarkStart w:id="77" w:name="_Toc484790800"/>
      <w:bookmarkStart w:id="78" w:name="_Toc484866193"/>
      <w:r w:rsidRPr="00232DFA">
        <w:rPr>
          <w:rFonts w:ascii="MS Mincho" w:eastAsia="MS Mincho" w:hAnsi="MS Mincho" w:hint="eastAsia"/>
          <w:color w:val="000000"/>
          <w:sz w:val="24"/>
          <w:szCs w:val="24"/>
          <w:lang w:eastAsia="ja-JP"/>
        </w:rPr>
        <w:t>第三節、</w:t>
      </w:r>
      <w:r w:rsidRPr="00232DFA">
        <w:rPr>
          <w:rFonts w:ascii="MS Mincho" w:eastAsia="MS Mincho" w:hAnsi="MS Mincho" w:cs="宋体" w:hint="eastAsia"/>
          <w:color w:val="000000"/>
          <w:sz w:val="24"/>
          <w:szCs w:val="24"/>
          <w:lang w:eastAsia="ja-JP"/>
        </w:rPr>
        <w:t>在職学芸員</w:t>
      </w:r>
      <w:bookmarkEnd w:id="75"/>
      <w:r w:rsidRPr="00232DFA">
        <w:rPr>
          <w:rFonts w:ascii="MS Mincho" w:eastAsia="MS Mincho" w:hAnsi="MS Mincho" w:cs="宋体" w:hint="eastAsia"/>
          <w:color w:val="000000"/>
          <w:sz w:val="24"/>
          <w:szCs w:val="24"/>
          <w:lang w:eastAsia="ja-JP"/>
        </w:rPr>
        <w:t>の現在状況</w:t>
      </w:r>
      <w:bookmarkEnd w:id="76"/>
      <w:bookmarkEnd w:id="77"/>
      <w:bookmarkEnd w:id="78"/>
    </w:p>
    <w:p w:rsidR="001024A2" w:rsidRDefault="00B94F8B" w:rsidP="00B94F8B">
      <w:pPr>
        <w:spacing w:line="360" w:lineRule="auto"/>
        <w:rPr>
          <w:rFonts w:eastAsia="MS Mincho"/>
          <w:sz w:val="24"/>
          <w:szCs w:val="24"/>
          <w:lang w:eastAsia="ja-JP"/>
        </w:rPr>
      </w:pPr>
      <w:r w:rsidRPr="00B94F8B">
        <w:rPr>
          <w:rFonts w:eastAsia="MS Mincho" w:hint="eastAsia"/>
          <w:sz w:val="24"/>
          <w:szCs w:val="24"/>
          <w:lang w:eastAsia="ja-JP"/>
        </w:rPr>
        <w:t xml:space="preserve">　</w:t>
      </w:r>
      <w:r w:rsidR="00E543DE">
        <w:rPr>
          <w:rFonts w:eastAsia="MS Mincho" w:hint="eastAsia"/>
          <w:sz w:val="24"/>
          <w:szCs w:val="24"/>
          <w:lang w:eastAsia="ja-JP"/>
        </w:rPr>
        <w:t>第一節において、</w:t>
      </w:r>
      <w:r w:rsidR="00BA278A">
        <w:rPr>
          <w:rFonts w:eastAsia="MS Mincho" w:hint="eastAsia"/>
          <w:sz w:val="24"/>
          <w:szCs w:val="24"/>
          <w:lang w:eastAsia="ja-JP"/>
        </w:rPr>
        <w:t>養成課程、実習、学歴重視との三つの点から学芸員資格取得過程を論じ、第</w:t>
      </w:r>
      <w:r w:rsidR="00E543DE">
        <w:rPr>
          <w:rFonts w:eastAsia="MS Mincho" w:hint="eastAsia"/>
          <w:sz w:val="24"/>
          <w:szCs w:val="24"/>
          <w:lang w:eastAsia="ja-JP"/>
        </w:rPr>
        <w:t>二節</w:t>
      </w:r>
      <w:r w:rsidR="00BA278A">
        <w:rPr>
          <w:rFonts w:eastAsia="MS Mincho" w:hint="eastAsia"/>
          <w:sz w:val="24"/>
          <w:szCs w:val="24"/>
          <w:lang w:eastAsia="ja-JP"/>
        </w:rPr>
        <w:t>において学芸員資格取得者の就職状況とその原因を論じてきた。この節においては、学芸員資格を取得し、それから、厳しい就職状況の中で、博物館関連施設に就職した学芸員、すなわち在職する学芸員の現在状況について浅く論じ</w:t>
      </w:r>
      <w:r w:rsidR="005127F3">
        <w:rPr>
          <w:rFonts w:eastAsia="MS Mincho" w:hint="eastAsia"/>
          <w:sz w:val="24"/>
          <w:szCs w:val="24"/>
          <w:lang w:eastAsia="ja-JP"/>
        </w:rPr>
        <w:t>よう。</w:t>
      </w:r>
    </w:p>
    <w:p w:rsidR="00BA278A" w:rsidRPr="00B94F8B" w:rsidRDefault="00542DFA" w:rsidP="00B94F8B">
      <w:pPr>
        <w:spacing w:line="360" w:lineRule="auto"/>
        <w:rPr>
          <w:rFonts w:eastAsia="MS Mincho"/>
          <w:sz w:val="24"/>
          <w:szCs w:val="24"/>
          <w:lang w:eastAsia="ja-JP"/>
        </w:rPr>
      </w:pPr>
      <w:r>
        <w:rPr>
          <w:rFonts w:eastAsia="MS Mincho" w:hint="eastAsia"/>
          <w:sz w:val="24"/>
          <w:szCs w:val="24"/>
          <w:lang w:eastAsia="ja-JP"/>
        </w:rPr>
        <w:t xml:space="preserve">　表</w:t>
      </w:r>
      <w:r>
        <w:rPr>
          <w:rFonts w:ascii="MS Mincho" w:eastAsia="MS Mincho" w:hAnsi="MS Mincho" w:hint="eastAsia"/>
          <w:sz w:val="24"/>
          <w:szCs w:val="24"/>
          <w:lang w:eastAsia="ja-JP"/>
        </w:rPr>
        <w:t>3.4</w:t>
      </w:r>
      <w:r w:rsidR="005127F3">
        <w:rPr>
          <w:rFonts w:ascii="MS Mincho" w:eastAsia="MS Mincho" w:hAnsi="MS Mincho" w:hint="eastAsia"/>
          <w:sz w:val="24"/>
          <w:szCs w:val="24"/>
          <w:lang w:eastAsia="ja-JP"/>
        </w:rPr>
        <w:t>は、表2.3と同じである。</w:t>
      </w:r>
      <w:r w:rsidR="00BA278A">
        <w:rPr>
          <w:rFonts w:eastAsia="MS Mincho" w:hint="eastAsia"/>
          <w:sz w:val="24"/>
          <w:szCs w:val="24"/>
          <w:lang w:eastAsia="ja-JP"/>
        </w:rPr>
        <w:t>すでに</w:t>
      </w:r>
      <w:r w:rsidR="005127F3">
        <w:rPr>
          <w:rFonts w:eastAsia="MS Mincho" w:hint="eastAsia"/>
          <w:sz w:val="24"/>
          <w:szCs w:val="24"/>
          <w:lang w:eastAsia="ja-JP"/>
        </w:rPr>
        <w:t>第二章において論じたものであるが、在職学芸員の状況として、改めて論じたいと考える。</w:t>
      </w:r>
    </w:p>
    <w:p w:rsidR="006C50C3" w:rsidRPr="00232DFA" w:rsidRDefault="006C50C3" w:rsidP="00542DFA">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表</w:t>
      </w:r>
      <w:r w:rsidR="00542DFA">
        <w:rPr>
          <w:rFonts w:ascii="MS Mincho" w:eastAsia="MS Mincho" w:hAnsi="MS Mincho" w:hint="eastAsia"/>
          <w:color w:val="000000"/>
          <w:sz w:val="24"/>
          <w:szCs w:val="24"/>
          <w:lang w:eastAsia="ja-JP"/>
        </w:rPr>
        <w:t>2.2「</w:t>
      </w:r>
      <w:r w:rsidR="00542DFA" w:rsidRPr="00542DFA">
        <w:rPr>
          <w:rFonts w:ascii="MS Mincho" w:eastAsia="MS Mincho" w:hAnsi="MS Mincho" w:hint="eastAsia"/>
          <w:color w:val="000000"/>
          <w:sz w:val="24"/>
          <w:szCs w:val="24"/>
          <w:lang w:eastAsia="ja-JP"/>
        </w:rPr>
        <w:t>博物館職員数　2008年10月1日現在</w:t>
      </w:r>
      <w:r w:rsidR="00542DFA">
        <w:rPr>
          <w:rFonts w:ascii="MS Mincho" w:eastAsia="MS Mincho" w:hAnsi="MS Mincho" w:hint="eastAsia"/>
          <w:color w:val="000000"/>
          <w:sz w:val="24"/>
          <w:szCs w:val="24"/>
          <w:lang w:eastAsia="ja-JP"/>
        </w:rPr>
        <w:t>」に基づき</w:t>
      </w:r>
      <w:r w:rsidRPr="00232DFA">
        <w:rPr>
          <w:rFonts w:ascii="MS Mincho" w:eastAsia="MS Mincho" w:hAnsi="MS Mincho" w:hint="eastAsia"/>
          <w:color w:val="000000"/>
          <w:sz w:val="24"/>
          <w:szCs w:val="24"/>
          <w:lang w:eastAsia="ja-JP"/>
        </w:rPr>
        <w:t>、「</w:t>
      </w:r>
      <w:r w:rsidRPr="00232DFA">
        <w:rPr>
          <w:rFonts w:ascii="MS Mincho" w:eastAsia="MS Mincho" w:hAnsi="MS Mincho"/>
          <w:color w:val="000000"/>
          <w:sz w:val="24"/>
          <w:szCs w:val="24"/>
          <w:lang w:eastAsia="ja-JP"/>
        </w:rPr>
        <w:t>2008</w:t>
      </w:r>
      <w:r w:rsidRPr="00232DFA">
        <w:rPr>
          <w:rFonts w:ascii="MS Mincho" w:eastAsia="MS Mincho" w:hAnsi="MS Mincho" w:hint="eastAsia"/>
          <w:color w:val="000000"/>
          <w:sz w:val="24"/>
          <w:szCs w:val="24"/>
          <w:lang w:eastAsia="ja-JP"/>
        </w:rPr>
        <w:t>年博物館学芸員の配置状況一覧」を作成してみると、下記の</w:t>
      </w:r>
      <w:r w:rsidR="00542DFA">
        <w:rPr>
          <w:rFonts w:ascii="MS Mincho" w:eastAsia="MS Mincho" w:hAnsi="MS Mincho" w:hint="eastAsia"/>
          <w:color w:val="000000"/>
          <w:sz w:val="24"/>
          <w:szCs w:val="24"/>
          <w:lang w:eastAsia="ja-JP"/>
        </w:rPr>
        <w:t>表3.4と3.5の</w:t>
      </w:r>
      <w:r w:rsidRPr="00232DFA">
        <w:rPr>
          <w:rFonts w:ascii="MS Mincho" w:eastAsia="MS Mincho" w:hAnsi="MS Mincho" w:hint="eastAsia"/>
          <w:color w:val="000000"/>
          <w:sz w:val="24"/>
          <w:szCs w:val="24"/>
          <w:lang w:eastAsia="ja-JP"/>
        </w:rPr>
        <w:t>ようになっ</w:t>
      </w:r>
      <w:r w:rsidRPr="00232DFA">
        <w:rPr>
          <w:rFonts w:ascii="MS Mincho" w:eastAsia="MS Mincho" w:hAnsi="MS Mincho" w:hint="eastAsia"/>
          <w:color w:val="000000"/>
          <w:sz w:val="24"/>
          <w:szCs w:val="24"/>
          <w:lang w:eastAsia="ja-JP"/>
        </w:rPr>
        <w:lastRenderedPageBreak/>
        <w:t>ている。</w:t>
      </w:r>
    </w:p>
    <w:p w:rsidR="006C50C3" w:rsidRPr="00232DFA" w:rsidRDefault="006C50C3" w:rsidP="007E587B">
      <w:pPr>
        <w:spacing w:line="360" w:lineRule="auto"/>
        <w:ind w:firstLineChars="100" w:firstLine="210"/>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表</w:t>
      </w:r>
      <w:r w:rsidR="00542DFA">
        <w:rPr>
          <w:rFonts w:ascii="MS Mincho" w:eastAsia="MS Mincho" w:hAnsi="MS Mincho" w:hint="eastAsia"/>
          <w:color w:val="000000"/>
          <w:szCs w:val="24"/>
          <w:lang w:eastAsia="ja-JP"/>
        </w:rPr>
        <w:t>3.4</w:t>
      </w:r>
      <w:r w:rsidRPr="00232DFA">
        <w:rPr>
          <w:rFonts w:ascii="MS Mincho" w:eastAsia="MS Mincho" w:hAnsi="MS Mincho" w:hint="eastAsia"/>
          <w:color w:val="000000"/>
          <w:szCs w:val="24"/>
          <w:lang w:eastAsia="ja-JP"/>
        </w:rPr>
        <w:t xml:space="preserve">　</w:t>
      </w:r>
      <w:r w:rsidRPr="00232DFA">
        <w:rPr>
          <w:rFonts w:ascii="MS Mincho" w:eastAsia="MS Mincho" w:hAnsi="MS Mincho"/>
          <w:color w:val="000000"/>
          <w:szCs w:val="24"/>
          <w:lang w:eastAsia="ja-JP"/>
        </w:rPr>
        <w:t>2008</w:t>
      </w:r>
      <w:r w:rsidRPr="00232DFA">
        <w:rPr>
          <w:rFonts w:ascii="MS Mincho" w:eastAsia="MS Mincho" w:hAnsi="MS Mincho" w:hint="eastAsia"/>
          <w:color w:val="000000"/>
          <w:szCs w:val="24"/>
          <w:lang w:eastAsia="ja-JP"/>
        </w:rPr>
        <w:t>年博物館学芸員の配置状況一覧（1）</w:t>
      </w:r>
    </w:p>
    <w:tbl>
      <w:tblPr>
        <w:tblW w:w="0" w:type="auto"/>
        <w:tblInd w:w="34" w:type="dxa"/>
        <w:tblLook w:val="00A0" w:firstRow="1" w:lastRow="0" w:firstColumn="1" w:lastColumn="0" w:noHBand="0" w:noVBand="0"/>
      </w:tblPr>
      <w:tblGrid>
        <w:gridCol w:w="1844"/>
        <w:gridCol w:w="708"/>
        <w:gridCol w:w="1005"/>
        <w:gridCol w:w="1056"/>
        <w:gridCol w:w="1410"/>
        <w:gridCol w:w="1409"/>
        <w:gridCol w:w="1056"/>
      </w:tblGrid>
      <w:tr w:rsidR="006C50C3" w:rsidRPr="00232DFA" w:rsidTr="000A7390">
        <w:trPr>
          <w:trHeight w:val="540"/>
        </w:trPr>
        <w:tc>
          <w:tcPr>
            <w:tcW w:w="1844" w:type="dxa"/>
            <w:tcBorders>
              <w:top w:val="single" w:sz="4" w:space="0" w:color="auto"/>
              <w:left w:val="single" w:sz="4" w:space="0" w:color="auto"/>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区分</w:t>
            </w:r>
          </w:p>
        </w:tc>
        <w:tc>
          <w:tcPr>
            <w:tcW w:w="708" w:type="dxa"/>
            <w:tcBorders>
              <w:top w:val="single" w:sz="4" w:space="0" w:color="auto"/>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館数</w:t>
            </w:r>
          </w:p>
        </w:tc>
        <w:tc>
          <w:tcPr>
            <w:tcW w:w="1005" w:type="dxa"/>
            <w:tcBorders>
              <w:top w:val="single" w:sz="4" w:space="0" w:color="auto"/>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職員数</w:t>
            </w:r>
          </w:p>
        </w:tc>
        <w:tc>
          <w:tcPr>
            <w:tcW w:w="0" w:type="auto"/>
            <w:tcBorders>
              <w:top w:val="single" w:sz="4" w:space="0" w:color="auto"/>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学</w:t>
            </w:r>
            <w:proofErr w:type="gramStart"/>
            <w:r w:rsidRPr="00232DFA">
              <w:rPr>
                <w:rFonts w:ascii="MS Mincho" w:eastAsia="MS Mincho" w:hAnsi="MS Mincho" w:cs="宋体" w:hint="eastAsia"/>
                <w:color w:val="000000"/>
                <w:kern w:val="0"/>
                <w:szCs w:val="24"/>
              </w:rPr>
              <w:t>芸</w:t>
            </w:r>
            <w:proofErr w:type="gramEnd"/>
            <w:r w:rsidRPr="00232DFA">
              <w:rPr>
                <w:rFonts w:ascii="MS Mincho" w:eastAsia="MS Mincho" w:hAnsi="MS Mincho" w:cs="宋体" w:hint="eastAsia"/>
                <w:color w:val="000000"/>
                <w:kern w:val="0"/>
                <w:szCs w:val="24"/>
              </w:rPr>
              <w:t>員数</w:t>
            </w:r>
          </w:p>
        </w:tc>
        <w:tc>
          <w:tcPr>
            <w:tcW w:w="0" w:type="auto"/>
            <w:tcBorders>
              <w:top w:val="single" w:sz="4" w:space="0" w:color="auto"/>
              <w:left w:val="nil"/>
              <w:bottom w:val="single" w:sz="4" w:space="0" w:color="auto"/>
              <w:right w:val="single" w:sz="4" w:space="0" w:color="auto"/>
            </w:tcBorders>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1館当たりの</w:t>
            </w:r>
            <w:r w:rsidRPr="00232DFA">
              <w:rPr>
                <w:rFonts w:ascii="MS Mincho" w:eastAsia="MS Mincho" w:hAnsi="MS Mincho" w:cs="宋体"/>
                <w:color w:val="000000"/>
                <w:kern w:val="0"/>
                <w:szCs w:val="24"/>
              </w:rPr>
              <w:br/>
            </w:r>
            <w:r w:rsidRPr="00232DFA">
              <w:rPr>
                <w:rFonts w:ascii="MS Mincho" w:eastAsia="MS Mincho" w:hAnsi="MS Mincho" w:cs="宋体" w:hint="eastAsia"/>
                <w:color w:val="000000"/>
                <w:kern w:val="0"/>
                <w:szCs w:val="24"/>
              </w:rPr>
              <w:t>職員数</w:t>
            </w:r>
          </w:p>
        </w:tc>
        <w:tc>
          <w:tcPr>
            <w:tcW w:w="0" w:type="auto"/>
            <w:tcBorders>
              <w:top w:val="single" w:sz="4" w:space="0" w:color="auto"/>
              <w:left w:val="nil"/>
              <w:bottom w:val="single" w:sz="4" w:space="0" w:color="auto"/>
              <w:right w:val="single" w:sz="4" w:space="0" w:color="auto"/>
            </w:tcBorders>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1館当たりの</w:t>
            </w:r>
            <w:r w:rsidRPr="00232DFA">
              <w:rPr>
                <w:rFonts w:ascii="MS Mincho" w:eastAsia="MS Mincho" w:hAnsi="MS Mincho" w:cs="宋体"/>
                <w:color w:val="000000"/>
                <w:kern w:val="0"/>
                <w:szCs w:val="24"/>
              </w:rPr>
              <w:br/>
            </w:r>
            <w:r w:rsidRPr="00232DFA">
              <w:rPr>
                <w:rFonts w:ascii="MS Mincho" w:eastAsia="MS Mincho" w:hAnsi="MS Mincho" w:cs="宋体" w:hint="eastAsia"/>
                <w:color w:val="000000"/>
                <w:kern w:val="0"/>
                <w:szCs w:val="24"/>
              </w:rPr>
              <w:t>学</w:t>
            </w:r>
            <w:proofErr w:type="gramStart"/>
            <w:r w:rsidRPr="00232DFA">
              <w:rPr>
                <w:rFonts w:ascii="MS Mincho" w:eastAsia="MS Mincho" w:hAnsi="MS Mincho" w:cs="宋体" w:hint="eastAsia"/>
                <w:color w:val="000000"/>
                <w:kern w:val="0"/>
                <w:szCs w:val="24"/>
              </w:rPr>
              <w:t>芸</w:t>
            </w:r>
            <w:proofErr w:type="gramEnd"/>
            <w:r w:rsidRPr="00232DFA">
              <w:rPr>
                <w:rFonts w:ascii="MS Mincho" w:eastAsia="MS Mincho" w:hAnsi="MS Mincho" w:cs="宋体" w:hint="eastAsia"/>
                <w:color w:val="000000"/>
                <w:kern w:val="0"/>
                <w:szCs w:val="24"/>
              </w:rPr>
              <w:t>員数</w:t>
            </w:r>
          </w:p>
        </w:tc>
        <w:tc>
          <w:tcPr>
            <w:tcW w:w="0" w:type="auto"/>
            <w:tcBorders>
              <w:top w:val="single" w:sz="4" w:space="0" w:color="auto"/>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lang w:eastAsia="ja-JP"/>
              </w:rPr>
            </w:pPr>
            <w:r w:rsidRPr="00232DFA">
              <w:rPr>
                <w:rFonts w:ascii="MS Mincho" w:eastAsia="MS Mincho" w:hAnsi="MS Mincho" w:cs="宋体" w:hint="eastAsia"/>
                <w:color w:val="000000"/>
                <w:kern w:val="0"/>
                <w:szCs w:val="24"/>
              </w:rPr>
              <w:t>学</w:t>
            </w:r>
            <w:proofErr w:type="gramStart"/>
            <w:r w:rsidRPr="00232DFA">
              <w:rPr>
                <w:rFonts w:ascii="MS Mincho" w:eastAsia="MS Mincho" w:hAnsi="MS Mincho" w:cs="宋体" w:hint="eastAsia"/>
                <w:color w:val="000000"/>
                <w:kern w:val="0"/>
                <w:szCs w:val="24"/>
              </w:rPr>
              <w:t>芸</w:t>
            </w:r>
            <w:proofErr w:type="gramEnd"/>
            <w:r w:rsidRPr="00232DFA">
              <w:rPr>
                <w:rFonts w:ascii="MS Mincho" w:eastAsia="MS Mincho" w:hAnsi="MS Mincho" w:cs="宋体" w:hint="eastAsia"/>
                <w:color w:val="000000"/>
                <w:kern w:val="0"/>
                <w:szCs w:val="24"/>
              </w:rPr>
              <w:t>員対</w:t>
            </w:r>
          </w:p>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職員比</w:t>
            </w:r>
          </w:p>
        </w:tc>
      </w:tr>
      <w:tr w:rsidR="006C50C3" w:rsidRPr="00232DFA" w:rsidTr="000A7390">
        <w:trPr>
          <w:trHeight w:val="270"/>
        </w:trPr>
        <w:tc>
          <w:tcPr>
            <w:tcW w:w="1844" w:type="dxa"/>
            <w:tcBorders>
              <w:top w:val="nil"/>
              <w:left w:val="single" w:sz="4" w:space="0" w:color="auto"/>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登録博物館</w:t>
            </w:r>
          </w:p>
        </w:tc>
        <w:tc>
          <w:tcPr>
            <w:tcW w:w="708" w:type="dxa"/>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907</w:t>
            </w:r>
          </w:p>
        </w:tc>
        <w:tc>
          <w:tcPr>
            <w:tcW w:w="1005" w:type="dxa"/>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10651</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3012</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11.7</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3.3</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28.3%</w:t>
            </w:r>
          </w:p>
        </w:tc>
      </w:tr>
      <w:tr w:rsidR="006C50C3" w:rsidRPr="00232DFA" w:rsidTr="000A7390">
        <w:trPr>
          <w:trHeight w:val="270"/>
        </w:trPr>
        <w:tc>
          <w:tcPr>
            <w:tcW w:w="1844" w:type="dxa"/>
            <w:tcBorders>
              <w:top w:val="nil"/>
              <w:left w:val="single" w:sz="4" w:space="0" w:color="auto"/>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博物館相当施設</w:t>
            </w:r>
          </w:p>
        </w:tc>
        <w:tc>
          <w:tcPr>
            <w:tcW w:w="708" w:type="dxa"/>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341</w:t>
            </w:r>
          </w:p>
        </w:tc>
        <w:tc>
          <w:tcPr>
            <w:tcW w:w="1005" w:type="dxa"/>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7291</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978</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21.4</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2.9</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13.4%</w:t>
            </w:r>
          </w:p>
        </w:tc>
      </w:tr>
      <w:tr w:rsidR="006C50C3" w:rsidRPr="00232DFA" w:rsidTr="000A7390">
        <w:trPr>
          <w:trHeight w:val="270"/>
        </w:trPr>
        <w:tc>
          <w:tcPr>
            <w:tcW w:w="1844" w:type="dxa"/>
            <w:tcBorders>
              <w:top w:val="nil"/>
              <w:left w:val="single" w:sz="4" w:space="0" w:color="auto"/>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博物館類似施設</w:t>
            </w:r>
          </w:p>
        </w:tc>
        <w:tc>
          <w:tcPr>
            <w:tcW w:w="708" w:type="dxa"/>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4527</w:t>
            </w:r>
          </w:p>
        </w:tc>
        <w:tc>
          <w:tcPr>
            <w:tcW w:w="1005" w:type="dxa"/>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28037</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2796</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6.2</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0.6</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10.0%</w:t>
            </w:r>
          </w:p>
        </w:tc>
      </w:tr>
      <w:tr w:rsidR="006C50C3" w:rsidRPr="00232DFA" w:rsidTr="000A7390">
        <w:trPr>
          <w:trHeight w:val="270"/>
        </w:trPr>
        <w:tc>
          <w:tcPr>
            <w:tcW w:w="1844" w:type="dxa"/>
            <w:tcBorders>
              <w:top w:val="nil"/>
              <w:left w:val="single" w:sz="4" w:space="0" w:color="auto"/>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bCs/>
                <w:color w:val="000000"/>
                <w:kern w:val="0"/>
                <w:szCs w:val="24"/>
              </w:rPr>
            </w:pPr>
            <w:r w:rsidRPr="00232DFA">
              <w:rPr>
                <w:rFonts w:ascii="MS Mincho" w:eastAsia="MS Mincho" w:hAnsi="MS Mincho" w:cs="宋体" w:hint="eastAsia"/>
                <w:bCs/>
                <w:color w:val="000000"/>
                <w:kern w:val="0"/>
                <w:szCs w:val="24"/>
              </w:rPr>
              <w:t>計</w:t>
            </w:r>
          </w:p>
        </w:tc>
        <w:tc>
          <w:tcPr>
            <w:tcW w:w="708" w:type="dxa"/>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5775</w:t>
            </w:r>
          </w:p>
        </w:tc>
        <w:tc>
          <w:tcPr>
            <w:tcW w:w="1005" w:type="dxa"/>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45979</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6786</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8.0</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1.2</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14.8%</w:t>
            </w:r>
          </w:p>
        </w:tc>
      </w:tr>
    </w:tbl>
    <w:p w:rsidR="006C50C3" w:rsidRPr="00232DFA" w:rsidRDefault="006C50C3" w:rsidP="007E587B">
      <w:pPr>
        <w:spacing w:line="360" w:lineRule="auto"/>
        <w:ind w:firstLineChars="100" w:firstLine="210"/>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表</w:t>
      </w:r>
      <w:r w:rsidR="00542DFA">
        <w:rPr>
          <w:rFonts w:ascii="MS Mincho" w:eastAsia="MS Mincho" w:hAnsi="MS Mincho" w:hint="eastAsia"/>
          <w:color w:val="000000"/>
          <w:szCs w:val="24"/>
          <w:lang w:eastAsia="ja-JP"/>
        </w:rPr>
        <w:t>3.5</w:t>
      </w:r>
      <w:r w:rsidRPr="00232DFA">
        <w:rPr>
          <w:rFonts w:ascii="MS Mincho" w:eastAsia="MS Mincho" w:hAnsi="MS Mincho" w:hint="eastAsia"/>
          <w:color w:val="000000"/>
          <w:szCs w:val="24"/>
          <w:lang w:eastAsia="ja-JP"/>
        </w:rPr>
        <w:t xml:space="preserve">　</w:t>
      </w:r>
      <w:r w:rsidRPr="00232DFA">
        <w:rPr>
          <w:rFonts w:ascii="MS Mincho" w:eastAsia="MS Mincho" w:hAnsi="MS Mincho"/>
          <w:color w:val="000000"/>
          <w:szCs w:val="24"/>
          <w:lang w:eastAsia="ja-JP"/>
        </w:rPr>
        <w:t>2008</w:t>
      </w:r>
      <w:r w:rsidRPr="00232DFA">
        <w:rPr>
          <w:rFonts w:ascii="MS Mincho" w:eastAsia="MS Mincho" w:hAnsi="MS Mincho" w:hint="eastAsia"/>
          <w:color w:val="000000"/>
          <w:szCs w:val="24"/>
          <w:lang w:eastAsia="ja-JP"/>
        </w:rPr>
        <w:t>年博物館学芸員の配置状況一覧（2）</w:t>
      </w:r>
    </w:p>
    <w:tbl>
      <w:tblPr>
        <w:tblW w:w="0" w:type="auto"/>
        <w:tblInd w:w="34" w:type="dxa"/>
        <w:tblLook w:val="00A0" w:firstRow="1" w:lastRow="0" w:firstColumn="1" w:lastColumn="0" w:noHBand="0" w:noVBand="0"/>
      </w:tblPr>
      <w:tblGrid>
        <w:gridCol w:w="1885"/>
        <w:gridCol w:w="1056"/>
        <w:gridCol w:w="1266"/>
        <w:gridCol w:w="846"/>
        <w:gridCol w:w="1476"/>
      </w:tblGrid>
      <w:tr w:rsidR="006C50C3" w:rsidRPr="00232DFA" w:rsidTr="000A7390">
        <w:trPr>
          <w:trHeight w:val="540"/>
        </w:trPr>
        <w:tc>
          <w:tcPr>
            <w:tcW w:w="1885" w:type="dxa"/>
            <w:tcBorders>
              <w:top w:val="single" w:sz="4" w:space="0" w:color="auto"/>
              <w:left w:val="single" w:sz="4" w:space="0" w:color="auto"/>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区分</w:t>
            </w:r>
          </w:p>
        </w:tc>
        <w:tc>
          <w:tcPr>
            <w:tcW w:w="0" w:type="auto"/>
            <w:tcBorders>
              <w:top w:val="single" w:sz="4" w:space="0" w:color="auto"/>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学</w:t>
            </w:r>
            <w:proofErr w:type="gramStart"/>
            <w:r w:rsidRPr="00232DFA">
              <w:rPr>
                <w:rFonts w:ascii="MS Mincho" w:eastAsia="MS Mincho" w:hAnsi="MS Mincho" w:cs="宋体" w:hint="eastAsia"/>
                <w:color w:val="000000"/>
                <w:kern w:val="0"/>
                <w:szCs w:val="24"/>
              </w:rPr>
              <w:t>芸</w:t>
            </w:r>
            <w:proofErr w:type="gramEnd"/>
            <w:r w:rsidRPr="00232DFA">
              <w:rPr>
                <w:rFonts w:ascii="MS Mincho" w:eastAsia="MS Mincho" w:hAnsi="MS Mincho" w:cs="宋体" w:hint="eastAsia"/>
                <w:color w:val="000000"/>
                <w:kern w:val="0"/>
                <w:szCs w:val="24"/>
              </w:rPr>
              <w:t>員数</w:t>
            </w:r>
          </w:p>
        </w:tc>
        <w:tc>
          <w:tcPr>
            <w:tcW w:w="0" w:type="auto"/>
            <w:tcBorders>
              <w:top w:val="single" w:sz="4" w:space="0" w:color="auto"/>
              <w:left w:val="nil"/>
              <w:bottom w:val="single" w:sz="4" w:space="0" w:color="auto"/>
              <w:right w:val="single" w:sz="4" w:space="0" w:color="auto"/>
            </w:tcBorders>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専任・兼任</w:t>
            </w:r>
          </w:p>
        </w:tc>
        <w:tc>
          <w:tcPr>
            <w:tcW w:w="0" w:type="auto"/>
            <w:tcBorders>
              <w:top w:val="single" w:sz="4" w:space="0" w:color="auto"/>
              <w:left w:val="nil"/>
              <w:bottom w:val="single" w:sz="4" w:space="0" w:color="auto"/>
              <w:right w:val="single" w:sz="4" w:space="0" w:color="auto"/>
            </w:tcBorders>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非常勤</w:t>
            </w:r>
          </w:p>
        </w:tc>
        <w:tc>
          <w:tcPr>
            <w:tcW w:w="0" w:type="auto"/>
            <w:tcBorders>
              <w:top w:val="single" w:sz="4" w:space="0" w:color="auto"/>
              <w:left w:val="nil"/>
              <w:bottom w:val="single" w:sz="4" w:space="0" w:color="auto"/>
              <w:right w:val="single" w:sz="4" w:space="0" w:color="auto"/>
            </w:tcBorders>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非常勤学</w:t>
            </w:r>
            <w:proofErr w:type="gramStart"/>
            <w:r w:rsidRPr="00232DFA">
              <w:rPr>
                <w:rFonts w:ascii="MS Mincho" w:eastAsia="MS Mincho" w:hAnsi="MS Mincho" w:cs="宋体" w:hint="eastAsia"/>
                <w:color w:val="000000"/>
                <w:kern w:val="0"/>
                <w:szCs w:val="24"/>
              </w:rPr>
              <w:t>芸</w:t>
            </w:r>
            <w:proofErr w:type="gramEnd"/>
            <w:r w:rsidRPr="00232DFA">
              <w:rPr>
                <w:rFonts w:ascii="MS Mincho" w:eastAsia="MS Mincho" w:hAnsi="MS Mincho" w:cs="宋体" w:hint="eastAsia"/>
                <w:color w:val="000000"/>
                <w:kern w:val="0"/>
                <w:szCs w:val="24"/>
              </w:rPr>
              <w:t>員</w:t>
            </w:r>
            <w:r w:rsidRPr="00232DFA">
              <w:rPr>
                <w:rFonts w:ascii="MS Mincho" w:eastAsia="MS Mincho" w:hAnsi="MS Mincho" w:cs="宋体"/>
                <w:color w:val="000000"/>
                <w:kern w:val="0"/>
                <w:szCs w:val="24"/>
              </w:rPr>
              <w:br/>
            </w:r>
            <w:r w:rsidRPr="00232DFA">
              <w:rPr>
                <w:rFonts w:ascii="MS Mincho" w:eastAsia="MS Mincho" w:hAnsi="MS Mincho" w:cs="宋体" w:hint="eastAsia"/>
                <w:color w:val="000000"/>
                <w:kern w:val="0"/>
                <w:szCs w:val="24"/>
              </w:rPr>
              <w:t>対学</w:t>
            </w:r>
            <w:proofErr w:type="gramStart"/>
            <w:r w:rsidRPr="00232DFA">
              <w:rPr>
                <w:rFonts w:ascii="MS Mincho" w:eastAsia="MS Mincho" w:hAnsi="MS Mincho" w:cs="宋体" w:hint="eastAsia"/>
                <w:color w:val="000000"/>
                <w:kern w:val="0"/>
                <w:szCs w:val="24"/>
              </w:rPr>
              <w:t>芸</w:t>
            </w:r>
            <w:proofErr w:type="gramEnd"/>
            <w:r w:rsidRPr="00232DFA">
              <w:rPr>
                <w:rFonts w:ascii="MS Mincho" w:eastAsia="MS Mincho" w:hAnsi="MS Mincho" w:cs="宋体" w:hint="eastAsia"/>
                <w:color w:val="000000"/>
                <w:kern w:val="0"/>
                <w:szCs w:val="24"/>
              </w:rPr>
              <w:t>員比</w:t>
            </w:r>
          </w:p>
        </w:tc>
      </w:tr>
      <w:tr w:rsidR="006C50C3" w:rsidRPr="00232DFA" w:rsidTr="000A7390">
        <w:trPr>
          <w:trHeight w:val="270"/>
        </w:trPr>
        <w:tc>
          <w:tcPr>
            <w:tcW w:w="1885" w:type="dxa"/>
            <w:tcBorders>
              <w:top w:val="nil"/>
              <w:left w:val="single" w:sz="4" w:space="0" w:color="auto"/>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登録博物館</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3012</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2700</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312</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10.4%</w:t>
            </w:r>
          </w:p>
        </w:tc>
      </w:tr>
      <w:tr w:rsidR="006C50C3" w:rsidRPr="00232DFA" w:rsidTr="000A7390">
        <w:trPr>
          <w:trHeight w:val="270"/>
        </w:trPr>
        <w:tc>
          <w:tcPr>
            <w:tcW w:w="1885" w:type="dxa"/>
            <w:tcBorders>
              <w:top w:val="nil"/>
              <w:left w:val="single" w:sz="4" w:space="0" w:color="auto"/>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博物館相当施設</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978</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856</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122</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12.5%</w:t>
            </w:r>
          </w:p>
        </w:tc>
      </w:tr>
      <w:tr w:rsidR="006C50C3" w:rsidRPr="00232DFA" w:rsidTr="000A7390">
        <w:trPr>
          <w:trHeight w:val="270"/>
        </w:trPr>
        <w:tc>
          <w:tcPr>
            <w:tcW w:w="1885" w:type="dxa"/>
            <w:tcBorders>
              <w:top w:val="nil"/>
              <w:left w:val="single" w:sz="4" w:space="0" w:color="auto"/>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博物館類似施設</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2796</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2197</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599</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21.4%</w:t>
            </w:r>
          </w:p>
        </w:tc>
      </w:tr>
      <w:tr w:rsidR="006C50C3" w:rsidRPr="00232DFA" w:rsidTr="000A7390">
        <w:trPr>
          <w:trHeight w:val="270"/>
        </w:trPr>
        <w:tc>
          <w:tcPr>
            <w:tcW w:w="1885" w:type="dxa"/>
            <w:tcBorders>
              <w:top w:val="nil"/>
              <w:left w:val="single" w:sz="4" w:space="0" w:color="auto"/>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bCs/>
                <w:color w:val="000000"/>
                <w:kern w:val="0"/>
                <w:szCs w:val="24"/>
              </w:rPr>
            </w:pPr>
            <w:r w:rsidRPr="00232DFA">
              <w:rPr>
                <w:rFonts w:ascii="MS Mincho" w:eastAsia="MS Mincho" w:hAnsi="MS Mincho" w:cs="宋体" w:hint="eastAsia"/>
                <w:bCs/>
                <w:color w:val="000000"/>
                <w:kern w:val="0"/>
                <w:szCs w:val="24"/>
              </w:rPr>
              <w:t>計</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6786</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5753</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1033</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15.2%</w:t>
            </w:r>
          </w:p>
        </w:tc>
      </w:tr>
    </w:tbl>
    <w:p w:rsidR="007E587B" w:rsidRDefault="007E587B" w:rsidP="006C50C3">
      <w:pPr>
        <w:spacing w:line="360" w:lineRule="auto"/>
        <w:ind w:firstLineChars="100" w:firstLine="240"/>
        <w:rPr>
          <w:rFonts w:ascii="MS Mincho" w:eastAsia="MS Mincho" w:hAnsi="MS Mincho"/>
          <w:color w:val="000000"/>
          <w:sz w:val="24"/>
          <w:szCs w:val="24"/>
          <w:lang w:val="fr-CA" w:eastAsia="ja-JP"/>
        </w:rPr>
      </w:pPr>
      <w:r w:rsidRPr="008616D9">
        <w:rPr>
          <w:rFonts w:ascii="宋体" w:eastAsia="MS Mincho" w:hAnsi="宋体" w:hint="eastAsia"/>
          <w:color w:val="000000"/>
          <w:sz w:val="24"/>
          <w:szCs w:val="24"/>
          <w:lang w:val="fr-CA" w:eastAsia="ja-JP"/>
        </w:rPr>
        <w:t>すでに論じたように、全国博物館における学芸員平均配置数</w:t>
      </w:r>
      <w:r w:rsidRPr="007E587B">
        <w:rPr>
          <w:rFonts w:ascii="MS Mincho" w:eastAsia="MS Mincho" w:hAnsi="MS Mincho" w:hint="eastAsia"/>
          <w:color w:val="000000"/>
          <w:sz w:val="24"/>
          <w:szCs w:val="24"/>
          <w:lang w:val="fr-CA" w:eastAsia="ja-JP"/>
        </w:rPr>
        <w:t>が1.2人で</w:t>
      </w:r>
      <w:r>
        <w:rPr>
          <w:rFonts w:ascii="MS Mincho" w:eastAsia="MS Mincho" w:hAnsi="MS Mincho" w:hint="eastAsia"/>
          <w:color w:val="000000"/>
          <w:sz w:val="24"/>
          <w:szCs w:val="24"/>
          <w:lang w:val="fr-CA" w:eastAsia="ja-JP"/>
        </w:rPr>
        <w:t>あるが、登録博物館におけるのが3.3人で、博物館相当施設におけるのが2.9人である</w:t>
      </w:r>
      <w:r w:rsidR="0010018E">
        <w:rPr>
          <w:rFonts w:ascii="MS Mincho" w:eastAsia="MS Mincho" w:hAnsi="MS Mincho" w:hint="eastAsia"/>
          <w:color w:val="000000"/>
          <w:sz w:val="24"/>
          <w:szCs w:val="24"/>
          <w:lang w:val="fr-CA" w:eastAsia="ja-JP"/>
        </w:rPr>
        <w:t>の</w:t>
      </w:r>
      <w:r>
        <w:rPr>
          <w:rFonts w:ascii="MS Mincho" w:eastAsia="MS Mincho" w:hAnsi="MS Mincho" w:hint="eastAsia"/>
          <w:color w:val="000000"/>
          <w:sz w:val="24"/>
          <w:szCs w:val="24"/>
          <w:lang w:val="fr-CA" w:eastAsia="ja-JP"/>
        </w:rPr>
        <w:t>に対し</w:t>
      </w:r>
      <w:r w:rsidR="0010018E">
        <w:rPr>
          <w:rFonts w:ascii="MS Mincho" w:eastAsia="MS Mincho" w:hAnsi="MS Mincho" w:hint="eastAsia"/>
          <w:color w:val="000000"/>
          <w:sz w:val="24"/>
          <w:szCs w:val="24"/>
          <w:lang w:val="fr-CA" w:eastAsia="ja-JP"/>
        </w:rPr>
        <w:t>て</w:t>
      </w:r>
      <w:r>
        <w:rPr>
          <w:rFonts w:ascii="MS Mincho" w:eastAsia="MS Mincho" w:hAnsi="MS Mincho" w:hint="eastAsia"/>
          <w:color w:val="000000"/>
          <w:sz w:val="24"/>
          <w:szCs w:val="24"/>
          <w:lang w:val="fr-CA" w:eastAsia="ja-JP"/>
        </w:rPr>
        <w:t>、博物館類似施設における学芸員平均配置数が0.6人しかない。</w:t>
      </w:r>
    </w:p>
    <w:p w:rsidR="00542DFA" w:rsidRDefault="00542DFA" w:rsidP="006C50C3">
      <w:pPr>
        <w:spacing w:line="360" w:lineRule="auto"/>
        <w:ind w:firstLineChars="100" w:firstLine="240"/>
        <w:rPr>
          <w:rFonts w:ascii="MS Mincho" w:eastAsia="MS Mincho" w:hAnsi="MS Mincho"/>
          <w:color w:val="000000"/>
          <w:sz w:val="24"/>
          <w:szCs w:val="24"/>
          <w:lang w:val="fr-CA" w:eastAsia="ja-JP"/>
        </w:rPr>
      </w:pPr>
      <w:r>
        <w:rPr>
          <w:rFonts w:ascii="MS Mincho" w:eastAsia="MS Mincho" w:hAnsi="MS Mincho" w:hint="eastAsia"/>
          <w:color w:val="000000"/>
          <w:sz w:val="24"/>
          <w:szCs w:val="24"/>
          <w:lang w:val="fr-CA" w:eastAsia="ja-JP"/>
        </w:rPr>
        <w:t>しかし、登録博物館、博物館相当施設、博物館類似施設が学芸員配置数において差があるだけの問題ではない。</w:t>
      </w:r>
    </w:p>
    <w:p w:rsidR="00542DFA" w:rsidRDefault="00542DFA" w:rsidP="006C50C3">
      <w:pPr>
        <w:spacing w:line="360" w:lineRule="auto"/>
        <w:ind w:firstLineChars="100" w:firstLine="240"/>
        <w:rPr>
          <w:rFonts w:ascii="MS Mincho" w:eastAsia="MS Mincho" w:hAnsi="MS Mincho"/>
          <w:color w:val="000000"/>
          <w:sz w:val="24"/>
          <w:szCs w:val="24"/>
          <w:lang w:val="fr-CA" w:eastAsia="ja-JP"/>
        </w:rPr>
      </w:pPr>
      <w:r>
        <w:rPr>
          <w:rFonts w:ascii="MS Mincho" w:eastAsia="MS Mincho" w:hAnsi="MS Mincho" w:hint="eastAsia"/>
          <w:color w:val="000000"/>
          <w:sz w:val="24"/>
          <w:szCs w:val="24"/>
          <w:lang w:val="fr-CA" w:eastAsia="ja-JP"/>
        </w:rPr>
        <w:t>博物館の規模も学芸員の配置数を影響する一要因かもしれないと前に少し触れたことがある。が、学芸員だけではなく、博物館職員全体の配置数が館の規模に影響されるだろう。そうであれば、どちらの種別の博物館においても、学芸員の配置数対職員全体の配置数の比がだいたい同じくらいのほうが自然ではなかろうか。けれども、表3.4によると、</w:t>
      </w:r>
      <w:r w:rsidR="00D353A3">
        <w:rPr>
          <w:rFonts w:ascii="MS Mincho" w:eastAsia="MS Mincho" w:hAnsi="MS Mincho" w:hint="eastAsia"/>
          <w:color w:val="000000"/>
          <w:sz w:val="24"/>
          <w:szCs w:val="24"/>
          <w:lang w:val="fr-CA" w:eastAsia="ja-JP"/>
        </w:rPr>
        <w:t>登録博物館における学芸員対職員比が28.3%であるが、博物館相当施設におけるのが13.4%、博物館類似施設におけるのが10.0%</w:t>
      </w:r>
      <w:r w:rsidR="004B2126">
        <w:rPr>
          <w:rFonts w:ascii="MS Mincho" w:eastAsia="MS Mincho" w:hAnsi="MS Mincho" w:hint="eastAsia"/>
          <w:color w:val="000000"/>
          <w:sz w:val="24"/>
          <w:szCs w:val="24"/>
          <w:lang w:val="fr-CA" w:eastAsia="ja-JP"/>
        </w:rPr>
        <w:t>である。そのため、学芸員対職員比も登録博物館、博物館相当施設、博物館類似施設において差が出てきている。</w:t>
      </w:r>
    </w:p>
    <w:p w:rsidR="00AF10BC" w:rsidRPr="00BB487B" w:rsidRDefault="004B2126" w:rsidP="0043770C">
      <w:pPr>
        <w:spacing w:line="360" w:lineRule="auto"/>
        <w:ind w:firstLineChars="100" w:firstLine="240"/>
        <w:rPr>
          <w:rFonts w:ascii="MS Mincho" w:hAnsi="MS Mincho"/>
          <w:color w:val="000000"/>
          <w:sz w:val="24"/>
          <w:szCs w:val="24"/>
          <w:lang w:val="fr-CA" w:eastAsia="ja-JP"/>
        </w:rPr>
      </w:pPr>
      <w:r>
        <w:rPr>
          <w:rFonts w:ascii="MS Mincho" w:eastAsia="MS Mincho" w:hAnsi="MS Mincho" w:hint="eastAsia"/>
          <w:color w:val="000000"/>
          <w:sz w:val="24"/>
          <w:szCs w:val="24"/>
          <w:lang w:val="fr-CA" w:eastAsia="ja-JP"/>
        </w:rPr>
        <w:t>それから、表3.5によると、</w:t>
      </w:r>
      <w:r w:rsidR="00AA1D59">
        <w:rPr>
          <w:rFonts w:ascii="MS Mincho" w:eastAsia="MS Mincho" w:hAnsi="MS Mincho" w:hint="eastAsia"/>
          <w:color w:val="000000"/>
          <w:sz w:val="24"/>
          <w:szCs w:val="24"/>
          <w:lang w:val="fr-CA" w:eastAsia="ja-JP"/>
        </w:rPr>
        <w:t>博物館に配置される学芸員といっても、専任・兼任学芸員と非常勤学芸員に分けることがわかる</w:t>
      </w:r>
      <w:r w:rsidR="0010018E">
        <w:rPr>
          <w:rFonts w:ascii="MS Mincho" w:eastAsia="MS Mincho" w:hAnsi="MS Mincho" w:hint="eastAsia"/>
          <w:color w:val="000000"/>
          <w:sz w:val="24"/>
          <w:szCs w:val="24"/>
          <w:lang w:val="fr-CA" w:eastAsia="ja-JP"/>
        </w:rPr>
        <w:t>だろう</w:t>
      </w:r>
      <w:r w:rsidR="00AA1D59">
        <w:rPr>
          <w:rFonts w:ascii="MS Mincho" w:eastAsia="MS Mincho" w:hAnsi="MS Mincho" w:hint="eastAsia"/>
          <w:color w:val="000000"/>
          <w:sz w:val="24"/>
          <w:szCs w:val="24"/>
          <w:lang w:val="fr-CA" w:eastAsia="ja-JP"/>
        </w:rPr>
        <w:t>。</w:t>
      </w:r>
      <w:r w:rsidR="0010018E">
        <w:rPr>
          <w:rFonts w:ascii="MS Mincho" w:eastAsia="MS Mincho" w:hAnsi="MS Mincho" w:hint="eastAsia"/>
          <w:color w:val="000000"/>
          <w:sz w:val="24"/>
          <w:szCs w:val="24"/>
          <w:lang w:val="fr-CA" w:eastAsia="ja-JP"/>
        </w:rPr>
        <w:t>表に示されているように、登録博物館に配置された学芸員の中、非常勤学芸員が学芸員全員の10.4%で、博物館相当施設のほうが12.5%であるのに対して、</w:t>
      </w:r>
      <w:r w:rsidR="004C6BE9">
        <w:rPr>
          <w:rFonts w:ascii="MS Mincho" w:eastAsia="MS Mincho" w:hAnsi="MS Mincho" w:hint="eastAsia"/>
          <w:color w:val="000000"/>
          <w:sz w:val="24"/>
          <w:szCs w:val="24"/>
          <w:lang w:val="fr-CA" w:eastAsia="ja-JP"/>
        </w:rPr>
        <w:t>博物館類似施設に配置された学芸員の中、非常勤学芸員が学芸員全員の21.4%である。</w:t>
      </w:r>
    </w:p>
    <w:p w:rsidR="0043770C" w:rsidRPr="0043770C" w:rsidRDefault="0043770C" w:rsidP="0043770C">
      <w:pPr>
        <w:spacing w:line="360" w:lineRule="auto"/>
        <w:ind w:firstLineChars="100" w:firstLine="240"/>
        <w:rPr>
          <w:rFonts w:ascii="MS Mincho" w:eastAsia="MS Mincho" w:hAnsi="MS Mincho"/>
          <w:color w:val="000000"/>
          <w:sz w:val="24"/>
          <w:szCs w:val="24"/>
          <w:lang w:val="fr-CA" w:eastAsia="ja-JP"/>
        </w:rPr>
      </w:pPr>
      <w:r>
        <w:rPr>
          <w:rFonts w:ascii="MS Mincho" w:eastAsia="MS Mincho" w:hAnsi="MS Mincho" w:hint="eastAsia"/>
          <w:color w:val="000000"/>
          <w:sz w:val="24"/>
          <w:szCs w:val="24"/>
          <w:lang w:val="fr-CA" w:eastAsia="ja-JP"/>
        </w:rPr>
        <w:lastRenderedPageBreak/>
        <w:t>では、</w:t>
      </w:r>
      <w:r w:rsidR="00B26252">
        <w:rPr>
          <w:rFonts w:ascii="MS Mincho" w:eastAsia="MS Mincho" w:hAnsi="MS Mincho" w:hint="eastAsia"/>
          <w:color w:val="000000"/>
          <w:sz w:val="24"/>
          <w:szCs w:val="24"/>
          <w:lang w:val="fr-CA" w:eastAsia="ja-JP"/>
        </w:rPr>
        <w:t>2008年の博物館法改正から7年間が経った</w:t>
      </w:r>
      <w:r w:rsidR="00E372C2">
        <w:rPr>
          <w:rFonts w:ascii="MS Mincho" w:eastAsia="MS Mincho" w:hAnsi="MS Mincho" w:hint="eastAsia"/>
          <w:color w:val="000000"/>
          <w:sz w:val="24"/>
          <w:szCs w:val="24"/>
          <w:lang w:val="fr-CA" w:eastAsia="ja-JP"/>
        </w:rPr>
        <w:t>2015年の状況はどうなっているだろうか、データで見てみよう。</w:t>
      </w:r>
    </w:p>
    <w:p w:rsidR="006C50C3" w:rsidRPr="00232DFA" w:rsidRDefault="006C50C3" w:rsidP="006C50C3">
      <w:pPr>
        <w:spacing w:line="360" w:lineRule="auto"/>
        <w:ind w:firstLineChars="100" w:firstLine="210"/>
        <w:rPr>
          <w:rFonts w:ascii="MS Mincho" w:eastAsia="MS Mincho" w:hAnsi="MS Mincho"/>
          <w:color w:val="000000"/>
          <w:szCs w:val="24"/>
        </w:rPr>
      </w:pPr>
      <w:r w:rsidRPr="00232DFA">
        <w:rPr>
          <w:rFonts w:ascii="MS Mincho" w:eastAsia="MS Mincho" w:hAnsi="MS Mincho" w:hint="eastAsia"/>
          <w:color w:val="000000"/>
          <w:szCs w:val="24"/>
        </w:rPr>
        <w:t>表</w:t>
      </w:r>
      <w:r w:rsidR="00542DFA">
        <w:rPr>
          <w:rFonts w:ascii="MS Mincho" w:eastAsia="MS Mincho" w:hAnsi="MS Mincho" w:hint="eastAsia"/>
          <w:color w:val="000000"/>
          <w:szCs w:val="24"/>
        </w:rPr>
        <w:t>3.6</w:t>
      </w:r>
      <w:r w:rsidRPr="00232DFA">
        <w:rPr>
          <w:rFonts w:ascii="MS Mincho" w:eastAsia="MS Mincho" w:hAnsi="MS Mincho" w:hint="eastAsia"/>
          <w:color w:val="000000"/>
          <w:szCs w:val="24"/>
        </w:rPr>
        <w:t xml:space="preserve">　博物館職員数　</w:t>
      </w:r>
      <w:r w:rsidRPr="00232DFA">
        <w:rPr>
          <w:rFonts w:ascii="MS Mincho" w:eastAsia="MS Mincho" w:hAnsi="MS Mincho"/>
          <w:color w:val="000000"/>
          <w:szCs w:val="24"/>
        </w:rPr>
        <w:t>2015</w:t>
      </w:r>
      <w:r w:rsidRPr="00232DFA">
        <w:rPr>
          <w:rFonts w:ascii="MS Mincho" w:eastAsia="MS Mincho" w:hAnsi="MS Mincho" w:hint="eastAsia"/>
          <w:color w:val="000000"/>
          <w:szCs w:val="24"/>
        </w:rPr>
        <w:t>年</w:t>
      </w:r>
      <w:r w:rsidRPr="00232DFA">
        <w:rPr>
          <w:rFonts w:ascii="MS Mincho" w:eastAsia="MS Mincho" w:hAnsi="MS Mincho"/>
          <w:color w:val="000000"/>
          <w:szCs w:val="24"/>
        </w:rPr>
        <w:t>10</w:t>
      </w:r>
      <w:r w:rsidRPr="00232DFA">
        <w:rPr>
          <w:rFonts w:ascii="MS Mincho" w:eastAsia="MS Mincho" w:hAnsi="MS Mincho" w:hint="eastAsia"/>
          <w:color w:val="000000"/>
          <w:szCs w:val="24"/>
        </w:rPr>
        <w:t>月</w:t>
      </w:r>
      <w:r w:rsidRPr="00232DFA">
        <w:rPr>
          <w:rFonts w:ascii="MS Mincho" w:eastAsia="MS Mincho" w:hAnsi="MS Mincho"/>
          <w:color w:val="000000"/>
          <w:szCs w:val="24"/>
        </w:rPr>
        <w:t>1</w:t>
      </w:r>
      <w:r w:rsidRPr="00232DFA">
        <w:rPr>
          <w:rFonts w:ascii="MS Mincho" w:eastAsia="MS Mincho" w:hAnsi="MS Mincho" w:hint="eastAsia"/>
          <w:color w:val="000000"/>
          <w:szCs w:val="24"/>
        </w:rPr>
        <w:t>日現在</w:t>
      </w:r>
      <w:r w:rsidRPr="00232DFA">
        <w:rPr>
          <w:rStyle w:val="ac"/>
          <w:rFonts w:ascii="MS Mincho" w:eastAsia="MS Mincho" w:hAnsi="MS Mincho"/>
          <w:color w:val="000000"/>
          <w:szCs w:val="24"/>
          <w:lang w:eastAsia="ja-JP"/>
        </w:rPr>
        <w:footnoteReference w:id="74"/>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
        <w:gridCol w:w="357"/>
        <w:gridCol w:w="356"/>
        <w:gridCol w:w="356"/>
        <w:gridCol w:w="426"/>
        <w:gridCol w:w="356"/>
        <w:gridCol w:w="356"/>
        <w:gridCol w:w="356"/>
        <w:gridCol w:w="426"/>
        <w:gridCol w:w="321"/>
        <w:gridCol w:w="356"/>
        <w:gridCol w:w="356"/>
        <w:gridCol w:w="426"/>
        <w:gridCol w:w="321"/>
        <w:gridCol w:w="356"/>
        <w:gridCol w:w="356"/>
        <w:gridCol w:w="426"/>
        <w:gridCol w:w="321"/>
        <w:gridCol w:w="356"/>
        <w:gridCol w:w="356"/>
        <w:gridCol w:w="426"/>
        <w:gridCol w:w="356"/>
      </w:tblGrid>
      <w:tr w:rsidR="006C50C3" w:rsidRPr="00232DFA" w:rsidTr="000A7390">
        <w:trPr>
          <w:trHeight w:val="270"/>
        </w:trPr>
        <w:tc>
          <w:tcPr>
            <w:tcW w:w="0" w:type="auto"/>
            <w:vMerge w:val="restart"/>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hint="eastAsia"/>
                <w:color w:val="000000"/>
                <w:kern w:val="0"/>
                <w:szCs w:val="21"/>
              </w:rPr>
              <w:t>区分</w:t>
            </w:r>
          </w:p>
        </w:tc>
        <w:tc>
          <w:tcPr>
            <w:tcW w:w="0" w:type="auto"/>
            <w:vMerge w:val="restart"/>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hint="eastAsia"/>
                <w:color w:val="000000"/>
                <w:kern w:val="0"/>
                <w:szCs w:val="21"/>
              </w:rPr>
              <w:t>館数</w:t>
            </w:r>
          </w:p>
          <w:p w:rsidR="006C50C3" w:rsidRPr="00232DFA" w:rsidRDefault="006C50C3" w:rsidP="000A7390">
            <w:pPr>
              <w:jc w:val="center"/>
              <w:rPr>
                <w:rFonts w:ascii="MS Mincho" w:eastAsia="MS Mincho" w:hAnsi="MS Mincho" w:cs="宋体"/>
                <w:color w:val="000000"/>
                <w:kern w:val="0"/>
                <w:szCs w:val="21"/>
              </w:rPr>
            </w:pPr>
            <w:r w:rsidRPr="00232DFA">
              <w:rPr>
                <w:rFonts w:ascii="MS Mincho" w:eastAsia="MS Mincho" w:hAnsi="MS Mincho" w:cs="宋体" w:hint="eastAsia"/>
                <w:color w:val="000000"/>
                <w:kern w:val="0"/>
                <w:szCs w:val="21"/>
              </w:rPr>
              <w:t xml:space="preserve">　</w:t>
            </w:r>
          </w:p>
        </w:tc>
        <w:tc>
          <w:tcPr>
            <w:tcW w:w="0" w:type="auto"/>
            <w:gridSpan w:val="4"/>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hint="eastAsia"/>
                <w:color w:val="000000"/>
                <w:kern w:val="0"/>
                <w:szCs w:val="21"/>
              </w:rPr>
              <w:t>職員数</w:t>
            </w:r>
          </w:p>
        </w:tc>
        <w:tc>
          <w:tcPr>
            <w:tcW w:w="0" w:type="auto"/>
            <w:gridSpan w:val="4"/>
            <w:noWrap/>
            <w:vAlign w:val="center"/>
          </w:tcPr>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hint="eastAsia"/>
                <w:color w:val="000000"/>
                <w:kern w:val="0"/>
                <w:szCs w:val="21"/>
                <w:lang w:eastAsia="ja-JP"/>
              </w:rPr>
              <w:t>館長（又は</w:t>
            </w:r>
          </w:p>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hint="eastAsia"/>
                <w:color w:val="000000"/>
                <w:kern w:val="0"/>
                <w:szCs w:val="21"/>
                <w:lang w:eastAsia="ja-JP"/>
              </w:rPr>
              <w:t>施設の長）</w:t>
            </w:r>
          </w:p>
        </w:tc>
        <w:tc>
          <w:tcPr>
            <w:tcW w:w="0" w:type="auto"/>
            <w:gridSpan w:val="4"/>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hint="eastAsia"/>
                <w:color w:val="000000"/>
                <w:kern w:val="0"/>
                <w:szCs w:val="21"/>
              </w:rPr>
              <w:t>学</w:t>
            </w:r>
            <w:proofErr w:type="gramStart"/>
            <w:r w:rsidRPr="00232DFA">
              <w:rPr>
                <w:rFonts w:ascii="MS Mincho" w:eastAsia="MS Mincho" w:hAnsi="MS Mincho" w:cs="宋体" w:hint="eastAsia"/>
                <w:color w:val="000000"/>
                <w:kern w:val="0"/>
                <w:szCs w:val="21"/>
              </w:rPr>
              <w:t>芸</w:t>
            </w:r>
            <w:proofErr w:type="gramEnd"/>
            <w:r w:rsidRPr="00232DFA">
              <w:rPr>
                <w:rFonts w:ascii="MS Mincho" w:eastAsia="MS Mincho" w:hAnsi="MS Mincho" w:cs="宋体" w:hint="eastAsia"/>
                <w:color w:val="000000"/>
                <w:kern w:val="0"/>
                <w:szCs w:val="21"/>
              </w:rPr>
              <w:t>員</w:t>
            </w:r>
          </w:p>
        </w:tc>
        <w:tc>
          <w:tcPr>
            <w:tcW w:w="0" w:type="auto"/>
            <w:gridSpan w:val="4"/>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hint="eastAsia"/>
                <w:color w:val="000000"/>
                <w:kern w:val="0"/>
                <w:szCs w:val="21"/>
              </w:rPr>
              <w:t>学</w:t>
            </w:r>
            <w:proofErr w:type="gramStart"/>
            <w:r w:rsidRPr="00232DFA">
              <w:rPr>
                <w:rFonts w:ascii="MS Mincho" w:eastAsia="MS Mincho" w:hAnsi="MS Mincho" w:cs="宋体" w:hint="eastAsia"/>
                <w:color w:val="000000"/>
                <w:kern w:val="0"/>
                <w:szCs w:val="21"/>
              </w:rPr>
              <w:t>芸</w:t>
            </w:r>
            <w:proofErr w:type="gramEnd"/>
            <w:r w:rsidRPr="00232DFA">
              <w:rPr>
                <w:rFonts w:ascii="MS Mincho" w:eastAsia="MS Mincho" w:hAnsi="MS Mincho" w:cs="宋体" w:hint="eastAsia"/>
                <w:color w:val="000000"/>
                <w:kern w:val="0"/>
                <w:szCs w:val="21"/>
              </w:rPr>
              <w:t>員補</w:t>
            </w:r>
          </w:p>
        </w:tc>
        <w:tc>
          <w:tcPr>
            <w:tcW w:w="1494" w:type="dxa"/>
            <w:gridSpan w:val="4"/>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hint="eastAsia"/>
                <w:color w:val="000000"/>
                <w:kern w:val="0"/>
                <w:szCs w:val="21"/>
              </w:rPr>
              <w:t>その他の職員</w:t>
            </w:r>
          </w:p>
        </w:tc>
      </w:tr>
      <w:tr w:rsidR="006C50C3" w:rsidRPr="00232DFA" w:rsidTr="000A7390">
        <w:trPr>
          <w:trHeight w:val="540"/>
        </w:trPr>
        <w:tc>
          <w:tcPr>
            <w:tcW w:w="0" w:type="auto"/>
            <w:vMerge/>
            <w:vAlign w:val="center"/>
          </w:tcPr>
          <w:p w:rsidR="006C50C3" w:rsidRPr="00232DFA" w:rsidRDefault="006C50C3" w:rsidP="000A7390">
            <w:pPr>
              <w:widowControl/>
              <w:jc w:val="left"/>
              <w:rPr>
                <w:rFonts w:ascii="MS Mincho" w:eastAsia="MS Mincho" w:hAnsi="MS Mincho" w:cs="宋体"/>
                <w:color w:val="000000"/>
                <w:kern w:val="0"/>
                <w:szCs w:val="21"/>
              </w:rPr>
            </w:pPr>
          </w:p>
        </w:tc>
        <w:tc>
          <w:tcPr>
            <w:tcW w:w="0" w:type="auto"/>
            <w:vMerge/>
            <w:noWrap/>
            <w:vAlign w:val="center"/>
          </w:tcPr>
          <w:p w:rsidR="006C50C3" w:rsidRPr="00232DFA" w:rsidRDefault="006C50C3" w:rsidP="000A7390">
            <w:pPr>
              <w:widowControl/>
              <w:jc w:val="center"/>
              <w:rPr>
                <w:rFonts w:ascii="MS Mincho" w:eastAsia="MS Mincho" w:hAnsi="MS Mincho" w:cs="宋体"/>
                <w:color w:val="000000"/>
                <w:kern w:val="0"/>
                <w:szCs w:val="21"/>
              </w:rPr>
            </w:pP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hint="eastAsia"/>
                <w:color w:val="000000"/>
                <w:kern w:val="0"/>
                <w:szCs w:val="21"/>
              </w:rPr>
              <w:t>専任</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hint="eastAsia"/>
                <w:color w:val="000000"/>
                <w:kern w:val="0"/>
                <w:szCs w:val="21"/>
              </w:rPr>
              <w:t>兼任</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hint="eastAsia"/>
                <w:color w:val="000000"/>
                <w:kern w:val="0"/>
                <w:szCs w:val="21"/>
              </w:rPr>
              <w:t>非常勤</w:t>
            </w:r>
          </w:p>
        </w:tc>
        <w:tc>
          <w:tcPr>
            <w:tcW w:w="0" w:type="auto"/>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hint="eastAsia"/>
                <w:color w:val="000000"/>
                <w:kern w:val="0"/>
                <w:szCs w:val="21"/>
              </w:rPr>
              <w:t>指定管理者</w:t>
            </w:r>
            <w:r w:rsidRPr="00232DFA">
              <w:rPr>
                <w:rStyle w:val="ac"/>
                <w:rFonts w:ascii="MS Mincho" w:eastAsia="MS Mincho" w:hAnsi="MS Mincho" w:cs="宋体"/>
                <w:color w:val="000000"/>
                <w:kern w:val="0"/>
                <w:szCs w:val="21"/>
              </w:rPr>
              <w:footnoteReference w:id="75"/>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hint="eastAsia"/>
                <w:color w:val="000000"/>
                <w:kern w:val="0"/>
                <w:szCs w:val="21"/>
              </w:rPr>
              <w:t>専任</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hint="eastAsia"/>
                <w:color w:val="000000"/>
                <w:kern w:val="0"/>
                <w:szCs w:val="21"/>
              </w:rPr>
              <w:t>兼任</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hint="eastAsia"/>
                <w:color w:val="000000"/>
                <w:kern w:val="0"/>
                <w:szCs w:val="21"/>
              </w:rPr>
              <w:t>非常勤</w:t>
            </w:r>
          </w:p>
        </w:tc>
        <w:tc>
          <w:tcPr>
            <w:tcW w:w="0" w:type="auto"/>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hint="eastAsia"/>
                <w:color w:val="000000"/>
                <w:kern w:val="0"/>
                <w:szCs w:val="21"/>
              </w:rPr>
              <w:t>指定管理者</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hint="eastAsia"/>
                <w:color w:val="000000"/>
                <w:kern w:val="0"/>
                <w:szCs w:val="21"/>
              </w:rPr>
              <w:t>専任</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hint="eastAsia"/>
                <w:color w:val="000000"/>
                <w:kern w:val="0"/>
                <w:szCs w:val="21"/>
              </w:rPr>
              <w:t>兼任</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hint="eastAsia"/>
                <w:color w:val="000000"/>
                <w:kern w:val="0"/>
                <w:szCs w:val="21"/>
              </w:rPr>
              <w:t>非常勤</w:t>
            </w:r>
          </w:p>
        </w:tc>
        <w:tc>
          <w:tcPr>
            <w:tcW w:w="0" w:type="auto"/>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hint="eastAsia"/>
                <w:color w:val="000000"/>
                <w:kern w:val="0"/>
                <w:szCs w:val="21"/>
              </w:rPr>
              <w:t>指定管理者</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hint="eastAsia"/>
                <w:color w:val="000000"/>
                <w:kern w:val="0"/>
                <w:szCs w:val="21"/>
              </w:rPr>
              <w:t>専任</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hint="eastAsia"/>
                <w:color w:val="000000"/>
                <w:kern w:val="0"/>
                <w:szCs w:val="21"/>
              </w:rPr>
              <w:t>兼任</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hint="eastAsia"/>
                <w:color w:val="000000"/>
                <w:kern w:val="0"/>
                <w:szCs w:val="21"/>
              </w:rPr>
              <w:t>非常勤</w:t>
            </w:r>
          </w:p>
        </w:tc>
        <w:tc>
          <w:tcPr>
            <w:tcW w:w="0" w:type="auto"/>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hint="eastAsia"/>
                <w:color w:val="000000"/>
                <w:kern w:val="0"/>
                <w:szCs w:val="21"/>
              </w:rPr>
              <w:t>指定管理者</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hint="eastAsia"/>
                <w:color w:val="000000"/>
                <w:kern w:val="0"/>
                <w:szCs w:val="21"/>
              </w:rPr>
              <w:t>専任</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hint="eastAsia"/>
                <w:color w:val="000000"/>
                <w:kern w:val="0"/>
                <w:szCs w:val="21"/>
              </w:rPr>
              <w:t>兼任</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hint="eastAsia"/>
                <w:color w:val="000000"/>
                <w:kern w:val="0"/>
                <w:szCs w:val="21"/>
              </w:rPr>
              <w:t>非常勤</w:t>
            </w:r>
          </w:p>
        </w:tc>
        <w:tc>
          <w:tcPr>
            <w:tcW w:w="356" w:type="dxa"/>
            <w:vAlign w:val="bottom"/>
          </w:tcPr>
          <w:p w:rsidR="006C50C3" w:rsidRPr="00232DFA" w:rsidRDefault="006C50C3" w:rsidP="000A7390">
            <w:pPr>
              <w:widowControl/>
              <w:jc w:val="left"/>
              <w:rPr>
                <w:rFonts w:ascii="MS Mincho" w:eastAsia="MS Mincho" w:hAnsi="MS Mincho" w:cs="宋体"/>
                <w:color w:val="000000"/>
                <w:kern w:val="0"/>
                <w:szCs w:val="21"/>
              </w:rPr>
            </w:pPr>
            <w:r w:rsidRPr="00232DFA">
              <w:rPr>
                <w:rFonts w:ascii="MS Mincho" w:eastAsia="MS Mincho" w:hAnsi="MS Mincho" w:cs="宋体" w:hint="eastAsia"/>
                <w:color w:val="000000"/>
                <w:kern w:val="0"/>
                <w:szCs w:val="21"/>
              </w:rPr>
              <w:t>指定管理者</w:t>
            </w:r>
          </w:p>
        </w:tc>
      </w:tr>
      <w:tr w:rsidR="006C50C3" w:rsidRPr="00232DFA" w:rsidTr="000A7390">
        <w:trPr>
          <w:trHeight w:val="468"/>
        </w:trPr>
        <w:tc>
          <w:tcPr>
            <w:tcW w:w="0" w:type="auto"/>
            <w:vMerge w:val="restart"/>
            <w:vAlign w:val="center"/>
          </w:tcPr>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hint="eastAsia"/>
                <w:color w:val="000000"/>
                <w:kern w:val="0"/>
                <w:szCs w:val="21"/>
                <w:lang w:eastAsia="ja-JP"/>
              </w:rPr>
              <w:t>登録博物館・博物館相当施設</w:t>
            </w:r>
          </w:p>
        </w:tc>
        <w:tc>
          <w:tcPr>
            <w:tcW w:w="0" w:type="auto"/>
            <w:vMerge w:val="restart"/>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1249</w:t>
            </w:r>
          </w:p>
        </w:tc>
        <w:tc>
          <w:tcPr>
            <w:tcW w:w="0" w:type="auto"/>
            <w:vMerge w:val="restart"/>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9570</w:t>
            </w:r>
          </w:p>
        </w:tc>
        <w:tc>
          <w:tcPr>
            <w:tcW w:w="0" w:type="auto"/>
            <w:vMerge w:val="restart"/>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1237</w:t>
            </w:r>
          </w:p>
        </w:tc>
        <w:tc>
          <w:tcPr>
            <w:tcW w:w="0" w:type="auto"/>
            <w:vMerge w:val="restart"/>
            <w:noWrap/>
            <w:vAlign w:val="center"/>
          </w:tcPr>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color w:val="000000"/>
                <w:kern w:val="0"/>
                <w:szCs w:val="21"/>
              </w:rPr>
              <w:t>5</w:t>
            </w:r>
          </w:p>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color w:val="000000"/>
                <w:kern w:val="0"/>
                <w:szCs w:val="21"/>
              </w:rPr>
              <w:t>6</w:t>
            </w:r>
          </w:p>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color w:val="000000"/>
                <w:kern w:val="0"/>
                <w:szCs w:val="21"/>
              </w:rPr>
              <w:t>4</w:t>
            </w:r>
          </w:p>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8</w:t>
            </w:r>
          </w:p>
        </w:tc>
        <w:tc>
          <w:tcPr>
            <w:tcW w:w="0" w:type="auto"/>
            <w:vMerge w:val="restart"/>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3420</w:t>
            </w:r>
          </w:p>
        </w:tc>
        <w:tc>
          <w:tcPr>
            <w:tcW w:w="0" w:type="auto"/>
            <w:vMerge w:val="restart"/>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517</w:t>
            </w:r>
          </w:p>
        </w:tc>
        <w:tc>
          <w:tcPr>
            <w:tcW w:w="0" w:type="auto"/>
            <w:vMerge w:val="restart"/>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308</w:t>
            </w:r>
          </w:p>
        </w:tc>
        <w:tc>
          <w:tcPr>
            <w:tcW w:w="0" w:type="auto"/>
            <w:vMerge w:val="restart"/>
            <w:noWrap/>
            <w:vAlign w:val="center"/>
          </w:tcPr>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color w:val="000000"/>
                <w:kern w:val="0"/>
                <w:szCs w:val="21"/>
              </w:rPr>
              <w:t>2</w:t>
            </w:r>
          </w:p>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color w:val="000000"/>
                <w:kern w:val="0"/>
                <w:szCs w:val="21"/>
              </w:rPr>
              <w:t>7</w:t>
            </w:r>
          </w:p>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color w:val="000000"/>
                <w:kern w:val="0"/>
                <w:szCs w:val="21"/>
              </w:rPr>
              <w:t>9</w:t>
            </w:r>
          </w:p>
        </w:tc>
        <w:tc>
          <w:tcPr>
            <w:tcW w:w="0" w:type="auto"/>
            <w:vMerge w:val="restart"/>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141</w:t>
            </w:r>
          </w:p>
        </w:tc>
        <w:tc>
          <w:tcPr>
            <w:tcW w:w="0" w:type="auto"/>
            <w:vMerge w:val="restart"/>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3233</w:t>
            </w:r>
          </w:p>
        </w:tc>
        <w:tc>
          <w:tcPr>
            <w:tcW w:w="0" w:type="auto"/>
            <w:vMerge w:val="restart"/>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314</w:t>
            </w:r>
          </w:p>
        </w:tc>
        <w:tc>
          <w:tcPr>
            <w:tcW w:w="0" w:type="auto"/>
            <w:vMerge w:val="restart"/>
            <w:noWrap/>
            <w:vAlign w:val="center"/>
          </w:tcPr>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color w:val="000000"/>
                <w:kern w:val="0"/>
                <w:szCs w:val="21"/>
              </w:rPr>
              <w:t>5</w:t>
            </w:r>
          </w:p>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color w:val="000000"/>
                <w:kern w:val="0"/>
                <w:szCs w:val="21"/>
              </w:rPr>
              <w:t>6</w:t>
            </w:r>
          </w:p>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color w:val="000000"/>
                <w:kern w:val="0"/>
                <w:szCs w:val="21"/>
              </w:rPr>
              <w:t>4</w:t>
            </w:r>
          </w:p>
        </w:tc>
        <w:tc>
          <w:tcPr>
            <w:tcW w:w="0" w:type="auto"/>
            <w:vMerge w:val="restart"/>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619</w:t>
            </w:r>
          </w:p>
        </w:tc>
        <w:tc>
          <w:tcPr>
            <w:tcW w:w="0" w:type="auto"/>
            <w:vMerge w:val="restart"/>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353</w:t>
            </w:r>
          </w:p>
        </w:tc>
        <w:tc>
          <w:tcPr>
            <w:tcW w:w="0" w:type="auto"/>
            <w:vMerge w:val="restart"/>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37</w:t>
            </w:r>
          </w:p>
        </w:tc>
        <w:tc>
          <w:tcPr>
            <w:tcW w:w="0" w:type="auto"/>
            <w:vMerge w:val="restart"/>
            <w:noWrap/>
            <w:vAlign w:val="center"/>
          </w:tcPr>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color w:val="000000"/>
                <w:kern w:val="0"/>
                <w:szCs w:val="21"/>
              </w:rPr>
              <w:t>1</w:t>
            </w:r>
          </w:p>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color w:val="000000"/>
                <w:kern w:val="0"/>
                <w:szCs w:val="21"/>
              </w:rPr>
              <w:t>8</w:t>
            </w:r>
          </w:p>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color w:val="000000"/>
                <w:kern w:val="0"/>
                <w:szCs w:val="21"/>
              </w:rPr>
              <w:t>9</w:t>
            </w:r>
          </w:p>
        </w:tc>
        <w:tc>
          <w:tcPr>
            <w:tcW w:w="0" w:type="auto"/>
            <w:vMerge w:val="restart"/>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144</w:t>
            </w:r>
          </w:p>
        </w:tc>
        <w:tc>
          <w:tcPr>
            <w:tcW w:w="0" w:type="auto"/>
            <w:vMerge w:val="restart"/>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5467</w:t>
            </w:r>
          </w:p>
        </w:tc>
        <w:tc>
          <w:tcPr>
            <w:tcW w:w="0" w:type="auto"/>
            <w:vMerge w:val="restart"/>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578</w:t>
            </w:r>
          </w:p>
        </w:tc>
        <w:tc>
          <w:tcPr>
            <w:tcW w:w="0" w:type="auto"/>
            <w:vMerge w:val="restart"/>
            <w:noWrap/>
            <w:vAlign w:val="center"/>
          </w:tcPr>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color w:val="000000"/>
                <w:kern w:val="0"/>
                <w:szCs w:val="21"/>
              </w:rPr>
              <w:t>4</w:t>
            </w:r>
          </w:p>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color w:val="000000"/>
                <w:kern w:val="0"/>
                <w:szCs w:val="21"/>
              </w:rPr>
              <w:t>6</w:t>
            </w:r>
          </w:p>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color w:val="000000"/>
                <w:kern w:val="0"/>
                <w:szCs w:val="21"/>
              </w:rPr>
              <w:t>1</w:t>
            </w:r>
          </w:p>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6</w:t>
            </w:r>
          </w:p>
        </w:tc>
        <w:tc>
          <w:tcPr>
            <w:tcW w:w="356" w:type="dxa"/>
            <w:vMerge w:val="restart"/>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2516</w:t>
            </w:r>
          </w:p>
        </w:tc>
      </w:tr>
      <w:tr w:rsidR="006C50C3" w:rsidRPr="00232DFA" w:rsidTr="000A7390">
        <w:trPr>
          <w:trHeight w:val="468"/>
        </w:trPr>
        <w:tc>
          <w:tcPr>
            <w:tcW w:w="0" w:type="auto"/>
            <w:vMerge/>
            <w:vAlign w:val="center"/>
          </w:tcPr>
          <w:p w:rsidR="006C50C3" w:rsidRPr="00232DFA" w:rsidRDefault="006C50C3" w:rsidP="000A7390">
            <w:pPr>
              <w:widowControl/>
              <w:jc w:val="left"/>
              <w:rPr>
                <w:rFonts w:ascii="MS Mincho" w:eastAsia="MS Mincho" w:hAnsi="MS Mincho" w:cs="宋体"/>
                <w:color w:val="000000"/>
                <w:kern w:val="0"/>
                <w:szCs w:val="21"/>
              </w:rPr>
            </w:pPr>
          </w:p>
        </w:tc>
        <w:tc>
          <w:tcPr>
            <w:tcW w:w="0" w:type="auto"/>
            <w:vMerge/>
            <w:vAlign w:val="center"/>
          </w:tcPr>
          <w:p w:rsidR="006C50C3" w:rsidRPr="00232DFA" w:rsidRDefault="006C50C3" w:rsidP="000A7390">
            <w:pPr>
              <w:widowControl/>
              <w:jc w:val="left"/>
              <w:rPr>
                <w:rFonts w:ascii="MS Mincho" w:eastAsia="MS Mincho" w:hAnsi="MS Mincho" w:cs="宋体"/>
                <w:color w:val="000000"/>
                <w:kern w:val="0"/>
                <w:szCs w:val="21"/>
              </w:rPr>
            </w:pPr>
          </w:p>
        </w:tc>
        <w:tc>
          <w:tcPr>
            <w:tcW w:w="0" w:type="auto"/>
            <w:vMerge/>
            <w:vAlign w:val="center"/>
          </w:tcPr>
          <w:p w:rsidR="006C50C3" w:rsidRPr="00232DFA" w:rsidRDefault="006C50C3" w:rsidP="000A7390">
            <w:pPr>
              <w:widowControl/>
              <w:jc w:val="left"/>
              <w:rPr>
                <w:rFonts w:ascii="MS Mincho" w:eastAsia="MS Mincho" w:hAnsi="MS Mincho" w:cs="宋体"/>
                <w:color w:val="000000"/>
                <w:kern w:val="0"/>
                <w:szCs w:val="21"/>
              </w:rPr>
            </w:pPr>
          </w:p>
        </w:tc>
        <w:tc>
          <w:tcPr>
            <w:tcW w:w="0" w:type="auto"/>
            <w:vMerge/>
            <w:vAlign w:val="center"/>
          </w:tcPr>
          <w:p w:rsidR="006C50C3" w:rsidRPr="00232DFA" w:rsidRDefault="006C50C3" w:rsidP="000A7390">
            <w:pPr>
              <w:widowControl/>
              <w:jc w:val="left"/>
              <w:rPr>
                <w:rFonts w:ascii="MS Mincho" w:eastAsia="MS Mincho" w:hAnsi="MS Mincho" w:cs="宋体"/>
                <w:color w:val="000000"/>
                <w:kern w:val="0"/>
                <w:szCs w:val="21"/>
              </w:rPr>
            </w:pPr>
          </w:p>
        </w:tc>
        <w:tc>
          <w:tcPr>
            <w:tcW w:w="0" w:type="auto"/>
            <w:vMerge/>
            <w:vAlign w:val="center"/>
          </w:tcPr>
          <w:p w:rsidR="006C50C3" w:rsidRPr="00232DFA" w:rsidRDefault="006C50C3" w:rsidP="000A7390">
            <w:pPr>
              <w:widowControl/>
              <w:jc w:val="left"/>
              <w:rPr>
                <w:rFonts w:ascii="MS Mincho" w:eastAsia="MS Mincho" w:hAnsi="MS Mincho" w:cs="宋体"/>
                <w:color w:val="000000"/>
                <w:kern w:val="0"/>
                <w:szCs w:val="21"/>
              </w:rPr>
            </w:pPr>
          </w:p>
        </w:tc>
        <w:tc>
          <w:tcPr>
            <w:tcW w:w="0" w:type="auto"/>
            <w:vMerge/>
            <w:vAlign w:val="center"/>
          </w:tcPr>
          <w:p w:rsidR="006C50C3" w:rsidRPr="00232DFA" w:rsidRDefault="006C50C3" w:rsidP="000A7390">
            <w:pPr>
              <w:widowControl/>
              <w:jc w:val="left"/>
              <w:rPr>
                <w:rFonts w:ascii="MS Mincho" w:eastAsia="MS Mincho" w:hAnsi="MS Mincho" w:cs="宋体"/>
                <w:color w:val="000000"/>
                <w:kern w:val="0"/>
                <w:szCs w:val="21"/>
              </w:rPr>
            </w:pPr>
          </w:p>
        </w:tc>
        <w:tc>
          <w:tcPr>
            <w:tcW w:w="0" w:type="auto"/>
            <w:vMerge/>
            <w:vAlign w:val="center"/>
          </w:tcPr>
          <w:p w:rsidR="006C50C3" w:rsidRPr="00232DFA" w:rsidRDefault="006C50C3" w:rsidP="000A7390">
            <w:pPr>
              <w:widowControl/>
              <w:jc w:val="left"/>
              <w:rPr>
                <w:rFonts w:ascii="MS Mincho" w:eastAsia="MS Mincho" w:hAnsi="MS Mincho" w:cs="宋体"/>
                <w:color w:val="000000"/>
                <w:kern w:val="0"/>
                <w:szCs w:val="21"/>
              </w:rPr>
            </w:pPr>
          </w:p>
        </w:tc>
        <w:tc>
          <w:tcPr>
            <w:tcW w:w="0" w:type="auto"/>
            <w:vMerge/>
            <w:vAlign w:val="center"/>
          </w:tcPr>
          <w:p w:rsidR="006C50C3" w:rsidRPr="00232DFA" w:rsidRDefault="006C50C3" w:rsidP="000A7390">
            <w:pPr>
              <w:widowControl/>
              <w:jc w:val="left"/>
              <w:rPr>
                <w:rFonts w:ascii="MS Mincho" w:eastAsia="MS Mincho" w:hAnsi="MS Mincho" w:cs="宋体"/>
                <w:color w:val="000000"/>
                <w:kern w:val="0"/>
                <w:szCs w:val="21"/>
              </w:rPr>
            </w:pPr>
          </w:p>
        </w:tc>
        <w:tc>
          <w:tcPr>
            <w:tcW w:w="0" w:type="auto"/>
            <w:vMerge/>
            <w:vAlign w:val="center"/>
          </w:tcPr>
          <w:p w:rsidR="006C50C3" w:rsidRPr="00232DFA" w:rsidRDefault="006C50C3" w:rsidP="000A7390">
            <w:pPr>
              <w:widowControl/>
              <w:jc w:val="left"/>
              <w:rPr>
                <w:rFonts w:ascii="MS Mincho" w:eastAsia="MS Mincho" w:hAnsi="MS Mincho" w:cs="宋体"/>
                <w:color w:val="000000"/>
                <w:kern w:val="0"/>
                <w:szCs w:val="21"/>
              </w:rPr>
            </w:pPr>
          </w:p>
        </w:tc>
        <w:tc>
          <w:tcPr>
            <w:tcW w:w="0" w:type="auto"/>
            <w:vMerge/>
            <w:vAlign w:val="center"/>
          </w:tcPr>
          <w:p w:rsidR="006C50C3" w:rsidRPr="00232DFA" w:rsidRDefault="006C50C3" w:rsidP="000A7390">
            <w:pPr>
              <w:widowControl/>
              <w:jc w:val="left"/>
              <w:rPr>
                <w:rFonts w:ascii="MS Mincho" w:eastAsia="MS Mincho" w:hAnsi="MS Mincho" w:cs="宋体"/>
                <w:color w:val="000000"/>
                <w:kern w:val="0"/>
                <w:szCs w:val="21"/>
              </w:rPr>
            </w:pPr>
          </w:p>
        </w:tc>
        <w:tc>
          <w:tcPr>
            <w:tcW w:w="0" w:type="auto"/>
            <w:vMerge/>
            <w:vAlign w:val="center"/>
          </w:tcPr>
          <w:p w:rsidR="006C50C3" w:rsidRPr="00232DFA" w:rsidRDefault="006C50C3" w:rsidP="000A7390">
            <w:pPr>
              <w:widowControl/>
              <w:jc w:val="left"/>
              <w:rPr>
                <w:rFonts w:ascii="MS Mincho" w:eastAsia="MS Mincho" w:hAnsi="MS Mincho" w:cs="宋体"/>
                <w:color w:val="000000"/>
                <w:kern w:val="0"/>
                <w:szCs w:val="21"/>
              </w:rPr>
            </w:pPr>
          </w:p>
        </w:tc>
        <w:tc>
          <w:tcPr>
            <w:tcW w:w="0" w:type="auto"/>
            <w:vMerge/>
            <w:vAlign w:val="center"/>
          </w:tcPr>
          <w:p w:rsidR="006C50C3" w:rsidRPr="00232DFA" w:rsidRDefault="006C50C3" w:rsidP="000A7390">
            <w:pPr>
              <w:widowControl/>
              <w:jc w:val="left"/>
              <w:rPr>
                <w:rFonts w:ascii="MS Mincho" w:eastAsia="MS Mincho" w:hAnsi="MS Mincho" w:cs="宋体"/>
                <w:color w:val="000000"/>
                <w:kern w:val="0"/>
                <w:szCs w:val="21"/>
              </w:rPr>
            </w:pPr>
          </w:p>
        </w:tc>
        <w:tc>
          <w:tcPr>
            <w:tcW w:w="0" w:type="auto"/>
            <w:vMerge/>
            <w:vAlign w:val="center"/>
          </w:tcPr>
          <w:p w:rsidR="006C50C3" w:rsidRPr="00232DFA" w:rsidRDefault="006C50C3" w:rsidP="000A7390">
            <w:pPr>
              <w:widowControl/>
              <w:jc w:val="left"/>
              <w:rPr>
                <w:rFonts w:ascii="MS Mincho" w:eastAsia="MS Mincho" w:hAnsi="MS Mincho" w:cs="宋体"/>
                <w:color w:val="000000"/>
                <w:kern w:val="0"/>
                <w:szCs w:val="21"/>
              </w:rPr>
            </w:pPr>
          </w:p>
        </w:tc>
        <w:tc>
          <w:tcPr>
            <w:tcW w:w="0" w:type="auto"/>
            <w:vMerge/>
            <w:vAlign w:val="center"/>
          </w:tcPr>
          <w:p w:rsidR="006C50C3" w:rsidRPr="00232DFA" w:rsidRDefault="006C50C3" w:rsidP="000A7390">
            <w:pPr>
              <w:widowControl/>
              <w:jc w:val="left"/>
              <w:rPr>
                <w:rFonts w:ascii="MS Mincho" w:eastAsia="MS Mincho" w:hAnsi="MS Mincho" w:cs="宋体"/>
                <w:color w:val="000000"/>
                <w:kern w:val="0"/>
                <w:szCs w:val="21"/>
              </w:rPr>
            </w:pPr>
          </w:p>
        </w:tc>
        <w:tc>
          <w:tcPr>
            <w:tcW w:w="0" w:type="auto"/>
            <w:vMerge/>
            <w:vAlign w:val="center"/>
          </w:tcPr>
          <w:p w:rsidR="006C50C3" w:rsidRPr="00232DFA" w:rsidRDefault="006C50C3" w:rsidP="000A7390">
            <w:pPr>
              <w:widowControl/>
              <w:jc w:val="left"/>
              <w:rPr>
                <w:rFonts w:ascii="MS Mincho" w:eastAsia="MS Mincho" w:hAnsi="MS Mincho" w:cs="宋体"/>
                <w:color w:val="000000"/>
                <w:kern w:val="0"/>
                <w:szCs w:val="21"/>
              </w:rPr>
            </w:pPr>
          </w:p>
        </w:tc>
        <w:tc>
          <w:tcPr>
            <w:tcW w:w="0" w:type="auto"/>
            <w:vMerge/>
            <w:vAlign w:val="center"/>
          </w:tcPr>
          <w:p w:rsidR="006C50C3" w:rsidRPr="00232DFA" w:rsidRDefault="006C50C3" w:rsidP="000A7390">
            <w:pPr>
              <w:widowControl/>
              <w:jc w:val="left"/>
              <w:rPr>
                <w:rFonts w:ascii="MS Mincho" w:eastAsia="MS Mincho" w:hAnsi="MS Mincho" w:cs="宋体"/>
                <w:color w:val="000000"/>
                <w:kern w:val="0"/>
                <w:szCs w:val="21"/>
              </w:rPr>
            </w:pPr>
          </w:p>
        </w:tc>
        <w:tc>
          <w:tcPr>
            <w:tcW w:w="0" w:type="auto"/>
            <w:vMerge/>
            <w:vAlign w:val="center"/>
          </w:tcPr>
          <w:p w:rsidR="006C50C3" w:rsidRPr="00232DFA" w:rsidRDefault="006C50C3" w:rsidP="000A7390">
            <w:pPr>
              <w:widowControl/>
              <w:jc w:val="left"/>
              <w:rPr>
                <w:rFonts w:ascii="MS Mincho" w:eastAsia="MS Mincho" w:hAnsi="MS Mincho" w:cs="宋体"/>
                <w:color w:val="000000"/>
                <w:kern w:val="0"/>
                <w:szCs w:val="21"/>
              </w:rPr>
            </w:pPr>
          </w:p>
        </w:tc>
        <w:tc>
          <w:tcPr>
            <w:tcW w:w="0" w:type="auto"/>
            <w:vMerge/>
            <w:vAlign w:val="center"/>
          </w:tcPr>
          <w:p w:rsidR="006C50C3" w:rsidRPr="00232DFA" w:rsidRDefault="006C50C3" w:rsidP="000A7390">
            <w:pPr>
              <w:widowControl/>
              <w:jc w:val="left"/>
              <w:rPr>
                <w:rFonts w:ascii="MS Mincho" w:eastAsia="MS Mincho" w:hAnsi="MS Mincho" w:cs="宋体"/>
                <w:color w:val="000000"/>
                <w:kern w:val="0"/>
                <w:szCs w:val="21"/>
              </w:rPr>
            </w:pPr>
          </w:p>
        </w:tc>
        <w:tc>
          <w:tcPr>
            <w:tcW w:w="0" w:type="auto"/>
            <w:vMerge/>
            <w:vAlign w:val="center"/>
          </w:tcPr>
          <w:p w:rsidR="006C50C3" w:rsidRPr="00232DFA" w:rsidRDefault="006C50C3" w:rsidP="000A7390">
            <w:pPr>
              <w:widowControl/>
              <w:jc w:val="left"/>
              <w:rPr>
                <w:rFonts w:ascii="MS Mincho" w:eastAsia="MS Mincho" w:hAnsi="MS Mincho" w:cs="宋体"/>
                <w:color w:val="000000"/>
                <w:kern w:val="0"/>
                <w:szCs w:val="21"/>
              </w:rPr>
            </w:pPr>
          </w:p>
        </w:tc>
        <w:tc>
          <w:tcPr>
            <w:tcW w:w="0" w:type="auto"/>
            <w:vMerge/>
            <w:vAlign w:val="center"/>
          </w:tcPr>
          <w:p w:rsidR="006C50C3" w:rsidRPr="00232DFA" w:rsidRDefault="006C50C3" w:rsidP="000A7390">
            <w:pPr>
              <w:widowControl/>
              <w:jc w:val="left"/>
              <w:rPr>
                <w:rFonts w:ascii="MS Mincho" w:eastAsia="MS Mincho" w:hAnsi="MS Mincho" w:cs="宋体"/>
                <w:color w:val="000000"/>
                <w:kern w:val="0"/>
                <w:szCs w:val="21"/>
              </w:rPr>
            </w:pPr>
          </w:p>
        </w:tc>
        <w:tc>
          <w:tcPr>
            <w:tcW w:w="0" w:type="auto"/>
            <w:vMerge/>
            <w:vAlign w:val="center"/>
          </w:tcPr>
          <w:p w:rsidR="006C50C3" w:rsidRPr="00232DFA" w:rsidRDefault="006C50C3" w:rsidP="000A7390">
            <w:pPr>
              <w:widowControl/>
              <w:jc w:val="left"/>
              <w:rPr>
                <w:rFonts w:ascii="MS Mincho" w:eastAsia="MS Mincho" w:hAnsi="MS Mincho" w:cs="宋体"/>
                <w:color w:val="000000"/>
                <w:kern w:val="0"/>
                <w:szCs w:val="21"/>
              </w:rPr>
            </w:pPr>
          </w:p>
        </w:tc>
        <w:tc>
          <w:tcPr>
            <w:tcW w:w="356" w:type="dxa"/>
            <w:vMerge/>
            <w:vAlign w:val="center"/>
          </w:tcPr>
          <w:p w:rsidR="006C50C3" w:rsidRPr="00232DFA" w:rsidRDefault="006C50C3" w:rsidP="000A7390">
            <w:pPr>
              <w:widowControl/>
              <w:jc w:val="left"/>
              <w:rPr>
                <w:rFonts w:ascii="MS Mincho" w:eastAsia="MS Mincho" w:hAnsi="MS Mincho" w:cs="宋体"/>
                <w:color w:val="000000"/>
                <w:kern w:val="0"/>
                <w:szCs w:val="21"/>
              </w:rPr>
            </w:pPr>
          </w:p>
        </w:tc>
      </w:tr>
      <w:tr w:rsidR="006C50C3" w:rsidRPr="00232DFA" w:rsidTr="000A7390">
        <w:trPr>
          <w:trHeight w:val="270"/>
        </w:trPr>
        <w:tc>
          <w:tcPr>
            <w:tcW w:w="0" w:type="auto"/>
            <w:noWrap/>
            <w:vAlign w:val="center"/>
          </w:tcPr>
          <w:p w:rsidR="006C50C3" w:rsidRPr="00232DFA" w:rsidRDefault="006C50C3" w:rsidP="000A7390">
            <w:pPr>
              <w:widowControl/>
              <w:jc w:val="left"/>
              <w:rPr>
                <w:rFonts w:ascii="MS Mincho" w:eastAsia="MS Mincho" w:hAnsi="MS Mincho" w:cs="宋体"/>
                <w:color w:val="000000"/>
                <w:kern w:val="0"/>
                <w:szCs w:val="21"/>
              </w:rPr>
            </w:pPr>
            <w:r w:rsidRPr="00232DFA">
              <w:rPr>
                <w:rFonts w:ascii="MS Mincho" w:eastAsia="MS Mincho" w:hAnsi="MS Mincho" w:cs="宋体" w:hint="eastAsia"/>
                <w:color w:val="000000"/>
                <w:kern w:val="0"/>
                <w:szCs w:val="21"/>
              </w:rPr>
              <w:t>博物館類似施設</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4433</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7485</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4688</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color w:val="000000"/>
                <w:kern w:val="0"/>
                <w:szCs w:val="21"/>
              </w:rPr>
              <w:t>8</w:t>
            </w:r>
          </w:p>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color w:val="000000"/>
                <w:kern w:val="0"/>
                <w:szCs w:val="21"/>
              </w:rPr>
              <w:t>1</w:t>
            </w:r>
          </w:p>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color w:val="000000"/>
                <w:kern w:val="0"/>
                <w:szCs w:val="21"/>
              </w:rPr>
              <w:t>4</w:t>
            </w:r>
          </w:p>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3</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8478</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836</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1746</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color w:val="000000"/>
                <w:kern w:val="0"/>
                <w:szCs w:val="21"/>
              </w:rPr>
              <w:t>4</w:t>
            </w:r>
          </w:p>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color w:val="000000"/>
                <w:kern w:val="0"/>
                <w:szCs w:val="21"/>
              </w:rPr>
              <w:t>8</w:t>
            </w:r>
          </w:p>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4</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768</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1087</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700</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color w:val="000000"/>
                <w:kern w:val="0"/>
                <w:szCs w:val="21"/>
              </w:rPr>
              <w:t>5</w:t>
            </w:r>
          </w:p>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color w:val="000000"/>
                <w:kern w:val="0"/>
                <w:szCs w:val="21"/>
              </w:rPr>
              <w:t>3</w:t>
            </w:r>
          </w:p>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9</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758</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128</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14</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color w:val="000000"/>
                <w:kern w:val="0"/>
                <w:szCs w:val="21"/>
              </w:rPr>
              <w:t>8</w:t>
            </w:r>
          </w:p>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3</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61</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5434</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2228</w:t>
            </w:r>
          </w:p>
        </w:tc>
        <w:tc>
          <w:tcPr>
            <w:tcW w:w="0" w:type="auto"/>
            <w:noWrap/>
            <w:vAlign w:val="center"/>
          </w:tcPr>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color w:val="000000"/>
                <w:kern w:val="0"/>
                <w:szCs w:val="21"/>
              </w:rPr>
              <w:t>7</w:t>
            </w:r>
          </w:p>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color w:val="000000"/>
                <w:kern w:val="0"/>
                <w:szCs w:val="21"/>
              </w:rPr>
              <w:t>0</w:t>
            </w:r>
          </w:p>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color w:val="000000"/>
                <w:kern w:val="0"/>
                <w:szCs w:val="21"/>
              </w:rPr>
              <w:t>3</w:t>
            </w:r>
          </w:p>
          <w:p w:rsidR="006C50C3" w:rsidRPr="00232DFA" w:rsidRDefault="006C50C3" w:rsidP="000A7390">
            <w:pPr>
              <w:widowControl/>
              <w:jc w:val="center"/>
              <w:rPr>
                <w:rFonts w:ascii="MS Mincho" w:eastAsia="MS Mincho" w:hAnsi="MS Mincho" w:cs="宋体"/>
                <w:color w:val="000000"/>
                <w:kern w:val="0"/>
                <w:szCs w:val="21"/>
                <w:lang w:eastAsia="ja-JP"/>
              </w:rPr>
            </w:pPr>
            <w:r w:rsidRPr="00232DFA">
              <w:rPr>
                <w:rFonts w:ascii="MS Mincho" w:eastAsia="MS Mincho" w:hAnsi="MS Mincho" w:cs="宋体"/>
                <w:color w:val="000000"/>
                <w:kern w:val="0"/>
                <w:szCs w:val="21"/>
              </w:rPr>
              <w:t>7</w:t>
            </w:r>
          </w:p>
        </w:tc>
        <w:tc>
          <w:tcPr>
            <w:tcW w:w="356" w:type="dxa"/>
            <w:noWrap/>
            <w:vAlign w:val="center"/>
          </w:tcPr>
          <w:p w:rsidR="006C50C3" w:rsidRPr="00232DFA" w:rsidRDefault="006C50C3" w:rsidP="000A7390">
            <w:pPr>
              <w:widowControl/>
              <w:jc w:val="center"/>
              <w:rPr>
                <w:rFonts w:ascii="MS Mincho" w:eastAsia="MS Mincho" w:hAnsi="MS Mincho" w:cs="宋体"/>
                <w:color w:val="000000"/>
                <w:kern w:val="0"/>
                <w:szCs w:val="21"/>
              </w:rPr>
            </w:pPr>
            <w:r w:rsidRPr="00232DFA">
              <w:rPr>
                <w:rFonts w:ascii="MS Mincho" w:eastAsia="MS Mincho" w:hAnsi="MS Mincho" w:cs="宋体"/>
                <w:color w:val="000000"/>
                <w:kern w:val="0"/>
                <w:szCs w:val="21"/>
              </w:rPr>
              <w:t>6891</w:t>
            </w:r>
          </w:p>
        </w:tc>
      </w:tr>
    </w:tbl>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その表に基づいて、「</w:t>
      </w:r>
      <w:r w:rsidRPr="00232DFA">
        <w:rPr>
          <w:rFonts w:ascii="MS Mincho" w:eastAsia="MS Mincho" w:hAnsi="MS Mincho"/>
          <w:color w:val="000000"/>
          <w:sz w:val="24"/>
          <w:szCs w:val="24"/>
          <w:lang w:eastAsia="ja-JP"/>
        </w:rPr>
        <w:t>2015</w:t>
      </w:r>
      <w:r w:rsidR="00585463">
        <w:rPr>
          <w:rFonts w:ascii="MS Mincho" w:eastAsia="MS Mincho" w:hAnsi="MS Mincho" w:hint="eastAsia"/>
          <w:color w:val="000000"/>
          <w:sz w:val="24"/>
          <w:szCs w:val="24"/>
          <w:lang w:eastAsia="ja-JP"/>
        </w:rPr>
        <w:t>年博物館学芸員の配置状況一覧」を作成してみると、表3.7と3.8</w:t>
      </w:r>
      <w:r w:rsidRPr="00232DFA">
        <w:rPr>
          <w:rFonts w:ascii="MS Mincho" w:eastAsia="MS Mincho" w:hAnsi="MS Mincho" w:hint="eastAsia"/>
          <w:color w:val="000000"/>
          <w:sz w:val="24"/>
          <w:szCs w:val="24"/>
          <w:lang w:eastAsia="ja-JP"/>
        </w:rPr>
        <w:t>のようになっている。</w:t>
      </w:r>
    </w:p>
    <w:p w:rsidR="006C50C3" w:rsidRPr="00232DFA" w:rsidRDefault="006C50C3" w:rsidP="00542DFA">
      <w:pPr>
        <w:spacing w:line="360" w:lineRule="auto"/>
        <w:ind w:firstLineChars="100" w:firstLine="210"/>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t>表</w:t>
      </w:r>
      <w:r w:rsidR="00542DFA">
        <w:rPr>
          <w:rFonts w:ascii="MS Mincho" w:eastAsia="MS Mincho" w:hAnsi="MS Mincho" w:hint="eastAsia"/>
          <w:color w:val="000000"/>
          <w:szCs w:val="24"/>
          <w:lang w:eastAsia="ja-JP"/>
        </w:rPr>
        <w:t>3.7</w:t>
      </w:r>
      <w:r w:rsidRPr="00232DFA">
        <w:rPr>
          <w:rFonts w:ascii="MS Mincho" w:eastAsia="MS Mincho" w:hAnsi="MS Mincho" w:hint="eastAsia"/>
          <w:color w:val="000000"/>
          <w:szCs w:val="24"/>
          <w:lang w:eastAsia="ja-JP"/>
        </w:rPr>
        <w:t xml:space="preserve">　</w:t>
      </w:r>
      <w:r w:rsidRPr="00232DFA">
        <w:rPr>
          <w:rFonts w:ascii="MS Mincho" w:eastAsia="MS Mincho" w:hAnsi="MS Mincho"/>
          <w:color w:val="000000"/>
          <w:szCs w:val="24"/>
          <w:lang w:eastAsia="ja-JP"/>
        </w:rPr>
        <w:t>2015</w:t>
      </w:r>
      <w:r w:rsidRPr="00232DFA">
        <w:rPr>
          <w:rFonts w:ascii="MS Mincho" w:eastAsia="MS Mincho" w:hAnsi="MS Mincho" w:hint="eastAsia"/>
          <w:color w:val="000000"/>
          <w:szCs w:val="24"/>
          <w:lang w:eastAsia="ja-JP"/>
        </w:rPr>
        <w:t>年博物館学芸員の配置状況一覧（1）</w:t>
      </w:r>
    </w:p>
    <w:tbl>
      <w:tblPr>
        <w:tblW w:w="0" w:type="auto"/>
        <w:tblInd w:w="93" w:type="dxa"/>
        <w:tblLook w:val="00A0" w:firstRow="1" w:lastRow="0" w:firstColumn="1" w:lastColumn="0" w:noHBand="0" w:noVBand="0"/>
      </w:tblPr>
      <w:tblGrid>
        <w:gridCol w:w="1686"/>
        <w:gridCol w:w="636"/>
        <w:gridCol w:w="846"/>
        <w:gridCol w:w="1056"/>
        <w:gridCol w:w="1424"/>
        <w:gridCol w:w="1424"/>
        <w:gridCol w:w="1056"/>
      </w:tblGrid>
      <w:tr w:rsidR="006C50C3" w:rsidRPr="00232DFA" w:rsidTr="000A7390">
        <w:trPr>
          <w:trHeight w:val="810"/>
        </w:trPr>
        <w:tc>
          <w:tcPr>
            <w:tcW w:w="0" w:type="auto"/>
            <w:tcBorders>
              <w:top w:val="single" w:sz="4" w:space="0" w:color="auto"/>
              <w:left w:val="single" w:sz="4" w:space="0" w:color="auto"/>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区分</w:t>
            </w:r>
          </w:p>
        </w:tc>
        <w:tc>
          <w:tcPr>
            <w:tcW w:w="0" w:type="auto"/>
            <w:tcBorders>
              <w:top w:val="single" w:sz="4" w:space="0" w:color="auto"/>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館数</w:t>
            </w:r>
          </w:p>
        </w:tc>
        <w:tc>
          <w:tcPr>
            <w:tcW w:w="0" w:type="auto"/>
            <w:tcBorders>
              <w:top w:val="single" w:sz="4" w:space="0" w:color="auto"/>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職員数</w:t>
            </w:r>
          </w:p>
        </w:tc>
        <w:tc>
          <w:tcPr>
            <w:tcW w:w="0" w:type="auto"/>
            <w:tcBorders>
              <w:top w:val="single" w:sz="4" w:space="0" w:color="auto"/>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学</w:t>
            </w:r>
            <w:proofErr w:type="gramStart"/>
            <w:r w:rsidRPr="00232DFA">
              <w:rPr>
                <w:rFonts w:ascii="MS Mincho" w:eastAsia="MS Mincho" w:hAnsi="MS Mincho" w:cs="宋体" w:hint="eastAsia"/>
                <w:color w:val="000000"/>
                <w:kern w:val="0"/>
                <w:szCs w:val="24"/>
              </w:rPr>
              <w:t>芸</w:t>
            </w:r>
            <w:proofErr w:type="gramEnd"/>
            <w:r w:rsidRPr="00232DFA">
              <w:rPr>
                <w:rFonts w:ascii="MS Mincho" w:eastAsia="MS Mincho" w:hAnsi="MS Mincho" w:cs="宋体" w:hint="eastAsia"/>
                <w:color w:val="000000"/>
                <w:kern w:val="0"/>
                <w:szCs w:val="24"/>
              </w:rPr>
              <w:t>員数</w:t>
            </w:r>
          </w:p>
        </w:tc>
        <w:tc>
          <w:tcPr>
            <w:tcW w:w="0" w:type="auto"/>
            <w:tcBorders>
              <w:top w:val="single" w:sz="4" w:space="0" w:color="auto"/>
              <w:left w:val="nil"/>
              <w:bottom w:val="single" w:sz="4" w:space="0" w:color="auto"/>
              <w:right w:val="single" w:sz="4" w:space="0" w:color="auto"/>
            </w:tcBorders>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1館当たりの</w:t>
            </w:r>
            <w:r w:rsidRPr="00232DFA">
              <w:rPr>
                <w:rFonts w:ascii="MS Mincho" w:eastAsia="MS Mincho" w:hAnsi="MS Mincho" w:cs="宋体"/>
                <w:color w:val="000000"/>
                <w:kern w:val="0"/>
                <w:szCs w:val="24"/>
              </w:rPr>
              <w:br/>
            </w:r>
            <w:r w:rsidRPr="00232DFA">
              <w:rPr>
                <w:rFonts w:ascii="MS Mincho" w:eastAsia="MS Mincho" w:hAnsi="MS Mincho" w:cs="宋体" w:hint="eastAsia"/>
                <w:color w:val="000000"/>
                <w:kern w:val="0"/>
                <w:szCs w:val="24"/>
              </w:rPr>
              <w:t>職員数</w:t>
            </w:r>
          </w:p>
        </w:tc>
        <w:tc>
          <w:tcPr>
            <w:tcW w:w="0" w:type="auto"/>
            <w:tcBorders>
              <w:top w:val="single" w:sz="4" w:space="0" w:color="auto"/>
              <w:left w:val="nil"/>
              <w:bottom w:val="single" w:sz="4" w:space="0" w:color="auto"/>
              <w:right w:val="single" w:sz="4" w:space="0" w:color="auto"/>
            </w:tcBorders>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1館当たりの</w:t>
            </w:r>
            <w:r w:rsidRPr="00232DFA">
              <w:rPr>
                <w:rFonts w:ascii="MS Mincho" w:eastAsia="MS Mincho" w:hAnsi="MS Mincho" w:cs="宋体"/>
                <w:color w:val="000000"/>
                <w:kern w:val="0"/>
                <w:szCs w:val="24"/>
              </w:rPr>
              <w:br/>
            </w:r>
            <w:r w:rsidRPr="00232DFA">
              <w:rPr>
                <w:rFonts w:ascii="MS Mincho" w:eastAsia="MS Mincho" w:hAnsi="MS Mincho" w:cs="宋体" w:hint="eastAsia"/>
                <w:color w:val="000000"/>
                <w:kern w:val="0"/>
                <w:szCs w:val="24"/>
              </w:rPr>
              <w:t>学</w:t>
            </w:r>
            <w:proofErr w:type="gramStart"/>
            <w:r w:rsidRPr="00232DFA">
              <w:rPr>
                <w:rFonts w:ascii="MS Mincho" w:eastAsia="MS Mincho" w:hAnsi="MS Mincho" w:cs="宋体" w:hint="eastAsia"/>
                <w:color w:val="000000"/>
                <w:kern w:val="0"/>
                <w:szCs w:val="24"/>
              </w:rPr>
              <w:t>芸</w:t>
            </w:r>
            <w:proofErr w:type="gramEnd"/>
            <w:r w:rsidRPr="00232DFA">
              <w:rPr>
                <w:rFonts w:ascii="MS Mincho" w:eastAsia="MS Mincho" w:hAnsi="MS Mincho" w:cs="宋体" w:hint="eastAsia"/>
                <w:color w:val="000000"/>
                <w:kern w:val="0"/>
                <w:szCs w:val="24"/>
              </w:rPr>
              <w:t>員数</w:t>
            </w:r>
          </w:p>
        </w:tc>
        <w:tc>
          <w:tcPr>
            <w:tcW w:w="0" w:type="auto"/>
            <w:tcBorders>
              <w:top w:val="single" w:sz="4" w:space="0" w:color="auto"/>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lang w:eastAsia="ja-JP"/>
              </w:rPr>
            </w:pPr>
            <w:r w:rsidRPr="00232DFA">
              <w:rPr>
                <w:rFonts w:ascii="MS Mincho" w:eastAsia="MS Mincho" w:hAnsi="MS Mincho" w:cs="宋体" w:hint="eastAsia"/>
                <w:color w:val="000000"/>
                <w:kern w:val="0"/>
                <w:szCs w:val="24"/>
              </w:rPr>
              <w:t>学</w:t>
            </w:r>
            <w:proofErr w:type="gramStart"/>
            <w:r w:rsidRPr="00232DFA">
              <w:rPr>
                <w:rFonts w:ascii="MS Mincho" w:eastAsia="MS Mincho" w:hAnsi="MS Mincho" w:cs="宋体" w:hint="eastAsia"/>
                <w:color w:val="000000"/>
                <w:kern w:val="0"/>
                <w:szCs w:val="24"/>
              </w:rPr>
              <w:t>芸</w:t>
            </w:r>
            <w:proofErr w:type="gramEnd"/>
            <w:r w:rsidRPr="00232DFA">
              <w:rPr>
                <w:rFonts w:ascii="MS Mincho" w:eastAsia="MS Mincho" w:hAnsi="MS Mincho" w:cs="宋体" w:hint="eastAsia"/>
                <w:color w:val="000000"/>
                <w:kern w:val="0"/>
                <w:szCs w:val="24"/>
              </w:rPr>
              <w:t>員対</w:t>
            </w:r>
          </w:p>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職員比</w:t>
            </w:r>
          </w:p>
        </w:tc>
      </w:tr>
      <w:tr w:rsidR="006C50C3" w:rsidRPr="00232DFA" w:rsidTr="000A7390">
        <w:trPr>
          <w:trHeight w:val="540"/>
        </w:trPr>
        <w:tc>
          <w:tcPr>
            <w:tcW w:w="0" w:type="auto"/>
            <w:tcBorders>
              <w:top w:val="nil"/>
              <w:left w:val="single" w:sz="4" w:space="0" w:color="auto"/>
              <w:bottom w:val="single" w:sz="4" w:space="0" w:color="auto"/>
              <w:right w:val="single" w:sz="4" w:space="0" w:color="auto"/>
            </w:tcBorders>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登録博物館</w:t>
            </w:r>
            <w:r w:rsidRPr="00232DFA">
              <w:rPr>
                <w:rFonts w:ascii="MS Mincho" w:eastAsia="MS Mincho" w:hAnsi="MS Mincho" w:cs="宋体"/>
                <w:color w:val="000000"/>
                <w:kern w:val="0"/>
                <w:szCs w:val="24"/>
              </w:rPr>
              <w:t>&amp;</w:t>
            </w:r>
            <w:r w:rsidRPr="00232DFA">
              <w:rPr>
                <w:rFonts w:ascii="MS Mincho" w:eastAsia="MS Mincho" w:hAnsi="MS Mincho" w:cs="宋体"/>
                <w:color w:val="000000"/>
                <w:kern w:val="0"/>
                <w:szCs w:val="24"/>
              </w:rPr>
              <w:br/>
            </w:r>
            <w:r w:rsidRPr="00232DFA">
              <w:rPr>
                <w:rFonts w:ascii="MS Mincho" w:eastAsia="MS Mincho" w:hAnsi="MS Mincho" w:cs="宋体" w:hint="eastAsia"/>
                <w:color w:val="000000"/>
                <w:kern w:val="0"/>
                <w:szCs w:val="24"/>
              </w:rPr>
              <w:t>博物館相当施設</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1249</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19875</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4730</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15.9</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3.8</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23.8%</w:t>
            </w:r>
          </w:p>
        </w:tc>
      </w:tr>
      <w:tr w:rsidR="006C50C3" w:rsidRPr="00232DFA" w:rsidTr="000A7390">
        <w:trPr>
          <w:trHeight w:val="270"/>
        </w:trPr>
        <w:tc>
          <w:tcPr>
            <w:tcW w:w="0" w:type="auto"/>
            <w:tcBorders>
              <w:top w:val="nil"/>
              <w:left w:val="single" w:sz="4" w:space="0" w:color="auto"/>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博物館類似施設</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4433</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28794</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3084</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6.5</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0.7</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10.7%</w:t>
            </w:r>
          </w:p>
        </w:tc>
      </w:tr>
      <w:tr w:rsidR="006C50C3" w:rsidRPr="00232DFA" w:rsidTr="000A7390">
        <w:trPr>
          <w:trHeight w:val="270"/>
        </w:trPr>
        <w:tc>
          <w:tcPr>
            <w:tcW w:w="0" w:type="auto"/>
            <w:tcBorders>
              <w:top w:val="nil"/>
              <w:left w:val="single" w:sz="4" w:space="0" w:color="auto"/>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bCs/>
                <w:color w:val="000000"/>
                <w:kern w:val="0"/>
                <w:szCs w:val="24"/>
              </w:rPr>
            </w:pPr>
            <w:r w:rsidRPr="00232DFA">
              <w:rPr>
                <w:rFonts w:ascii="MS Mincho" w:eastAsia="MS Mincho" w:hAnsi="MS Mincho" w:cs="宋体" w:hint="eastAsia"/>
                <w:bCs/>
                <w:color w:val="000000"/>
                <w:kern w:val="0"/>
                <w:szCs w:val="24"/>
              </w:rPr>
              <w:t>計</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5682</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48669</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7814</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8.6</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1.4</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16.1%</w:t>
            </w:r>
          </w:p>
        </w:tc>
      </w:tr>
    </w:tbl>
    <w:p w:rsidR="006C50C3" w:rsidRPr="00232DFA" w:rsidRDefault="006C50C3" w:rsidP="00542DFA">
      <w:pPr>
        <w:spacing w:line="360" w:lineRule="auto"/>
        <w:ind w:firstLineChars="100" w:firstLine="210"/>
        <w:rPr>
          <w:rFonts w:ascii="MS Mincho" w:eastAsia="MS Mincho" w:hAnsi="MS Mincho"/>
          <w:color w:val="000000"/>
          <w:szCs w:val="24"/>
          <w:lang w:eastAsia="ja-JP"/>
        </w:rPr>
      </w:pPr>
      <w:r w:rsidRPr="00232DFA">
        <w:rPr>
          <w:rFonts w:ascii="MS Mincho" w:eastAsia="MS Mincho" w:hAnsi="MS Mincho" w:hint="eastAsia"/>
          <w:color w:val="000000"/>
          <w:szCs w:val="24"/>
          <w:lang w:eastAsia="ja-JP"/>
        </w:rPr>
        <w:lastRenderedPageBreak/>
        <w:t>表</w:t>
      </w:r>
      <w:r w:rsidR="00542DFA">
        <w:rPr>
          <w:rFonts w:ascii="MS Mincho" w:eastAsia="MS Mincho" w:hAnsi="MS Mincho" w:hint="eastAsia"/>
          <w:color w:val="000000"/>
          <w:szCs w:val="24"/>
          <w:lang w:eastAsia="ja-JP"/>
        </w:rPr>
        <w:t>3.8</w:t>
      </w:r>
      <w:r w:rsidRPr="00232DFA">
        <w:rPr>
          <w:rFonts w:ascii="MS Mincho" w:eastAsia="MS Mincho" w:hAnsi="MS Mincho" w:hint="eastAsia"/>
          <w:color w:val="000000"/>
          <w:szCs w:val="24"/>
          <w:lang w:eastAsia="ja-JP"/>
        </w:rPr>
        <w:t xml:space="preserve">　</w:t>
      </w:r>
      <w:r w:rsidRPr="00232DFA">
        <w:rPr>
          <w:rFonts w:ascii="MS Mincho" w:eastAsia="MS Mincho" w:hAnsi="MS Mincho"/>
          <w:color w:val="000000"/>
          <w:szCs w:val="24"/>
          <w:lang w:eastAsia="ja-JP"/>
        </w:rPr>
        <w:t>2015</w:t>
      </w:r>
      <w:r w:rsidRPr="00232DFA">
        <w:rPr>
          <w:rFonts w:ascii="MS Mincho" w:eastAsia="MS Mincho" w:hAnsi="MS Mincho" w:hint="eastAsia"/>
          <w:color w:val="000000"/>
          <w:szCs w:val="24"/>
          <w:lang w:eastAsia="ja-JP"/>
        </w:rPr>
        <w:t>年博物館学芸員の配置状況一覧（2）</w:t>
      </w:r>
    </w:p>
    <w:tbl>
      <w:tblPr>
        <w:tblW w:w="0" w:type="auto"/>
        <w:tblInd w:w="93" w:type="dxa"/>
        <w:tblLook w:val="00A0" w:firstRow="1" w:lastRow="0" w:firstColumn="1" w:lastColumn="0" w:noHBand="0" w:noVBand="0"/>
      </w:tblPr>
      <w:tblGrid>
        <w:gridCol w:w="1687"/>
        <w:gridCol w:w="1056"/>
        <w:gridCol w:w="757"/>
        <w:gridCol w:w="676"/>
        <w:gridCol w:w="676"/>
        <w:gridCol w:w="1085"/>
        <w:gridCol w:w="1165"/>
        <w:gridCol w:w="1327"/>
      </w:tblGrid>
      <w:tr w:rsidR="006C50C3" w:rsidRPr="00232DFA" w:rsidTr="000A7390">
        <w:trPr>
          <w:trHeight w:val="540"/>
        </w:trPr>
        <w:tc>
          <w:tcPr>
            <w:tcW w:w="0" w:type="auto"/>
            <w:tcBorders>
              <w:top w:val="single" w:sz="4" w:space="0" w:color="auto"/>
              <w:left w:val="single" w:sz="4" w:space="0" w:color="auto"/>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区分</w:t>
            </w:r>
          </w:p>
        </w:tc>
        <w:tc>
          <w:tcPr>
            <w:tcW w:w="0" w:type="auto"/>
            <w:tcBorders>
              <w:top w:val="single" w:sz="4" w:space="0" w:color="auto"/>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学</w:t>
            </w:r>
            <w:proofErr w:type="gramStart"/>
            <w:r w:rsidRPr="00232DFA">
              <w:rPr>
                <w:rFonts w:ascii="MS Mincho" w:eastAsia="MS Mincho" w:hAnsi="MS Mincho" w:cs="宋体" w:hint="eastAsia"/>
                <w:color w:val="000000"/>
                <w:kern w:val="0"/>
                <w:szCs w:val="24"/>
              </w:rPr>
              <w:t>芸</w:t>
            </w:r>
            <w:proofErr w:type="gramEnd"/>
            <w:r w:rsidRPr="00232DFA">
              <w:rPr>
                <w:rFonts w:ascii="MS Mincho" w:eastAsia="MS Mincho" w:hAnsi="MS Mincho" w:cs="宋体" w:hint="eastAsia"/>
                <w:color w:val="000000"/>
                <w:kern w:val="0"/>
                <w:szCs w:val="24"/>
              </w:rPr>
              <w:t>員数</w:t>
            </w:r>
          </w:p>
        </w:tc>
        <w:tc>
          <w:tcPr>
            <w:tcW w:w="0" w:type="auto"/>
            <w:tcBorders>
              <w:top w:val="single" w:sz="4" w:space="0" w:color="auto"/>
              <w:left w:val="nil"/>
              <w:bottom w:val="single" w:sz="4" w:space="0" w:color="auto"/>
              <w:right w:val="single" w:sz="4" w:space="0" w:color="auto"/>
            </w:tcBorders>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専任・兼任</w:t>
            </w:r>
          </w:p>
        </w:tc>
        <w:tc>
          <w:tcPr>
            <w:tcW w:w="0" w:type="auto"/>
            <w:tcBorders>
              <w:top w:val="single" w:sz="4" w:space="0" w:color="auto"/>
              <w:left w:val="nil"/>
              <w:bottom w:val="single" w:sz="4" w:space="0" w:color="auto"/>
              <w:right w:val="single" w:sz="4" w:space="0" w:color="auto"/>
            </w:tcBorders>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非常勤</w:t>
            </w:r>
          </w:p>
        </w:tc>
        <w:tc>
          <w:tcPr>
            <w:tcW w:w="0" w:type="auto"/>
            <w:tcBorders>
              <w:top w:val="single" w:sz="4" w:space="0" w:color="auto"/>
              <w:left w:val="nil"/>
              <w:bottom w:val="single" w:sz="4" w:space="0" w:color="auto"/>
              <w:right w:val="single" w:sz="4" w:space="0" w:color="auto"/>
            </w:tcBorders>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指定</w:t>
            </w:r>
            <w:r w:rsidRPr="00232DFA">
              <w:rPr>
                <w:rFonts w:ascii="MS Mincho" w:eastAsia="MS Mincho" w:hAnsi="MS Mincho" w:cs="宋体"/>
                <w:color w:val="000000"/>
                <w:kern w:val="0"/>
                <w:szCs w:val="24"/>
              </w:rPr>
              <w:br/>
            </w:r>
            <w:r w:rsidRPr="00232DFA">
              <w:rPr>
                <w:rFonts w:ascii="MS Mincho" w:eastAsia="MS Mincho" w:hAnsi="MS Mincho" w:cs="宋体" w:hint="eastAsia"/>
                <w:color w:val="000000"/>
                <w:kern w:val="0"/>
                <w:szCs w:val="24"/>
              </w:rPr>
              <w:t>管理者</w:t>
            </w:r>
          </w:p>
        </w:tc>
        <w:tc>
          <w:tcPr>
            <w:tcW w:w="0" w:type="auto"/>
            <w:tcBorders>
              <w:top w:val="single" w:sz="4" w:space="0" w:color="auto"/>
              <w:left w:val="nil"/>
              <w:bottom w:val="single" w:sz="4" w:space="0" w:color="auto"/>
              <w:right w:val="single" w:sz="4" w:space="0" w:color="auto"/>
            </w:tcBorders>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非常勤学</w:t>
            </w:r>
            <w:proofErr w:type="gramStart"/>
            <w:r w:rsidRPr="00232DFA">
              <w:rPr>
                <w:rFonts w:ascii="MS Mincho" w:eastAsia="MS Mincho" w:hAnsi="MS Mincho" w:cs="宋体" w:hint="eastAsia"/>
                <w:color w:val="000000"/>
                <w:kern w:val="0"/>
                <w:szCs w:val="24"/>
              </w:rPr>
              <w:t>芸</w:t>
            </w:r>
            <w:proofErr w:type="gramEnd"/>
            <w:r w:rsidRPr="00232DFA">
              <w:rPr>
                <w:rFonts w:ascii="MS Mincho" w:eastAsia="MS Mincho" w:hAnsi="MS Mincho" w:cs="宋体" w:hint="eastAsia"/>
                <w:color w:val="000000"/>
                <w:kern w:val="0"/>
                <w:szCs w:val="24"/>
              </w:rPr>
              <w:t>員対学</w:t>
            </w:r>
            <w:proofErr w:type="gramStart"/>
            <w:r w:rsidRPr="00232DFA">
              <w:rPr>
                <w:rFonts w:ascii="MS Mincho" w:eastAsia="MS Mincho" w:hAnsi="MS Mincho" w:cs="宋体" w:hint="eastAsia"/>
                <w:color w:val="000000"/>
                <w:kern w:val="0"/>
                <w:szCs w:val="24"/>
              </w:rPr>
              <w:t>芸</w:t>
            </w:r>
            <w:proofErr w:type="gramEnd"/>
            <w:r w:rsidRPr="00232DFA">
              <w:rPr>
                <w:rFonts w:ascii="MS Mincho" w:eastAsia="MS Mincho" w:hAnsi="MS Mincho" w:cs="宋体" w:hint="eastAsia"/>
                <w:color w:val="000000"/>
                <w:kern w:val="0"/>
                <w:szCs w:val="24"/>
              </w:rPr>
              <w:t>員比</w:t>
            </w:r>
          </w:p>
        </w:tc>
        <w:tc>
          <w:tcPr>
            <w:tcW w:w="0" w:type="auto"/>
            <w:tcBorders>
              <w:top w:val="single" w:sz="4" w:space="0" w:color="auto"/>
              <w:left w:val="nil"/>
              <w:bottom w:val="single" w:sz="4" w:space="0" w:color="auto"/>
              <w:right w:val="single" w:sz="4" w:space="0" w:color="auto"/>
            </w:tcBorders>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指定管理者学</w:t>
            </w:r>
            <w:proofErr w:type="gramStart"/>
            <w:r w:rsidRPr="00232DFA">
              <w:rPr>
                <w:rFonts w:ascii="MS Mincho" w:eastAsia="MS Mincho" w:hAnsi="MS Mincho" w:cs="宋体" w:hint="eastAsia"/>
                <w:color w:val="000000"/>
                <w:kern w:val="0"/>
                <w:szCs w:val="24"/>
              </w:rPr>
              <w:t>芸</w:t>
            </w:r>
            <w:proofErr w:type="gramEnd"/>
            <w:r w:rsidRPr="00232DFA">
              <w:rPr>
                <w:rFonts w:ascii="MS Mincho" w:eastAsia="MS Mincho" w:hAnsi="MS Mincho" w:cs="宋体" w:hint="eastAsia"/>
                <w:color w:val="000000"/>
                <w:kern w:val="0"/>
                <w:szCs w:val="24"/>
              </w:rPr>
              <w:t>員対学</w:t>
            </w:r>
            <w:proofErr w:type="gramStart"/>
            <w:r w:rsidRPr="00232DFA">
              <w:rPr>
                <w:rFonts w:ascii="MS Mincho" w:eastAsia="MS Mincho" w:hAnsi="MS Mincho" w:cs="宋体" w:hint="eastAsia"/>
                <w:color w:val="000000"/>
                <w:kern w:val="0"/>
                <w:szCs w:val="24"/>
              </w:rPr>
              <w:t>芸</w:t>
            </w:r>
            <w:proofErr w:type="gramEnd"/>
            <w:r w:rsidRPr="00232DFA">
              <w:rPr>
                <w:rFonts w:ascii="MS Mincho" w:eastAsia="MS Mincho" w:hAnsi="MS Mincho" w:cs="宋体" w:hint="eastAsia"/>
                <w:color w:val="000000"/>
                <w:kern w:val="0"/>
                <w:szCs w:val="24"/>
              </w:rPr>
              <w:t>員比</w:t>
            </w:r>
          </w:p>
        </w:tc>
        <w:tc>
          <w:tcPr>
            <w:tcW w:w="0" w:type="auto"/>
            <w:tcBorders>
              <w:top w:val="single" w:sz="4" w:space="0" w:color="auto"/>
              <w:left w:val="nil"/>
              <w:bottom w:val="single" w:sz="4" w:space="0" w:color="auto"/>
              <w:right w:val="single" w:sz="4" w:space="0" w:color="auto"/>
            </w:tcBorders>
            <w:vAlign w:val="center"/>
          </w:tcPr>
          <w:p w:rsidR="006C50C3" w:rsidRPr="00232DFA" w:rsidRDefault="006C50C3" w:rsidP="000A7390">
            <w:pPr>
              <w:widowControl/>
              <w:jc w:val="center"/>
              <w:rPr>
                <w:rFonts w:ascii="MS Mincho" w:eastAsia="MS Mincho" w:hAnsi="MS Mincho" w:cs="宋体"/>
                <w:color w:val="000000"/>
                <w:kern w:val="0"/>
                <w:szCs w:val="24"/>
                <w:lang w:eastAsia="ja-JP"/>
              </w:rPr>
            </w:pPr>
            <w:r w:rsidRPr="00232DFA">
              <w:rPr>
                <w:rFonts w:ascii="MS Mincho" w:eastAsia="MS Mincho" w:hAnsi="MS Mincho" w:cs="宋体" w:hint="eastAsia"/>
                <w:color w:val="000000"/>
                <w:kern w:val="0"/>
                <w:szCs w:val="24"/>
                <w:lang w:eastAsia="ja-JP"/>
              </w:rPr>
              <w:t>非常勤・指定管理者学芸員対学芸員比</w:t>
            </w:r>
          </w:p>
        </w:tc>
      </w:tr>
      <w:tr w:rsidR="006C50C3" w:rsidRPr="00232DFA" w:rsidTr="000A7390">
        <w:trPr>
          <w:trHeight w:val="540"/>
        </w:trPr>
        <w:tc>
          <w:tcPr>
            <w:tcW w:w="0" w:type="auto"/>
            <w:tcBorders>
              <w:top w:val="nil"/>
              <w:left w:val="single" w:sz="4" w:space="0" w:color="auto"/>
              <w:bottom w:val="single" w:sz="4" w:space="0" w:color="auto"/>
              <w:right w:val="single" w:sz="4" w:space="0" w:color="auto"/>
            </w:tcBorders>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登録博物館</w:t>
            </w:r>
            <w:r w:rsidRPr="00232DFA">
              <w:rPr>
                <w:rFonts w:ascii="MS Mincho" w:eastAsia="MS Mincho" w:hAnsi="MS Mincho" w:cs="宋体"/>
                <w:color w:val="000000"/>
                <w:kern w:val="0"/>
                <w:szCs w:val="24"/>
              </w:rPr>
              <w:br/>
            </w:r>
            <w:r w:rsidRPr="00232DFA">
              <w:rPr>
                <w:rFonts w:ascii="MS Mincho" w:eastAsia="MS Mincho" w:hAnsi="MS Mincho" w:cs="宋体" w:hint="eastAsia"/>
                <w:color w:val="000000"/>
                <w:kern w:val="0"/>
                <w:szCs w:val="24"/>
              </w:rPr>
              <w:t>博物館相当施設</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4730</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3547</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564</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 xml:space="preserve">619 </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11.9%</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13.1%</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25.0%</w:t>
            </w:r>
          </w:p>
        </w:tc>
      </w:tr>
      <w:tr w:rsidR="006C50C3" w:rsidRPr="00232DFA" w:rsidTr="000A7390">
        <w:trPr>
          <w:trHeight w:val="270"/>
        </w:trPr>
        <w:tc>
          <w:tcPr>
            <w:tcW w:w="0" w:type="auto"/>
            <w:tcBorders>
              <w:top w:val="nil"/>
              <w:left w:val="single" w:sz="4" w:space="0" w:color="auto"/>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hint="eastAsia"/>
                <w:color w:val="000000"/>
                <w:kern w:val="0"/>
                <w:szCs w:val="24"/>
              </w:rPr>
              <w:t>博物館類似施設</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3084</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1787</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539</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 xml:space="preserve">758 </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17.5%</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24.6%</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42.1%</w:t>
            </w:r>
          </w:p>
        </w:tc>
      </w:tr>
      <w:tr w:rsidR="006C50C3" w:rsidRPr="00232DFA" w:rsidTr="000A7390">
        <w:trPr>
          <w:trHeight w:val="270"/>
        </w:trPr>
        <w:tc>
          <w:tcPr>
            <w:tcW w:w="0" w:type="auto"/>
            <w:tcBorders>
              <w:top w:val="nil"/>
              <w:left w:val="single" w:sz="4" w:space="0" w:color="auto"/>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bCs/>
                <w:color w:val="000000"/>
                <w:kern w:val="0"/>
                <w:szCs w:val="24"/>
              </w:rPr>
            </w:pPr>
            <w:r w:rsidRPr="00232DFA">
              <w:rPr>
                <w:rFonts w:ascii="MS Mincho" w:eastAsia="MS Mincho" w:hAnsi="MS Mincho" w:cs="宋体" w:hint="eastAsia"/>
                <w:bCs/>
                <w:color w:val="000000"/>
                <w:kern w:val="0"/>
                <w:szCs w:val="24"/>
              </w:rPr>
              <w:t>計</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7814</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5334</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1103</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 xml:space="preserve">1377 </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14.1%</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17.6%</w:t>
            </w:r>
          </w:p>
        </w:tc>
        <w:tc>
          <w:tcPr>
            <w:tcW w:w="0" w:type="auto"/>
            <w:tcBorders>
              <w:top w:val="nil"/>
              <w:left w:val="nil"/>
              <w:bottom w:val="single" w:sz="4" w:space="0" w:color="auto"/>
              <w:right w:val="single" w:sz="4" w:space="0" w:color="auto"/>
            </w:tcBorders>
            <w:noWrap/>
            <w:vAlign w:val="center"/>
          </w:tcPr>
          <w:p w:rsidR="006C50C3" w:rsidRPr="00232DFA" w:rsidRDefault="006C50C3" w:rsidP="000A7390">
            <w:pPr>
              <w:widowControl/>
              <w:jc w:val="center"/>
              <w:rPr>
                <w:rFonts w:ascii="MS Mincho" w:eastAsia="MS Mincho" w:hAnsi="MS Mincho" w:cs="宋体"/>
                <w:color w:val="000000"/>
                <w:kern w:val="0"/>
                <w:szCs w:val="24"/>
              </w:rPr>
            </w:pPr>
            <w:r w:rsidRPr="00232DFA">
              <w:rPr>
                <w:rFonts w:ascii="MS Mincho" w:eastAsia="MS Mincho" w:hAnsi="MS Mincho" w:cs="宋体"/>
                <w:color w:val="000000"/>
                <w:kern w:val="0"/>
                <w:szCs w:val="24"/>
              </w:rPr>
              <w:t>31.7%</w:t>
            </w:r>
          </w:p>
        </w:tc>
      </w:tr>
    </w:tbl>
    <w:p w:rsidR="00F2529A" w:rsidRPr="00A33BCB" w:rsidRDefault="00585463" w:rsidP="00655BC8">
      <w:pPr>
        <w:spacing w:line="360" w:lineRule="auto"/>
        <w:rPr>
          <w:rFonts w:eastAsia="MS Mincho"/>
          <w:sz w:val="24"/>
          <w:lang w:eastAsia="ja-JP"/>
        </w:rPr>
      </w:pPr>
      <w:bookmarkStart w:id="79" w:name="_Toc477768298"/>
      <w:bookmarkStart w:id="80" w:name="_Toc484790801"/>
      <w:bookmarkStart w:id="81" w:name="_Toc484791190"/>
      <w:r>
        <w:rPr>
          <w:rFonts w:eastAsia="MS Mincho" w:hint="eastAsia"/>
          <w:sz w:val="24"/>
          <w:lang w:eastAsia="ja-JP"/>
        </w:rPr>
        <w:t xml:space="preserve">　データからみれば、</w:t>
      </w:r>
      <w:r w:rsidRPr="00585463">
        <w:rPr>
          <w:rFonts w:ascii="MS Mincho" w:eastAsia="MS Mincho" w:hAnsi="MS Mincho" w:hint="eastAsia"/>
          <w:sz w:val="24"/>
          <w:lang w:eastAsia="ja-JP"/>
        </w:rPr>
        <w:t>2015</w:t>
      </w:r>
      <w:r>
        <w:rPr>
          <w:rFonts w:eastAsia="MS Mincho" w:hint="eastAsia"/>
          <w:sz w:val="24"/>
          <w:lang w:eastAsia="ja-JP"/>
        </w:rPr>
        <w:t>年になっても、</w:t>
      </w:r>
      <w:r w:rsidR="00532629">
        <w:rPr>
          <w:rFonts w:eastAsia="MS Mincho" w:hint="eastAsia"/>
          <w:sz w:val="24"/>
          <w:lang w:eastAsia="ja-JP"/>
        </w:rPr>
        <w:t>博物館類似施設における学芸員配置数、配置された学芸員対職員の比や非常勤学芸員対学芸員の比などの</w:t>
      </w:r>
      <w:r w:rsidR="00F2529A">
        <w:rPr>
          <w:rFonts w:eastAsia="MS Mincho" w:hint="eastAsia"/>
          <w:sz w:val="24"/>
          <w:lang w:eastAsia="ja-JP"/>
        </w:rPr>
        <w:t>面において、登録博物館と博物館相当施設との差が縮めてきたでもないことがわかるだろう。</w:t>
      </w:r>
      <w:r w:rsidR="00A33BCB">
        <w:rPr>
          <w:rFonts w:eastAsia="MS Mincho" w:hint="eastAsia"/>
          <w:sz w:val="24"/>
          <w:lang w:eastAsia="ja-JP"/>
        </w:rPr>
        <w:t>そのため、資料の収集・保管・展示、資料に関する調査研究、教育普及などの</w:t>
      </w:r>
      <w:r w:rsidR="00A33BCB">
        <w:rPr>
          <w:rFonts w:ascii="MS Mincho" w:eastAsia="MS Mincho" w:hAnsi="MS Mincho" w:hint="eastAsia"/>
          <w:color w:val="000000"/>
          <w:sz w:val="24"/>
          <w:szCs w:val="24"/>
          <w:lang w:eastAsia="ja-JP"/>
        </w:rPr>
        <w:t>学芸員に期待されている機能や学芸員が</w:t>
      </w:r>
      <w:r w:rsidR="00A33BCB" w:rsidRPr="006C50C3">
        <w:rPr>
          <w:rFonts w:ascii="宋体" w:eastAsia="MS Mincho" w:hAnsi="宋体" w:hint="eastAsia"/>
          <w:color w:val="000000"/>
          <w:sz w:val="24"/>
          <w:szCs w:val="24"/>
          <w:lang w:val="fr-CA" w:eastAsia="ja-JP"/>
        </w:rPr>
        <w:t>担当している仕事内容</w:t>
      </w:r>
      <w:r w:rsidR="00A33BCB">
        <w:rPr>
          <w:rFonts w:ascii="MS Mincho" w:eastAsia="MS Mincho" w:hAnsi="MS Mincho" w:hint="eastAsia"/>
          <w:color w:val="000000"/>
          <w:sz w:val="24"/>
          <w:szCs w:val="24"/>
          <w:lang w:eastAsia="ja-JP"/>
        </w:rPr>
        <w:t>を考えれば、在職する学芸員たち、とくに博物館類似施設で働く学芸員たちの仕事の量や責任の重さもわかってくるだろう。</w:t>
      </w:r>
    </w:p>
    <w:p w:rsidR="006C50C3" w:rsidRDefault="00655BC8" w:rsidP="00655BC8">
      <w:pPr>
        <w:pStyle w:val="3"/>
        <w:spacing w:before="0" w:after="0" w:line="360" w:lineRule="auto"/>
        <w:rPr>
          <w:rFonts w:ascii="MS Mincho" w:eastAsia="MS Mincho" w:hAnsi="MS Mincho" w:cs="宋体"/>
          <w:color w:val="000000"/>
          <w:sz w:val="24"/>
          <w:szCs w:val="24"/>
          <w:lang w:eastAsia="ja-JP"/>
        </w:rPr>
      </w:pPr>
      <w:bookmarkStart w:id="82" w:name="_Toc484842670"/>
      <w:bookmarkStart w:id="83" w:name="_Toc484866194"/>
      <w:r>
        <w:rPr>
          <w:rFonts w:ascii="MS Mincho" w:eastAsia="MS Mincho" w:hAnsi="MS Mincho" w:cs="宋体" w:hint="eastAsia"/>
          <w:color w:val="000000"/>
          <w:sz w:val="24"/>
          <w:szCs w:val="24"/>
          <w:lang w:eastAsia="ja-JP"/>
        </w:rPr>
        <w:t>在職学芸員の仕事</w:t>
      </w:r>
      <w:r w:rsidR="006C50C3" w:rsidRPr="00232DFA">
        <w:rPr>
          <w:rFonts w:ascii="MS Mincho" w:eastAsia="MS Mincho" w:hAnsi="MS Mincho" w:cs="宋体" w:hint="eastAsia"/>
          <w:color w:val="000000"/>
          <w:sz w:val="24"/>
          <w:szCs w:val="24"/>
          <w:lang w:eastAsia="ja-JP"/>
        </w:rPr>
        <w:t>と</w:t>
      </w:r>
      <w:bookmarkEnd w:id="79"/>
      <w:bookmarkEnd w:id="80"/>
      <w:bookmarkEnd w:id="81"/>
      <w:bookmarkEnd w:id="82"/>
      <w:r>
        <w:rPr>
          <w:rFonts w:ascii="MS Mincho" w:eastAsia="MS Mincho" w:hAnsi="MS Mincho" w:cs="宋体" w:hint="eastAsia"/>
          <w:color w:val="000000"/>
          <w:sz w:val="24"/>
          <w:szCs w:val="24"/>
          <w:lang w:eastAsia="ja-JP"/>
        </w:rPr>
        <w:t>職能</w:t>
      </w:r>
      <w:bookmarkEnd w:id="83"/>
    </w:p>
    <w:p w:rsidR="0009278E" w:rsidRDefault="00655BC8" w:rsidP="00655BC8">
      <w:pPr>
        <w:spacing w:line="360" w:lineRule="auto"/>
        <w:rPr>
          <w:rFonts w:eastAsia="MS Mincho"/>
          <w:sz w:val="24"/>
          <w:lang w:eastAsia="ja-JP"/>
        </w:rPr>
      </w:pPr>
      <w:r w:rsidRPr="00655BC8">
        <w:rPr>
          <w:rFonts w:eastAsia="MS Mincho" w:hint="eastAsia"/>
          <w:sz w:val="24"/>
          <w:lang w:eastAsia="ja-JP"/>
        </w:rPr>
        <w:t xml:space="preserve">　</w:t>
      </w:r>
      <w:r>
        <w:rPr>
          <w:rFonts w:eastAsia="MS Mincho" w:hint="eastAsia"/>
          <w:sz w:val="24"/>
          <w:lang w:eastAsia="ja-JP"/>
        </w:rPr>
        <w:t>博物館で働く学芸員たちの仕事と職能</w:t>
      </w:r>
      <w:r w:rsidR="0009278E">
        <w:rPr>
          <w:rFonts w:eastAsia="MS Mincho" w:hint="eastAsia"/>
          <w:sz w:val="24"/>
          <w:lang w:eastAsia="ja-JP"/>
        </w:rPr>
        <w:t>はすでに前に何回もふれたが、ここでそれを少し展開してみてみよう。</w:t>
      </w:r>
    </w:p>
    <w:p w:rsidR="0009278E" w:rsidRPr="00655BC8" w:rsidRDefault="0009278E" w:rsidP="00655BC8">
      <w:pPr>
        <w:spacing w:line="360" w:lineRule="auto"/>
        <w:rPr>
          <w:rFonts w:eastAsia="MS Mincho"/>
          <w:sz w:val="24"/>
          <w:lang w:eastAsia="ja-JP"/>
        </w:rPr>
      </w:pPr>
      <w:r>
        <w:rPr>
          <w:rFonts w:eastAsia="MS Mincho" w:hint="eastAsia"/>
          <w:sz w:val="24"/>
          <w:lang w:eastAsia="ja-JP"/>
        </w:rPr>
        <w:t xml:space="preserve">　博物館法においては学芸員の役割を、</w:t>
      </w:r>
      <w:r w:rsidRPr="00232DFA">
        <w:rPr>
          <w:rFonts w:ascii="MS Mincho" w:eastAsia="MS Mincho" w:hAnsi="MS Mincho" w:hint="eastAsia"/>
          <w:color w:val="000000"/>
          <w:sz w:val="24"/>
          <w:szCs w:val="24"/>
          <w:lang w:eastAsia="ja-JP"/>
        </w:rPr>
        <w:t>「学芸員は、博物館資料の収集、保管、展示及び調査研</w:t>
      </w:r>
      <w:r>
        <w:rPr>
          <w:rFonts w:ascii="MS Mincho" w:eastAsia="MS Mincho" w:hAnsi="MS Mincho" w:hint="eastAsia"/>
          <w:color w:val="000000"/>
          <w:sz w:val="24"/>
          <w:szCs w:val="24"/>
          <w:lang w:eastAsia="ja-JP"/>
        </w:rPr>
        <w:t>究その他これと関連する事業についての専門的事項をつかさどる」と定めら</w:t>
      </w:r>
      <w:r w:rsidRPr="00232DFA">
        <w:rPr>
          <w:rFonts w:ascii="MS Mincho" w:eastAsia="MS Mincho" w:hAnsi="MS Mincho" w:hint="eastAsia"/>
          <w:color w:val="000000"/>
          <w:sz w:val="24"/>
          <w:szCs w:val="24"/>
          <w:lang w:eastAsia="ja-JP"/>
        </w:rPr>
        <w:t>れている</w:t>
      </w:r>
      <w:r>
        <w:rPr>
          <w:rFonts w:ascii="MS Mincho" w:eastAsia="MS Mincho" w:hAnsi="MS Mincho" w:hint="eastAsia"/>
          <w:color w:val="000000"/>
          <w:sz w:val="24"/>
          <w:szCs w:val="24"/>
          <w:lang w:eastAsia="ja-JP"/>
        </w:rPr>
        <w:t>が。が、生涯教育時代の到来に伴い、教育普及機能も</w:t>
      </w:r>
      <w:r w:rsidR="0065686E">
        <w:rPr>
          <w:rFonts w:ascii="MS Mincho" w:eastAsia="MS Mincho" w:hAnsi="MS Mincho" w:hint="eastAsia"/>
          <w:color w:val="000000"/>
          <w:sz w:val="24"/>
          <w:szCs w:val="24"/>
          <w:lang w:eastAsia="ja-JP"/>
        </w:rPr>
        <w:t>期待されている。</w:t>
      </w:r>
    </w:p>
    <w:p w:rsidR="006C50C3" w:rsidRPr="00232DFA" w:rsidRDefault="006C50C3" w:rsidP="00655BC8">
      <w:pPr>
        <w:spacing w:line="360" w:lineRule="auto"/>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ア）資料の収集・保管・展示、資料に関する調査研究</w:t>
      </w:r>
    </w:p>
    <w:p w:rsidR="006C50C3" w:rsidRPr="00232DFA" w:rsidRDefault="006C50C3" w:rsidP="00655BC8">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博物館法第2条において、博物館の定義として、博物館は「歴史、芸術、民俗、産業、自然科学等に関する資料を収集し、保管（育成を含む。以下同じ。）し、展示して教育的配慮の下に一般公衆の利用に供し、その教養、調査研究、レクリエーション等に資するために必要な事業を行い、あわせてこれらの資料に関する調査研究をすることを目的とする機関」であるとされている。</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それから、博物館法第4条の4</w:t>
      </w:r>
      <w:r w:rsidR="0009278E">
        <w:rPr>
          <w:rFonts w:ascii="MS Mincho" w:eastAsia="MS Mincho" w:hAnsi="MS Mincho" w:hint="eastAsia"/>
          <w:color w:val="000000"/>
          <w:sz w:val="24"/>
          <w:szCs w:val="24"/>
          <w:lang w:eastAsia="ja-JP"/>
        </w:rPr>
        <w:t>において、学芸員の</w:t>
      </w:r>
      <w:r w:rsidRPr="00232DFA">
        <w:rPr>
          <w:rFonts w:ascii="MS Mincho" w:eastAsia="MS Mincho" w:hAnsi="MS Mincho" w:hint="eastAsia"/>
          <w:color w:val="000000"/>
          <w:sz w:val="24"/>
          <w:szCs w:val="24"/>
          <w:lang w:eastAsia="ja-JP"/>
        </w:rPr>
        <w:t>役割として、「学芸員は、博物館資料の収集、保管、展示及び調査研究その他これと関連する事業についての専門的事項をつかさどる」とされている。</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lastRenderedPageBreak/>
        <w:t>すなわち、博物館は資料の収集・保管・展示・資料に関する調査研究という四つの機能を持っており、学芸員はそれらの機能の発揮のため、資料収集・保管・展示及び調査研究を行う。学芸員の調査研究活動により博物館の資料が増加する。また、資料収集や調査研究活動により学芸員の見識が深まり、それが「蓄積された資料とあいまって博物館ならではの教育活動の原動力となる」</w:t>
      </w:r>
      <w:r w:rsidRPr="00232DFA">
        <w:rPr>
          <w:rStyle w:val="ac"/>
          <w:rFonts w:ascii="MS Mincho" w:eastAsia="MS Mincho" w:hAnsi="MS Mincho"/>
          <w:color w:val="000000"/>
          <w:sz w:val="24"/>
          <w:szCs w:val="24"/>
          <w:lang w:eastAsia="ja-JP"/>
        </w:rPr>
        <w:footnoteReference w:id="76"/>
      </w:r>
      <w:r w:rsidRPr="00232DFA">
        <w:rPr>
          <w:rFonts w:ascii="MS Mincho" w:eastAsia="MS Mincho" w:hAnsi="MS Mincho" w:hint="eastAsia"/>
          <w:color w:val="000000"/>
          <w:sz w:val="24"/>
          <w:szCs w:val="24"/>
          <w:lang w:eastAsia="ja-JP"/>
        </w:rPr>
        <w:t>。</w:t>
      </w:r>
    </w:p>
    <w:p w:rsidR="006C50C3" w:rsidRPr="00232DFA" w:rsidRDefault="006C50C3" w:rsidP="006C50C3">
      <w:pPr>
        <w:spacing w:line="360" w:lineRule="auto"/>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イ）教育普及</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1949年に制定された社会教育法の第9条において、「（図書館及び）博物館は、社会教育のための機関とする」ことが定められている。</w:t>
      </w:r>
    </w:p>
    <w:p w:rsidR="006C50C3" w:rsidRPr="00232DFA" w:rsidRDefault="006C50C3" w:rsidP="006C50C3">
      <w:pPr>
        <w:spacing w:line="360" w:lineRule="auto"/>
        <w:ind w:firstLine="21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日本博物館協会が21世紀の博物館の指針として公表した「対話と連携の博物館」においては、「生涯学習社会における教育システムでは家庭教育、学校教育、社会教育を結ぶラインの中で、その責任区分が明らかになり、博物館本来の教育機能を発揮することを強く求められている」と、博物館の教育機能が強調されている</w:t>
      </w:r>
      <w:r w:rsidRPr="00232DFA">
        <w:rPr>
          <w:rStyle w:val="ac"/>
          <w:rFonts w:ascii="MS Mincho" w:eastAsia="MS Mincho" w:hAnsi="MS Mincho"/>
          <w:color w:val="000000"/>
          <w:sz w:val="24"/>
          <w:szCs w:val="24"/>
          <w:lang w:eastAsia="ja-JP"/>
        </w:rPr>
        <w:footnoteReference w:id="77"/>
      </w:r>
      <w:r w:rsidRPr="00232DFA">
        <w:rPr>
          <w:rFonts w:ascii="MS Mincho" w:eastAsia="MS Mincho" w:hAnsi="MS Mincho" w:hint="eastAsia"/>
          <w:color w:val="000000"/>
          <w:sz w:val="24"/>
          <w:szCs w:val="24"/>
          <w:lang w:eastAsia="ja-JP"/>
        </w:rPr>
        <w:t>。</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社会教育施設としての博物館で働いている学芸員は、博物館利用者向けの教育普及活動を担っている。2006年度に文部科学省委託事業として、丹青研究所がまとめた「博物館制度の実態に関する調査研究報告書」の中、「新任学芸系職員に最も期待する資質、能力」では教育普及活動に関する実践的知識・ノウハウが11</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5%であった。そこから、博物館の学芸員募集において教育普及にも長けた人材が求められていることがうかがえるという</w:t>
      </w:r>
      <w:r w:rsidRPr="00232DFA">
        <w:rPr>
          <w:rStyle w:val="ac"/>
          <w:rFonts w:ascii="MS Mincho" w:eastAsia="MS Mincho" w:hAnsi="MS Mincho"/>
          <w:color w:val="000000"/>
          <w:sz w:val="24"/>
          <w:szCs w:val="24"/>
          <w:lang w:eastAsia="ja-JP"/>
        </w:rPr>
        <w:footnoteReference w:id="78"/>
      </w:r>
      <w:r w:rsidRPr="00232DFA">
        <w:rPr>
          <w:rFonts w:ascii="MS Mincho" w:eastAsia="MS Mincho" w:hAnsi="MS Mincho" w:hint="eastAsia"/>
          <w:color w:val="000000"/>
          <w:sz w:val="24"/>
          <w:szCs w:val="24"/>
          <w:lang w:eastAsia="ja-JP"/>
        </w:rPr>
        <w:t>。</w:t>
      </w:r>
    </w:p>
    <w:p w:rsidR="006C50C3" w:rsidRPr="00232DFA" w:rsidRDefault="006C50C3" w:rsidP="006C50C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しかし、既に</w:t>
      </w:r>
      <w:r w:rsidRPr="00232DFA">
        <w:rPr>
          <w:rFonts w:ascii="宋体" w:eastAsia="MS Mincho" w:hAnsi="宋体" w:hint="eastAsia"/>
          <w:color w:val="000000"/>
          <w:sz w:val="24"/>
          <w:szCs w:val="24"/>
          <w:lang w:eastAsia="ja-JP"/>
        </w:rPr>
        <w:t>前に</w:t>
      </w:r>
      <w:r w:rsidRPr="00232DFA">
        <w:rPr>
          <w:rFonts w:ascii="MS Mincho" w:eastAsia="MS Mincho" w:hAnsi="MS Mincho" w:hint="eastAsia"/>
          <w:color w:val="000000"/>
          <w:sz w:val="24"/>
          <w:szCs w:val="24"/>
          <w:lang w:eastAsia="ja-JP"/>
        </w:rPr>
        <w:t>論じてきたように、現行の博物館法の中に学芸員の職能として、「博物館資料の収集、保管、展示及び調査研究その他これと関連する事業についての専門的事項をつかさどる。」とがあるけれども、「教育」を学芸員の職能の一つとして明確に定められていないのが現状である。そのため、「教育は二の次という発想が、現役（在職）の学芸員を無意識のうちに縛っている」とされている</w:t>
      </w:r>
      <w:r w:rsidRPr="00232DFA">
        <w:rPr>
          <w:rStyle w:val="ac"/>
          <w:rFonts w:ascii="MS Mincho" w:eastAsia="MS Mincho" w:hAnsi="MS Mincho"/>
          <w:color w:val="000000"/>
          <w:sz w:val="24"/>
          <w:szCs w:val="24"/>
          <w:lang w:eastAsia="ja-JP"/>
        </w:rPr>
        <w:footnoteReference w:id="79"/>
      </w:r>
      <w:r w:rsidRPr="00232DFA">
        <w:rPr>
          <w:rFonts w:ascii="MS Mincho" w:eastAsia="MS Mincho" w:hAnsi="MS Mincho" w:hint="eastAsia"/>
          <w:color w:val="000000"/>
          <w:sz w:val="24"/>
          <w:szCs w:val="24"/>
          <w:lang w:eastAsia="ja-JP"/>
        </w:rPr>
        <w:t>。</w:t>
      </w:r>
    </w:p>
    <w:p w:rsidR="006C50C3" w:rsidRPr="004A6D40" w:rsidRDefault="006C50C3" w:rsidP="004A6D40">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生涯教育時代の到来に伴い、教育職能が学芸員にこれまで以上に求められて</w:t>
      </w:r>
      <w:r w:rsidRPr="00232DFA">
        <w:rPr>
          <w:rFonts w:ascii="MS Mincho" w:eastAsia="MS Mincho" w:hAnsi="MS Mincho" w:hint="eastAsia"/>
          <w:color w:val="000000"/>
          <w:sz w:val="24"/>
          <w:szCs w:val="24"/>
          <w:lang w:eastAsia="ja-JP"/>
        </w:rPr>
        <w:lastRenderedPageBreak/>
        <w:t>いる。イギリスなどの欧州博物館のように、博物館に「</w:t>
      </w:r>
      <w:r w:rsidRPr="00232DFA">
        <w:rPr>
          <w:rFonts w:ascii="MS Mincho" w:eastAsia="MS Mincho" w:hAnsi="MS Mincho"/>
          <w:color w:val="000000"/>
          <w:sz w:val="24"/>
          <w:szCs w:val="24"/>
          <w:lang w:eastAsia="ja-JP"/>
        </w:rPr>
        <w:t>Educator</w:t>
      </w:r>
      <w:r w:rsidRPr="00232DFA">
        <w:rPr>
          <w:rFonts w:ascii="MS Mincho" w:eastAsia="MS Mincho" w:hAnsi="MS Mincho" w:hint="eastAsia"/>
          <w:color w:val="000000"/>
          <w:sz w:val="24"/>
          <w:szCs w:val="24"/>
          <w:lang w:eastAsia="ja-JP"/>
        </w:rPr>
        <w:t>」（エデュケーター）という来館者・利用者向けの教育活動を担当する専門学芸員を配置することや、学芸員の配置数増加、更には学芸員制度の改革、ボランティアの受け入れなどが提言されるようになっている。</w:t>
      </w:r>
    </w:p>
    <w:p w:rsidR="002C1A8E" w:rsidRPr="00232DFA" w:rsidRDefault="002C1A8E" w:rsidP="00477A48">
      <w:pPr>
        <w:pStyle w:val="1"/>
        <w:pageBreakBefore/>
        <w:spacing w:before="0" w:after="0" w:line="360" w:lineRule="auto"/>
        <w:jc w:val="center"/>
        <w:rPr>
          <w:rFonts w:ascii="MS Mincho" w:eastAsia="MS Mincho" w:hAnsi="MS Mincho" w:cs="宋体"/>
          <w:color w:val="000000"/>
          <w:sz w:val="24"/>
          <w:szCs w:val="24"/>
          <w:lang w:eastAsia="ja-JP"/>
        </w:rPr>
      </w:pPr>
      <w:bookmarkStart w:id="84" w:name="_Toc484866195"/>
      <w:r w:rsidRPr="00232DFA">
        <w:rPr>
          <w:rFonts w:ascii="MS Mincho" w:eastAsia="MS Mincho" w:hAnsi="MS Mincho" w:cs="宋体" w:hint="eastAsia"/>
          <w:color w:val="000000"/>
          <w:sz w:val="24"/>
          <w:szCs w:val="24"/>
          <w:lang w:eastAsia="ja-JP"/>
        </w:rPr>
        <w:lastRenderedPageBreak/>
        <w:t>終わりに</w:t>
      </w:r>
      <w:bookmarkEnd w:id="11"/>
      <w:bookmarkEnd w:id="12"/>
      <w:bookmarkEnd w:id="84"/>
    </w:p>
    <w:p w:rsidR="00CE171E" w:rsidRDefault="002C1A8E" w:rsidP="00CE171E">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学芸員が博物館法の規定により博物館で配置された専門職員の一種である。日本の博物館法は</w:t>
      </w:r>
      <w:r w:rsidR="00732B54" w:rsidRPr="00232DFA">
        <w:rPr>
          <w:rFonts w:ascii="MS Mincho" w:eastAsia="MS Mincho" w:hAnsi="MS Mincho" w:hint="eastAsia"/>
          <w:color w:val="000000"/>
          <w:sz w:val="24"/>
          <w:szCs w:val="24"/>
          <w:lang w:eastAsia="ja-JP"/>
        </w:rPr>
        <w:t>1951</w:t>
      </w:r>
      <w:r w:rsidRPr="00232DFA">
        <w:rPr>
          <w:rFonts w:ascii="MS Mincho" w:eastAsia="MS Mincho" w:hAnsi="MS Mincho" w:hint="eastAsia"/>
          <w:color w:val="000000"/>
          <w:sz w:val="24"/>
          <w:szCs w:val="24"/>
          <w:lang w:eastAsia="ja-JP"/>
        </w:rPr>
        <w:t>年</w:t>
      </w:r>
      <w:r w:rsidR="00732B54" w:rsidRPr="00232DFA">
        <w:rPr>
          <w:rFonts w:ascii="MS Mincho" w:eastAsia="MS Mincho" w:hAnsi="MS Mincho" w:hint="eastAsia"/>
          <w:color w:val="000000"/>
          <w:sz w:val="24"/>
          <w:szCs w:val="24"/>
          <w:lang w:eastAsia="ja-JP"/>
        </w:rPr>
        <w:t>12</w:t>
      </w:r>
      <w:r w:rsidRPr="00232DFA">
        <w:rPr>
          <w:rFonts w:ascii="MS Mincho" w:eastAsia="MS Mincho" w:hAnsi="MS Mincho" w:hint="eastAsia"/>
          <w:color w:val="000000"/>
          <w:sz w:val="24"/>
          <w:szCs w:val="24"/>
          <w:lang w:eastAsia="ja-JP"/>
        </w:rPr>
        <w:t>月</w:t>
      </w:r>
      <w:r w:rsidR="00732B54" w:rsidRPr="00232DFA">
        <w:rPr>
          <w:rFonts w:ascii="MS Mincho" w:eastAsia="MS Mincho" w:hAnsi="MS Mincho" w:hint="eastAsia"/>
          <w:color w:val="000000"/>
          <w:sz w:val="24"/>
          <w:szCs w:val="24"/>
          <w:lang w:eastAsia="ja-JP"/>
        </w:rPr>
        <w:t>1</w:t>
      </w:r>
      <w:r w:rsidR="00CE171E">
        <w:rPr>
          <w:rFonts w:ascii="MS Mincho" w:eastAsia="MS Mincho" w:hAnsi="MS Mincho" w:hint="eastAsia"/>
          <w:color w:val="000000"/>
          <w:sz w:val="24"/>
          <w:szCs w:val="24"/>
          <w:lang w:eastAsia="ja-JP"/>
        </w:rPr>
        <w:t>日に公布・施行されてから</w:t>
      </w:r>
      <w:r w:rsidR="00732B54" w:rsidRPr="00232DFA">
        <w:rPr>
          <w:rFonts w:ascii="MS Mincho" w:eastAsia="MS Mincho" w:hAnsi="MS Mincho" w:hint="eastAsia"/>
          <w:color w:val="000000"/>
          <w:sz w:val="24"/>
          <w:szCs w:val="24"/>
          <w:lang w:eastAsia="ja-JP"/>
        </w:rPr>
        <w:t>2008</w:t>
      </w:r>
      <w:r w:rsidRPr="00232DFA">
        <w:rPr>
          <w:rFonts w:ascii="MS Mincho" w:eastAsia="MS Mincho" w:hAnsi="MS Mincho" w:hint="eastAsia"/>
          <w:color w:val="000000"/>
          <w:sz w:val="24"/>
          <w:szCs w:val="24"/>
          <w:lang w:eastAsia="ja-JP"/>
        </w:rPr>
        <w:t>年まで</w:t>
      </w:r>
      <w:r w:rsidR="00732B54" w:rsidRPr="00232DFA">
        <w:rPr>
          <w:rFonts w:ascii="MS Mincho" w:eastAsia="MS Mincho" w:hAnsi="MS Mincho" w:hint="eastAsia"/>
          <w:color w:val="000000"/>
          <w:sz w:val="24"/>
          <w:szCs w:val="24"/>
          <w:lang w:eastAsia="ja-JP"/>
        </w:rPr>
        <w:t>17</w:t>
      </w:r>
      <w:r w:rsidRPr="00232DFA">
        <w:rPr>
          <w:rFonts w:ascii="MS Mincho" w:eastAsia="MS Mincho" w:hAnsi="MS Mincho" w:hint="eastAsia"/>
          <w:color w:val="000000"/>
          <w:sz w:val="24"/>
          <w:szCs w:val="24"/>
          <w:lang w:eastAsia="ja-JP"/>
        </w:rPr>
        <w:t>回の改正が行われてきており、学芸員制度も博物館法改正に伴い変化してきた。</w:t>
      </w:r>
    </w:p>
    <w:p w:rsidR="002C1A8E" w:rsidRDefault="00732B54" w:rsidP="00FE123F">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1955</w:t>
      </w:r>
      <w:r w:rsidR="002C1A8E" w:rsidRPr="00232DFA">
        <w:rPr>
          <w:rFonts w:ascii="MS Mincho" w:eastAsia="MS Mincho" w:hAnsi="MS Mincho" w:hint="eastAsia"/>
          <w:color w:val="000000"/>
          <w:sz w:val="24"/>
          <w:szCs w:val="24"/>
          <w:lang w:eastAsia="ja-JP"/>
        </w:rPr>
        <w:t>年</w:t>
      </w:r>
      <w:r w:rsidRPr="00232DFA">
        <w:rPr>
          <w:rFonts w:ascii="MS Mincho" w:eastAsia="MS Mincho" w:hAnsi="MS Mincho" w:hint="eastAsia"/>
          <w:color w:val="000000"/>
          <w:sz w:val="24"/>
          <w:szCs w:val="24"/>
          <w:lang w:eastAsia="ja-JP"/>
        </w:rPr>
        <w:t>7</w:t>
      </w:r>
      <w:r w:rsidR="004D6238">
        <w:rPr>
          <w:rFonts w:ascii="MS Mincho" w:eastAsia="MS Mincho" w:hAnsi="MS Mincho" w:hint="eastAsia"/>
          <w:color w:val="000000"/>
          <w:sz w:val="24"/>
          <w:szCs w:val="24"/>
          <w:lang w:eastAsia="ja-JP"/>
        </w:rPr>
        <w:t>月に公布された「博物館法の一部を改正する法律」により、「人文科学</w:t>
      </w:r>
      <w:r w:rsidR="002C1A8E" w:rsidRPr="00232DFA">
        <w:rPr>
          <w:rFonts w:ascii="MS Mincho" w:eastAsia="MS Mincho" w:hAnsi="MS Mincho" w:hint="eastAsia"/>
          <w:color w:val="000000"/>
          <w:sz w:val="24"/>
          <w:szCs w:val="24"/>
          <w:lang w:eastAsia="ja-JP"/>
        </w:rPr>
        <w:t>学芸員」と「自然科学学芸員」の区分が廃止され、「学芸員」という職名が一元</w:t>
      </w:r>
      <w:r w:rsidR="004D6238">
        <w:rPr>
          <w:rFonts w:ascii="MS Mincho" w:eastAsia="MS Mincho" w:hAnsi="MS Mincho" w:hint="eastAsia"/>
          <w:color w:val="000000"/>
          <w:sz w:val="24"/>
          <w:szCs w:val="24"/>
          <w:lang w:eastAsia="ja-JP"/>
        </w:rPr>
        <w:t>化</w:t>
      </w:r>
      <w:r w:rsidR="002C1A8E" w:rsidRPr="00232DFA">
        <w:rPr>
          <w:rFonts w:ascii="MS Mincho" w:eastAsia="MS Mincho" w:hAnsi="MS Mincho" w:hint="eastAsia"/>
          <w:color w:val="000000"/>
          <w:sz w:val="24"/>
          <w:szCs w:val="24"/>
          <w:lang w:eastAsia="ja-JP"/>
        </w:rPr>
        <w:t>された。</w:t>
      </w:r>
      <w:r w:rsidR="002F64D6">
        <w:rPr>
          <w:rFonts w:ascii="MS Mincho" w:eastAsia="MS Mincho" w:hAnsi="MS Mincho" w:hint="eastAsia"/>
          <w:color w:val="000000"/>
          <w:sz w:val="24"/>
          <w:szCs w:val="24"/>
          <w:lang w:eastAsia="ja-JP"/>
        </w:rPr>
        <w:t>現在の学芸員制度に存在する異なる種別の博物館の学芸員配置数に差があること、学芸員の専門的区分・養成がないことや、学芸員資格取得者の就職状況などを配慮すれば、</w:t>
      </w:r>
      <w:r w:rsidR="00E41142">
        <w:rPr>
          <w:rFonts w:ascii="MS Mincho" w:eastAsia="MS Mincho" w:hAnsi="MS Mincho" w:hint="eastAsia"/>
          <w:color w:val="000000"/>
          <w:sz w:val="24"/>
          <w:szCs w:val="24"/>
          <w:lang w:eastAsia="ja-JP"/>
        </w:rPr>
        <w:t>学芸員区分の廃止が学芸員制度にとってよいことだろうかは少しでも分かるだろう。</w:t>
      </w:r>
    </w:p>
    <w:p w:rsidR="00DA593D" w:rsidRPr="00232DFA" w:rsidRDefault="00E41142" w:rsidP="00C41CE8">
      <w:pPr>
        <w:spacing w:line="360" w:lineRule="auto"/>
        <w:ind w:firstLineChars="100" w:firstLine="240"/>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それから、</w:t>
      </w:r>
      <w:r w:rsidR="00DA593D">
        <w:rPr>
          <w:rFonts w:ascii="MS Mincho" w:eastAsia="MS Mincho" w:hAnsi="MS Mincho" w:hint="eastAsia"/>
          <w:color w:val="000000"/>
          <w:sz w:val="24"/>
          <w:szCs w:val="24"/>
          <w:lang w:eastAsia="ja-JP"/>
        </w:rPr>
        <w:t>1955年から</w:t>
      </w:r>
      <w:r>
        <w:rPr>
          <w:rFonts w:ascii="MS Mincho" w:eastAsia="MS Mincho" w:hAnsi="MS Mincho" w:hint="eastAsia"/>
          <w:color w:val="000000"/>
          <w:sz w:val="24"/>
          <w:szCs w:val="24"/>
          <w:lang w:eastAsia="ja-JP"/>
        </w:rPr>
        <w:t>53年が経ち、</w:t>
      </w:r>
      <w:r w:rsidR="00DA593D" w:rsidRPr="00232DFA">
        <w:rPr>
          <w:rFonts w:ascii="MS Mincho" w:eastAsia="MS Mincho" w:hAnsi="MS Mincho" w:hint="eastAsia"/>
          <w:color w:val="000000"/>
          <w:sz w:val="24"/>
          <w:szCs w:val="24"/>
          <w:lang w:eastAsia="ja-JP"/>
        </w:rPr>
        <w:t>2008年博物館法改正はおよそ半世紀ぶりの大きな改正</w:t>
      </w:r>
      <w:r w:rsidR="00DA593D">
        <w:rPr>
          <w:rFonts w:ascii="MS Mincho" w:eastAsia="MS Mincho" w:hAnsi="MS Mincho" w:hint="eastAsia"/>
          <w:color w:val="000000"/>
          <w:sz w:val="24"/>
          <w:szCs w:val="24"/>
          <w:lang w:eastAsia="ja-JP"/>
        </w:rPr>
        <w:t>として、</w:t>
      </w:r>
      <w:r w:rsidR="00DA593D" w:rsidRPr="00232DFA">
        <w:rPr>
          <w:rFonts w:ascii="MS Mincho" w:eastAsia="MS Mincho" w:hAnsi="MS Mincho" w:hint="eastAsia"/>
          <w:color w:val="000000"/>
          <w:sz w:val="24"/>
          <w:szCs w:val="24"/>
          <w:lang w:eastAsia="ja-JP"/>
        </w:rPr>
        <w:t>法改正の前に、博物館の定義、博物館登録制度や学芸員制度</w:t>
      </w:r>
      <w:r w:rsidR="00DA593D">
        <w:rPr>
          <w:rFonts w:ascii="MS Mincho" w:eastAsia="MS Mincho" w:hAnsi="MS Mincho" w:hint="eastAsia"/>
          <w:color w:val="000000"/>
          <w:sz w:val="24"/>
          <w:szCs w:val="24"/>
          <w:lang w:eastAsia="ja-JP"/>
        </w:rPr>
        <w:t>など</w:t>
      </w:r>
      <w:r w:rsidR="00DA593D" w:rsidRPr="00232DFA">
        <w:rPr>
          <w:rFonts w:ascii="MS Mincho" w:eastAsia="MS Mincho" w:hAnsi="MS Mincho" w:hint="eastAsia"/>
          <w:color w:val="000000"/>
          <w:sz w:val="24"/>
          <w:szCs w:val="24"/>
          <w:lang w:eastAsia="ja-JP"/>
        </w:rPr>
        <w:t>の見直しをめぐって博物館界が広く討議した。にもかかわらず、最終的に登録博物館制度や学芸員制度の見直しなどの課題が文部科学省に「中長期的な検討課題」として位置づけられ、法改正に盛り込むことができなかった。</w:t>
      </w:r>
    </w:p>
    <w:p w:rsidR="00C41CE8" w:rsidRPr="00232DFA" w:rsidRDefault="00E72B8F" w:rsidP="00C41CE8">
      <w:pPr>
        <w:spacing w:line="360" w:lineRule="auto"/>
        <w:ind w:firstLineChars="100" w:firstLine="240"/>
        <w:rPr>
          <w:rFonts w:ascii="宋体" w:eastAsia="MS Mincho" w:hAnsi="宋体"/>
          <w:color w:val="000000"/>
          <w:sz w:val="24"/>
          <w:szCs w:val="24"/>
          <w:lang w:eastAsia="ja-JP"/>
        </w:rPr>
      </w:pPr>
      <w:r>
        <w:rPr>
          <w:rFonts w:ascii="MS Mincho" w:eastAsia="MS Mincho" w:hAnsi="MS Mincho" w:hint="eastAsia"/>
          <w:color w:val="000000"/>
          <w:sz w:val="24"/>
          <w:szCs w:val="24"/>
          <w:lang w:eastAsia="ja-JP"/>
        </w:rPr>
        <w:t>したがい、</w:t>
      </w:r>
      <w:r w:rsidR="00C41CE8" w:rsidRPr="00232DFA">
        <w:rPr>
          <w:rFonts w:ascii="MS Mincho" w:eastAsia="MS Mincho" w:hAnsi="MS Mincho" w:hint="eastAsia"/>
          <w:color w:val="000000"/>
          <w:sz w:val="24"/>
          <w:szCs w:val="24"/>
          <w:lang w:eastAsia="ja-JP"/>
        </w:rPr>
        <w:t>学芸員制度にあった課題は依然として存在している</w:t>
      </w:r>
      <w:r w:rsidR="002C1A8E" w:rsidRPr="00232DFA">
        <w:rPr>
          <w:rFonts w:ascii="MS Mincho" w:eastAsia="MS Mincho" w:hAnsi="MS Mincho" w:hint="eastAsia"/>
          <w:color w:val="000000"/>
          <w:sz w:val="24"/>
          <w:szCs w:val="24"/>
          <w:lang w:eastAsia="ja-JP"/>
        </w:rPr>
        <w:t>。例えば、博物館法に博物館ごとの学芸員配置数に関する規定がないこと、学芸員を具体的に担当・展開する活動によって専門分化していないこと、</w:t>
      </w:r>
      <w:r w:rsidR="002C1A8E" w:rsidRPr="00232DFA">
        <w:rPr>
          <w:rFonts w:ascii="宋体" w:eastAsia="MS Mincho" w:hAnsi="宋体" w:hint="eastAsia"/>
          <w:color w:val="000000"/>
          <w:sz w:val="24"/>
          <w:szCs w:val="24"/>
          <w:lang w:eastAsia="ja-JP"/>
        </w:rPr>
        <w:t>養成段階における専門的養成、実習日数についての規定がないこと、学芸員養成を大学院レベルに上げるべきかどうか、生涯教育時代の到来</w:t>
      </w:r>
      <w:r w:rsidR="00C41CE8">
        <w:rPr>
          <w:rFonts w:ascii="宋体" w:eastAsia="MS Mincho" w:hAnsi="宋体" w:hint="eastAsia"/>
          <w:color w:val="000000"/>
          <w:sz w:val="24"/>
          <w:szCs w:val="24"/>
          <w:lang w:eastAsia="ja-JP"/>
        </w:rPr>
        <w:t>に伴う学芸員の教育職能の重視などを挙げることができる、これら</w:t>
      </w:r>
      <w:r w:rsidR="00C41CE8" w:rsidRPr="00232DFA">
        <w:rPr>
          <w:rFonts w:ascii="宋体" w:eastAsia="MS Mincho" w:hAnsi="宋体" w:hint="eastAsia"/>
          <w:color w:val="000000"/>
          <w:sz w:val="24"/>
          <w:szCs w:val="24"/>
          <w:lang w:eastAsia="ja-JP"/>
        </w:rPr>
        <w:t>の問題について</w:t>
      </w:r>
      <w:r w:rsidR="00C41CE8" w:rsidRPr="00232DFA">
        <w:rPr>
          <w:rFonts w:ascii="MS Mincho" w:eastAsia="MS Mincho" w:hAnsi="MS Mincho" w:hint="eastAsia"/>
          <w:color w:val="000000"/>
          <w:sz w:val="24"/>
          <w:szCs w:val="24"/>
          <w:lang w:eastAsia="ja-JP"/>
        </w:rPr>
        <w:t>は引き続き検討する必要がある。</w:t>
      </w:r>
    </w:p>
    <w:p w:rsidR="002C1A8E" w:rsidRPr="00232DFA" w:rsidRDefault="002C1A8E" w:rsidP="006178D3">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それから、学芸員資格取得者で最終的に博物館関連施設に就職する人が少ないのが現状である。学芸員資格取得者数と博物館関連施設に就職者数の間に大きな懸隔があることの直接的原因としては、採用者数が少ないことが挙げられている。けれども、博物館ごとの学芸員配置数と学芸員の専門的区分についての規定がないことも原因として考えられるではないか。博物館ごとの学芸員配置数についての規定がないから、経費削減のために新しい学芸員を雇用しない或は非正規雇用で穴埋めをしている博物館が少なくない。そして、現在</w:t>
      </w:r>
      <w:r w:rsidR="00E72B8F">
        <w:rPr>
          <w:rFonts w:ascii="MS Mincho" w:eastAsia="MS Mincho" w:hAnsi="MS Mincho" w:hint="eastAsia"/>
          <w:color w:val="000000"/>
          <w:sz w:val="24"/>
          <w:szCs w:val="24"/>
          <w:lang w:eastAsia="ja-JP"/>
        </w:rPr>
        <w:t>の学芸員制度により、学芸員が専門的に区分されていないため、在職</w:t>
      </w:r>
      <w:r w:rsidRPr="00232DFA">
        <w:rPr>
          <w:rFonts w:ascii="MS Mincho" w:eastAsia="MS Mincho" w:hAnsi="MS Mincho" w:hint="eastAsia"/>
          <w:color w:val="000000"/>
          <w:sz w:val="24"/>
          <w:szCs w:val="24"/>
          <w:lang w:eastAsia="ja-JP"/>
        </w:rPr>
        <w:t>学芸員が資料の</w:t>
      </w:r>
      <w:r w:rsidRPr="00232DFA">
        <w:rPr>
          <w:rFonts w:ascii="MS Mincho" w:eastAsia="MS Mincho" w:hAnsi="MS Mincho" w:hint="eastAsia"/>
          <w:color w:val="000000"/>
          <w:sz w:val="24"/>
          <w:szCs w:val="24"/>
          <w:lang w:eastAsia="ja-JP"/>
        </w:rPr>
        <w:lastRenderedPageBreak/>
        <w:t>収集、保管、展示及び資料に関する調査研究などの事業をすべて行っており、しかも、総合博物館では理工科的な資料と文科的資料と両方があるだろう。全国の博物館において</w:t>
      </w:r>
      <w:r w:rsidR="00732B54" w:rsidRPr="00232DFA">
        <w:rPr>
          <w:rFonts w:ascii="MS Mincho" w:eastAsia="MS Mincho" w:hAnsi="MS Mincho" w:hint="eastAsia"/>
          <w:color w:val="000000"/>
          <w:sz w:val="24"/>
          <w:szCs w:val="24"/>
          <w:lang w:eastAsia="ja-JP"/>
        </w:rPr>
        <w:t>1</w:t>
      </w:r>
      <w:r w:rsidRPr="00232DFA">
        <w:rPr>
          <w:rFonts w:ascii="MS Mincho" w:eastAsia="MS Mincho" w:hAnsi="MS Mincho" w:hint="eastAsia"/>
          <w:color w:val="000000"/>
          <w:sz w:val="24"/>
          <w:szCs w:val="24"/>
          <w:lang w:eastAsia="ja-JP"/>
        </w:rPr>
        <w:t>館当たりに</w:t>
      </w:r>
      <w:r w:rsidR="00732B54" w:rsidRPr="00232DFA">
        <w:rPr>
          <w:rFonts w:ascii="MS Mincho" w:eastAsia="MS Mincho" w:hAnsi="MS Mincho" w:hint="eastAsia"/>
          <w:color w:val="000000"/>
          <w:sz w:val="24"/>
          <w:szCs w:val="24"/>
          <w:lang w:eastAsia="ja-JP"/>
        </w:rPr>
        <w:t>1</w:t>
      </w:r>
      <w:r w:rsidRPr="00232DFA">
        <w:rPr>
          <w:rFonts w:ascii="MS Mincho" w:eastAsia="MS Mincho" w:hAnsi="MS Mincho"/>
          <w:color w:val="000000"/>
          <w:sz w:val="24"/>
          <w:szCs w:val="24"/>
          <w:lang w:eastAsia="ja-JP"/>
        </w:rPr>
        <w:t>.</w:t>
      </w:r>
      <w:r w:rsidR="00732B54" w:rsidRPr="00232DFA">
        <w:rPr>
          <w:rFonts w:ascii="MS Mincho" w:eastAsia="MS Mincho" w:hAnsi="MS Mincho" w:hint="eastAsia"/>
          <w:color w:val="000000"/>
          <w:sz w:val="24"/>
          <w:szCs w:val="24"/>
          <w:lang w:eastAsia="ja-JP"/>
        </w:rPr>
        <w:t>4</w:t>
      </w:r>
      <w:r w:rsidRPr="00232DFA">
        <w:rPr>
          <w:rFonts w:ascii="MS Mincho" w:eastAsia="MS Mincho" w:hAnsi="MS Mincho" w:hint="eastAsia"/>
          <w:color w:val="000000"/>
          <w:sz w:val="24"/>
          <w:szCs w:val="24"/>
          <w:lang w:eastAsia="ja-JP"/>
        </w:rPr>
        <w:t>名の学芸員（</w:t>
      </w:r>
      <w:r w:rsidR="00732B54" w:rsidRPr="00232DFA">
        <w:rPr>
          <w:rFonts w:ascii="MS Mincho" w:eastAsia="MS Mincho" w:hAnsi="MS Mincho" w:hint="eastAsia"/>
          <w:color w:val="000000"/>
          <w:sz w:val="24"/>
          <w:szCs w:val="24"/>
          <w:lang w:eastAsia="ja-JP"/>
        </w:rPr>
        <w:t>2015</w:t>
      </w:r>
      <w:r w:rsidRPr="00232DFA">
        <w:rPr>
          <w:rFonts w:ascii="MS Mincho" w:eastAsia="MS Mincho" w:hAnsi="MS Mincho" w:hint="eastAsia"/>
          <w:color w:val="000000"/>
          <w:sz w:val="24"/>
          <w:szCs w:val="24"/>
          <w:lang w:eastAsia="ja-JP"/>
        </w:rPr>
        <w:t>年のデータ）が配置されていることを考慮してみれば、在職の学芸員たちの負担が非常に重いと言っても過言ではないと思う。それで、学芸員を専門的に区分し、それから博物館ごとの学芸員配置数を具体的に規定すれば、博物館学芸員の採用者数が増加し、学芸員資格取得者数と博物館関連施設に就職者数の間の懸隔も小さくなり、在職の学芸員の負担が少しでも軽くなってくるなどのことが期待できるだろう。</w:t>
      </w:r>
    </w:p>
    <w:p w:rsidR="002C1A8E" w:rsidRDefault="002C1A8E" w:rsidP="00B15A55">
      <w:pPr>
        <w:spacing w:line="360" w:lineRule="auto"/>
        <w:ind w:firstLineChars="100" w:firstLine="24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更に、日本の博物館が博物館法別或は登録別で登録博物館、博物館相当施設、博物館類似施設という三種類に区分されており、現行の日本博物館認定・登録制度によっては、博物館総数が増加しているが、登録博物館数と博物館相当施設があまり増えていない（</w:t>
      </w:r>
      <w:r w:rsidR="00732B54" w:rsidRPr="00232DFA">
        <w:rPr>
          <w:rFonts w:ascii="MS Mincho" w:eastAsia="MS Mincho" w:hAnsi="MS Mincho" w:hint="eastAsia"/>
          <w:color w:val="000000"/>
          <w:sz w:val="24"/>
          <w:szCs w:val="24"/>
          <w:lang w:eastAsia="ja-JP"/>
        </w:rPr>
        <w:t>1987</w:t>
      </w:r>
      <w:r w:rsidRPr="00232DFA">
        <w:rPr>
          <w:rFonts w:ascii="MS Mincho" w:eastAsia="MS Mincho" w:hAnsi="MS Mincho" w:hint="eastAsia"/>
          <w:color w:val="000000"/>
          <w:sz w:val="24"/>
          <w:szCs w:val="24"/>
          <w:lang w:eastAsia="ja-JP"/>
        </w:rPr>
        <w:t>年から</w:t>
      </w:r>
      <w:r w:rsidR="00732B54" w:rsidRPr="00232DFA">
        <w:rPr>
          <w:rFonts w:ascii="MS Mincho" w:eastAsia="MS Mincho" w:hAnsi="MS Mincho" w:hint="eastAsia"/>
          <w:color w:val="000000"/>
          <w:sz w:val="24"/>
          <w:szCs w:val="24"/>
          <w:lang w:eastAsia="ja-JP"/>
        </w:rPr>
        <w:t>2011</w:t>
      </w:r>
      <w:r w:rsidRPr="00232DFA">
        <w:rPr>
          <w:rFonts w:ascii="MS Mincho" w:eastAsia="MS Mincho" w:hAnsi="MS Mincho" w:hint="eastAsia"/>
          <w:color w:val="000000"/>
          <w:sz w:val="24"/>
          <w:szCs w:val="24"/>
          <w:lang w:eastAsia="ja-JP"/>
        </w:rPr>
        <w:t>年にかけて日本の博物館が</w:t>
      </w:r>
      <w:r w:rsidR="00732B54" w:rsidRPr="00232DFA">
        <w:rPr>
          <w:rFonts w:ascii="MS Mincho" w:eastAsia="MS Mincho" w:hAnsi="MS Mincho" w:hint="eastAsia"/>
          <w:color w:val="000000"/>
          <w:sz w:val="24"/>
          <w:szCs w:val="24"/>
          <w:lang w:eastAsia="ja-JP"/>
        </w:rPr>
        <w:t>3436</w:t>
      </w:r>
      <w:r w:rsidRPr="00232DFA">
        <w:rPr>
          <w:rFonts w:ascii="MS Mincho" w:eastAsia="MS Mincho" w:hAnsi="MS Mincho" w:hint="eastAsia"/>
          <w:color w:val="000000"/>
          <w:sz w:val="24"/>
          <w:szCs w:val="24"/>
          <w:lang w:eastAsia="ja-JP"/>
        </w:rPr>
        <w:t>館増えたが、博物館類似施設が</w:t>
      </w:r>
      <w:r w:rsidR="00732B54" w:rsidRPr="00232DFA">
        <w:rPr>
          <w:rFonts w:ascii="MS Mincho" w:eastAsia="MS Mincho" w:hAnsi="MS Mincho" w:hint="eastAsia"/>
          <w:color w:val="000000"/>
          <w:sz w:val="24"/>
          <w:szCs w:val="24"/>
          <w:lang w:eastAsia="ja-JP"/>
        </w:rPr>
        <w:t>2911</w:t>
      </w:r>
      <w:r w:rsidRPr="00232DFA">
        <w:rPr>
          <w:rFonts w:ascii="MS Mincho" w:eastAsia="MS Mincho" w:hAnsi="MS Mincho" w:hint="eastAsia"/>
          <w:color w:val="000000"/>
          <w:sz w:val="24"/>
          <w:szCs w:val="24"/>
          <w:lang w:eastAsia="ja-JP"/>
        </w:rPr>
        <w:t>館増え、増加館数全体の</w:t>
      </w:r>
      <w:r w:rsidR="00732B54" w:rsidRPr="00232DFA">
        <w:rPr>
          <w:rFonts w:ascii="MS Mincho" w:eastAsia="MS Mincho" w:hAnsi="MS Mincho" w:hint="eastAsia"/>
          <w:color w:val="000000"/>
          <w:sz w:val="24"/>
          <w:szCs w:val="24"/>
          <w:lang w:eastAsia="ja-JP"/>
        </w:rPr>
        <w:t>84</w:t>
      </w:r>
      <w:r w:rsidRPr="00232DFA">
        <w:rPr>
          <w:rFonts w:ascii="MS Mincho" w:eastAsia="MS Mincho" w:hAnsi="MS Mincho"/>
          <w:color w:val="000000"/>
          <w:sz w:val="24"/>
          <w:szCs w:val="24"/>
          <w:lang w:eastAsia="ja-JP"/>
        </w:rPr>
        <w:t>.</w:t>
      </w:r>
      <w:r w:rsidR="00732B54" w:rsidRPr="00232DFA">
        <w:rPr>
          <w:rFonts w:ascii="MS Mincho" w:eastAsia="MS Mincho" w:hAnsi="MS Mincho" w:hint="eastAsia"/>
          <w:color w:val="000000"/>
          <w:sz w:val="24"/>
          <w:szCs w:val="24"/>
          <w:lang w:eastAsia="ja-JP"/>
        </w:rPr>
        <w:t>7</w:t>
      </w:r>
      <w:r w:rsidR="00FD4612" w:rsidRPr="00232DFA">
        <w:rPr>
          <w:rFonts w:ascii="MS Mincho" w:eastAsia="MS Mincho" w:hAnsi="MS Mincho" w:hint="eastAsia"/>
          <w:color w:val="000000"/>
          <w:sz w:val="24"/>
          <w:szCs w:val="24"/>
          <w:lang w:eastAsia="ja-JP"/>
        </w:rPr>
        <w:t>%</w:t>
      </w:r>
      <w:r w:rsidRPr="00232DFA">
        <w:rPr>
          <w:rFonts w:ascii="MS Mincho" w:eastAsia="MS Mincho" w:hAnsi="MS Mincho" w:hint="eastAsia"/>
          <w:color w:val="000000"/>
          <w:sz w:val="24"/>
          <w:szCs w:val="24"/>
          <w:lang w:eastAsia="ja-JP"/>
        </w:rPr>
        <w:t>を占めている）。在職の学芸員数は登録博物館と博物館相当施設が博物館類似施設より多いという現状を配慮すれば、博物館認定・登録制度も学芸員制度、特に学芸員資格取得者の就職状況の障害となってしまっていると言わざるをえないだろう。一定の基準を満たしている博物館を認定し登録していくような仕組みに改めること、</w:t>
      </w:r>
      <w:r w:rsidR="00FD4612" w:rsidRPr="00232DFA">
        <w:rPr>
          <w:rFonts w:ascii="MS Mincho" w:eastAsia="MS Mincho" w:hAnsi="MS Mincho" w:hint="eastAsia"/>
          <w:color w:val="000000"/>
          <w:sz w:val="24"/>
          <w:szCs w:val="24"/>
          <w:lang w:eastAsia="ja-JP"/>
        </w:rPr>
        <w:t>すなわち</w:t>
      </w:r>
      <w:r w:rsidRPr="00232DFA">
        <w:rPr>
          <w:rFonts w:ascii="MS Mincho" w:eastAsia="MS Mincho" w:hAnsi="MS Mincho" w:hint="eastAsia"/>
          <w:color w:val="000000"/>
          <w:sz w:val="24"/>
          <w:szCs w:val="24"/>
          <w:lang w:eastAsia="ja-JP"/>
        </w:rPr>
        <w:t>博物館認定登録制度の見直しが必要で緊迫的である。</w:t>
      </w:r>
    </w:p>
    <w:p w:rsidR="00733A51" w:rsidRPr="00733A51" w:rsidRDefault="00F20B88" w:rsidP="00733A51">
      <w:pPr>
        <w:spacing w:line="360" w:lineRule="auto"/>
        <w:ind w:firstLineChars="100" w:firstLine="240"/>
        <w:rPr>
          <w:rFonts w:ascii="MS Mincho" w:eastAsia="MS Mincho" w:hAnsi="MS Mincho"/>
          <w:color w:val="000000"/>
          <w:sz w:val="24"/>
          <w:szCs w:val="24"/>
          <w:lang w:eastAsia="ja-JP"/>
        </w:rPr>
      </w:pPr>
      <w:r>
        <w:rPr>
          <w:rFonts w:ascii="MS Mincho" w:eastAsia="MS Mincho" w:hAnsi="MS Mincho" w:hint="eastAsia"/>
          <w:color w:val="000000"/>
          <w:sz w:val="24"/>
          <w:szCs w:val="24"/>
          <w:lang w:eastAsia="ja-JP"/>
        </w:rPr>
        <w:t>日本の博物館登録制度や学芸員制度に存在する問題を浅く論じてきた。日本の博物館登録制度や学芸員制度に存在する問題は、博物館法改正により解決されたのもあり、解決されていなかったのもあり、さらに法改正により新しく起きた問題もあった。</w:t>
      </w:r>
      <w:r w:rsidR="00733A51">
        <w:rPr>
          <w:rFonts w:ascii="MS Mincho" w:eastAsia="MS Mincho" w:hAnsi="MS Mincho" w:hint="eastAsia"/>
          <w:color w:val="000000"/>
          <w:sz w:val="24"/>
          <w:szCs w:val="24"/>
          <w:lang w:eastAsia="ja-JP"/>
        </w:rPr>
        <w:t>そこから、参照になるところもあれば、教訓を汲むことができるところもある。これから、もしわが中国の博物館条例が改正されたら、特に学芸員相当の館員に関する条例改正が行われたら、それらの参照になるところや、教訓を汲むことができるところから、少しでも参考になれればと思う。</w:t>
      </w:r>
    </w:p>
    <w:p w:rsidR="002C1A8E" w:rsidRPr="00232DFA" w:rsidRDefault="002C1A8E" w:rsidP="00477A48">
      <w:pPr>
        <w:pStyle w:val="1"/>
        <w:pageBreakBefore/>
        <w:spacing w:before="0" w:after="0" w:line="360" w:lineRule="auto"/>
        <w:jc w:val="center"/>
        <w:rPr>
          <w:rFonts w:ascii="MS Mincho" w:eastAsia="MS Mincho" w:hAnsi="MS Mincho"/>
          <w:color w:val="000000"/>
          <w:sz w:val="24"/>
          <w:szCs w:val="24"/>
          <w:lang w:eastAsia="ja-JP"/>
        </w:rPr>
      </w:pPr>
      <w:bookmarkStart w:id="85" w:name="_Toc477768302"/>
      <w:bookmarkStart w:id="86" w:name="_Toc482044093"/>
      <w:bookmarkStart w:id="87" w:name="_Toc484866196"/>
      <w:r w:rsidRPr="00232DFA">
        <w:rPr>
          <w:rFonts w:ascii="MS Mincho" w:eastAsia="MS Mincho" w:hAnsi="MS Mincho" w:hint="eastAsia"/>
          <w:color w:val="000000"/>
          <w:sz w:val="24"/>
          <w:szCs w:val="24"/>
          <w:lang w:eastAsia="ja-JP"/>
        </w:rPr>
        <w:lastRenderedPageBreak/>
        <w:t>参考文献</w:t>
      </w:r>
      <w:bookmarkEnd w:id="85"/>
      <w:bookmarkEnd w:id="86"/>
      <w:bookmarkEnd w:id="87"/>
    </w:p>
    <w:p w:rsidR="002C1A8E" w:rsidRPr="00232DFA" w:rsidRDefault="002C1A8E" w:rsidP="00711448">
      <w:pPr>
        <w:spacing w:line="360" w:lineRule="auto"/>
        <w:rPr>
          <w:rFonts w:ascii="MS Mincho" w:eastAsia="MS Mincho" w:hAnsi="MS Mincho"/>
          <w:b/>
          <w:color w:val="000000"/>
          <w:sz w:val="24"/>
          <w:szCs w:val="24"/>
          <w:lang w:eastAsia="ja-JP"/>
        </w:rPr>
      </w:pPr>
      <w:r w:rsidRPr="00232DFA">
        <w:rPr>
          <w:rFonts w:ascii="MS Mincho" w:eastAsia="MS Mincho" w:hAnsi="MS Mincho" w:hint="eastAsia"/>
          <w:b/>
          <w:color w:val="000000"/>
          <w:sz w:val="24"/>
          <w:szCs w:val="24"/>
          <w:lang w:eastAsia="ja-JP"/>
        </w:rPr>
        <w:t>一、日本の文献</w:t>
      </w:r>
    </w:p>
    <w:p w:rsidR="002C1A8E" w:rsidRPr="00232DFA" w:rsidRDefault="002C1A8E" w:rsidP="00711448">
      <w:pPr>
        <w:pStyle w:val="aa"/>
        <w:numPr>
          <w:ilvl w:val="0"/>
          <w:numId w:val="13"/>
        </w:numPr>
        <w:spacing w:line="360" w:lineRule="auto"/>
        <w:ind w:left="480" w:hangingChars="200" w:hanging="480"/>
        <w:rPr>
          <w:rFonts w:ascii="MS Mincho" w:eastAsia="MS Mincho" w:hAnsi="MS Mincho"/>
          <w:color w:val="000000"/>
          <w:sz w:val="24"/>
          <w:szCs w:val="24"/>
        </w:rPr>
      </w:pPr>
      <w:r w:rsidRPr="00232DFA">
        <w:rPr>
          <w:rFonts w:ascii="MS Mincho" w:eastAsia="MS Mincho" w:hAnsi="MS Mincho" w:hint="eastAsia"/>
          <w:color w:val="000000"/>
          <w:sz w:val="24"/>
          <w:szCs w:val="24"/>
        </w:rPr>
        <w:t>財</w:t>
      </w:r>
      <w:proofErr w:type="gramStart"/>
      <w:r w:rsidRPr="00232DFA">
        <w:rPr>
          <w:rFonts w:ascii="MS Mincho" w:eastAsia="MS Mincho" w:hAnsi="MS Mincho" w:hint="eastAsia"/>
          <w:color w:val="000000"/>
          <w:sz w:val="24"/>
          <w:szCs w:val="24"/>
        </w:rPr>
        <w:t>団</w:t>
      </w:r>
      <w:proofErr w:type="gramEnd"/>
      <w:r w:rsidRPr="00232DFA">
        <w:rPr>
          <w:rFonts w:ascii="MS Mincho" w:eastAsia="MS Mincho" w:hAnsi="MS Mincho" w:hint="eastAsia"/>
          <w:color w:val="000000"/>
          <w:sz w:val="24"/>
          <w:szCs w:val="24"/>
        </w:rPr>
        <w:t>法人日本博物館協会</w:t>
      </w:r>
      <w:r w:rsidRPr="00232DFA">
        <w:rPr>
          <w:rFonts w:ascii="MS Mincho" w:eastAsia="MS Mincho" w:hAnsi="MS Mincho"/>
          <w:color w:val="000000"/>
          <w:sz w:val="24"/>
          <w:szCs w:val="24"/>
        </w:rPr>
        <w:t>.</w:t>
      </w:r>
      <w:r w:rsidRPr="00232DFA">
        <w:rPr>
          <w:rFonts w:ascii="MS Mincho" w:eastAsia="MS Mincho" w:hAnsi="MS Mincho" w:hint="eastAsia"/>
          <w:color w:val="000000"/>
          <w:sz w:val="24"/>
          <w:szCs w:val="24"/>
        </w:rPr>
        <w:t>博物館研究</w:t>
      </w:r>
      <w:r w:rsidRPr="00232DFA">
        <w:rPr>
          <w:rFonts w:ascii="MS Mincho" w:eastAsia="MS Mincho" w:hAnsi="MS Mincho"/>
          <w:color w:val="000000"/>
          <w:sz w:val="24"/>
          <w:szCs w:val="24"/>
        </w:rPr>
        <w:t>.2008(43)-2015(50).</w:t>
      </w:r>
    </w:p>
    <w:p w:rsidR="002C1A8E" w:rsidRPr="00232DFA" w:rsidRDefault="002C1A8E" w:rsidP="00B84DDD">
      <w:pPr>
        <w:pStyle w:val="aa"/>
        <w:numPr>
          <w:ilvl w:val="0"/>
          <w:numId w:val="13"/>
        </w:numPr>
        <w:spacing w:line="360" w:lineRule="auto"/>
        <w:ind w:left="480" w:hangingChars="200" w:hanging="480"/>
        <w:rPr>
          <w:rFonts w:ascii="MS Mincho" w:eastAsia="MS Mincho" w:hAnsi="MS Mincho"/>
          <w:color w:val="000000"/>
          <w:sz w:val="24"/>
          <w:szCs w:val="24"/>
        </w:rPr>
      </w:pPr>
      <w:r w:rsidRPr="00232DFA">
        <w:rPr>
          <w:rFonts w:ascii="MS Mincho" w:eastAsia="MS Mincho" w:hAnsi="MS Mincho" w:hint="eastAsia"/>
          <w:color w:val="000000"/>
          <w:sz w:val="24"/>
          <w:szCs w:val="28"/>
          <w:lang w:val="fr-CA"/>
        </w:rPr>
        <w:t>大</w:t>
      </w:r>
      <w:proofErr w:type="gramStart"/>
      <w:r w:rsidRPr="00232DFA">
        <w:rPr>
          <w:rFonts w:ascii="MS Mincho" w:eastAsia="MS Mincho" w:hAnsi="MS Mincho" w:hint="eastAsia"/>
          <w:color w:val="000000"/>
          <w:sz w:val="24"/>
          <w:szCs w:val="28"/>
          <w:lang w:val="fr-CA"/>
        </w:rPr>
        <w:t>堀</w:t>
      </w:r>
      <w:proofErr w:type="gramEnd"/>
      <w:r w:rsidRPr="00232DFA">
        <w:rPr>
          <w:rFonts w:ascii="MS Mincho" w:eastAsia="MS Mincho" w:hAnsi="MS Mincho" w:hint="eastAsia"/>
          <w:color w:val="000000"/>
          <w:sz w:val="24"/>
          <w:szCs w:val="28"/>
          <w:lang w:val="fr-CA"/>
        </w:rPr>
        <w:t>哲</w:t>
      </w:r>
      <w:r w:rsidRPr="00232DFA">
        <w:rPr>
          <w:rFonts w:ascii="MS Mincho" w:eastAsia="MS Mincho" w:hAnsi="MS Mincho"/>
          <w:color w:val="000000"/>
          <w:sz w:val="24"/>
          <w:szCs w:val="28"/>
          <w:lang w:val="fr-CA"/>
        </w:rPr>
        <w:t>.</w:t>
      </w:r>
      <w:r w:rsidRPr="00232DFA">
        <w:rPr>
          <w:rFonts w:ascii="MS Mincho" w:eastAsia="MS Mincho" w:hAnsi="MS Mincho" w:hint="eastAsia"/>
          <w:color w:val="000000"/>
          <w:sz w:val="24"/>
          <w:szCs w:val="28"/>
          <w:lang w:val="fr-CA"/>
        </w:rPr>
        <w:t>博物館概論</w:t>
      </w:r>
      <w:r w:rsidRPr="00232DFA">
        <w:rPr>
          <w:rFonts w:ascii="MS Mincho" w:eastAsia="MS Mincho" w:hAnsi="MS Mincho"/>
          <w:color w:val="000000"/>
          <w:sz w:val="24"/>
          <w:szCs w:val="28"/>
          <w:lang w:val="fr-CA"/>
        </w:rPr>
        <w:t>[N].</w:t>
      </w:r>
      <w:r w:rsidRPr="00232DFA">
        <w:rPr>
          <w:rFonts w:ascii="MS Mincho" w:eastAsia="MS Mincho" w:hAnsi="MS Mincho" w:hint="eastAsia"/>
          <w:color w:val="000000"/>
          <w:sz w:val="24"/>
          <w:szCs w:val="28"/>
          <w:lang w:val="fr-CA"/>
        </w:rPr>
        <w:t>東京</w:t>
      </w:r>
      <w:r w:rsidRPr="00232DFA">
        <w:rPr>
          <w:rFonts w:ascii="MS Mincho" w:eastAsia="MS Mincho" w:hAnsi="MS Mincho"/>
          <w:color w:val="000000"/>
          <w:sz w:val="24"/>
          <w:szCs w:val="28"/>
          <w:lang w:val="fr-CA"/>
        </w:rPr>
        <w:t>:</w:t>
      </w:r>
      <w:r w:rsidRPr="00232DFA">
        <w:rPr>
          <w:rFonts w:ascii="MS Mincho" w:eastAsia="MS Mincho" w:hAnsi="MS Mincho" w:hint="eastAsia"/>
          <w:color w:val="000000"/>
          <w:sz w:val="24"/>
          <w:szCs w:val="28"/>
          <w:lang w:val="fr-CA"/>
        </w:rPr>
        <w:t>学文社</w:t>
      </w:r>
      <w:r w:rsidRPr="00232DFA">
        <w:rPr>
          <w:rFonts w:ascii="MS Mincho" w:eastAsia="MS Mincho" w:hAnsi="MS Mincho"/>
          <w:color w:val="000000"/>
          <w:sz w:val="24"/>
          <w:szCs w:val="28"/>
          <w:lang w:val="fr-CA"/>
        </w:rPr>
        <w:t>,2008.</w:t>
      </w:r>
    </w:p>
    <w:p w:rsidR="002C1A8E" w:rsidRPr="00232DFA" w:rsidRDefault="002C1A8E" w:rsidP="00711448">
      <w:pPr>
        <w:pStyle w:val="aa"/>
        <w:numPr>
          <w:ilvl w:val="0"/>
          <w:numId w:val="13"/>
        </w:numPr>
        <w:spacing w:line="360" w:lineRule="auto"/>
        <w:ind w:left="480" w:hangingChars="200" w:hanging="480"/>
        <w:rPr>
          <w:rFonts w:ascii="MS Mincho" w:eastAsia="MS Mincho" w:hAnsi="MS Mincho"/>
          <w:color w:val="000000"/>
          <w:sz w:val="24"/>
          <w:szCs w:val="24"/>
        </w:rPr>
      </w:pPr>
      <w:r w:rsidRPr="00232DFA">
        <w:rPr>
          <w:rFonts w:ascii="MS Mincho" w:eastAsia="MS Mincho" w:hAnsi="MS Mincho" w:hint="eastAsia"/>
          <w:color w:val="000000"/>
          <w:sz w:val="24"/>
          <w:szCs w:val="28"/>
          <w:lang w:val="fr-CA"/>
        </w:rPr>
        <w:t>関秀夫</w:t>
      </w:r>
      <w:r w:rsidRPr="00232DFA">
        <w:rPr>
          <w:rFonts w:ascii="MS Mincho" w:eastAsia="MS Mincho" w:hAnsi="MS Mincho"/>
          <w:color w:val="000000"/>
          <w:sz w:val="24"/>
          <w:szCs w:val="28"/>
          <w:lang w:val="fr-CA"/>
        </w:rPr>
        <w:t>.</w:t>
      </w:r>
      <w:r w:rsidRPr="00232DFA">
        <w:rPr>
          <w:rFonts w:ascii="MS Mincho" w:eastAsia="MS Mincho" w:hAnsi="MS Mincho" w:hint="eastAsia"/>
          <w:color w:val="000000"/>
          <w:sz w:val="24"/>
          <w:szCs w:val="28"/>
          <w:lang w:val="fr-CA"/>
        </w:rPr>
        <w:t>日本博物館学入門</w:t>
      </w:r>
      <w:r w:rsidRPr="00232DFA">
        <w:rPr>
          <w:rFonts w:ascii="MS Mincho" w:eastAsia="MS Mincho" w:hAnsi="MS Mincho"/>
          <w:color w:val="000000"/>
          <w:sz w:val="24"/>
          <w:szCs w:val="28"/>
          <w:lang w:val="fr-CA"/>
        </w:rPr>
        <w:t>(</w:t>
      </w:r>
      <w:r w:rsidRPr="00232DFA">
        <w:rPr>
          <w:rFonts w:ascii="MS Mincho" w:eastAsia="MS Mincho" w:hAnsi="MS Mincho" w:hint="eastAsia"/>
          <w:color w:val="000000"/>
          <w:sz w:val="24"/>
          <w:szCs w:val="28"/>
          <w:lang w:val="fr-CA"/>
        </w:rPr>
        <w:t>第</w:t>
      </w:r>
      <w:r w:rsidRPr="00232DFA">
        <w:rPr>
          <w:rFonts w:ascii="MS Mincho" w:eastAsia="MS Mincho" w:hAnsi="MS Mincho"/>
          <w:color w:val="000000"/>
          <w:sz w:val="24"/>
          <w:szCs w:val="28"/>
          <w:lang w:val="fr-CA"/>
        </w:rPr>
        <w:t>2</w:t>
      </w:r>
      <w:r w:rsidRPr="00232DFA">
        <w:rPr>
          <w:rFonts w:ascii="MS Mincho" w:eastAsia="MS Mincho" w:hAnsi="MS Mincho" w:hint="eastAsia"/>
          <w:color w:val="000000"/>
          <w:sz w:val="24"/>
          <w:szCs w:val="28"/>
          <w:lang w:val="fr-CA"/>
        </w:rPr>
        <w:t>版</w:t>
      </w:r>
      <w:r w:rsidRPr="00232DFA">
        <w:rPr>
          <w:rFonts w:ascii="MS Mincho" w:eastAsia="MS Mincho" w:hAnsi="MS Mincho"/>
          <w:color w:val="000000"/>
          <w:sz w:val="24"/>
          <w:szCs w:val="28"/>
          <w:lang w:val="fr-CA"/>
        </w:rPr>
        <w:t>)[N].</w:t>
      </w:r>
      <w:r w:rsidRPr="00232DFA">
        <w:rPr>
          <w:rFonts w:ascii="MS Mincho" w:eastAsia="MS Mincho" w:hAnsi="MS Mincho" w:hint="eastAsia"/>
          <w:color w:val="000000"/>
          <w:sz w:val="24"/>
          <w:szCs w:val="28"/>
          <w:lang w:val="fr-CA"/>
        </w:rPr>
        <w:t>東京</w:t>
      </w:r>
      <w:r w:rsidRPr="00232DFA">
        <w:rPr>
          <w:rFonts w:ascii="MS Mincho" w:eastAsia="MS Mincho" w:hAnsi="MS Mincho"/>
          <w:color w:val="000000"/>
          <w:sz w:val="24"/>
          <w:szCs w:val="28"/>
          <w:lang w:val="fr-CA"/>
        </w:rPr>
        <w:t>:</w:t>
      </w:r>
      <w:r w:rsidRPr="00232DFA">
        <w:rPr>
          <w:rFonts w:ascii="MS Mincho" w:eastAsia="MS Mincho" w:hAnsi="MS Mincho" w:hint="eastAsia"/>
          <w:color w:val="000000"/>
          <w:sz w:val="24"/>
          <w:szCs w:val="28"/>
          <w:lang w:val="fr-CA"/>
        </w:rPr>
        <w:t>雄山閣出版</w:t>
      </w:r>
      <w:r w:rsidRPr="00232DFA">
        <w:rPr>
          <w:rFonts w:ascii="MS Mincho" w:eastAsia="MS Mincho" w:hAnsi="MS Mincho"/>
          <w:color w:val="000000"/>
          <w:sz w:val="24"/>
          <w:szCs w:val="28"/>
          <w:lang w:val="fr-CA"/>
        </w:rPr>
        <w:t>,1999.</w:t>
      </w:r>
    </w:p>
    <w:p w:rsidR="002C1A8E" w:rsidRPr="00232DFA" w:rsidRDefault="002C1A8E" w:rsidP="00711448">
      <w:pPr>
        <w:pStyle w:val="aa"/>
        <w:numPr>
          <w:ilvl w:val="0"/>
          <w:numId w:val="13"/>
        </w:numPr>
        <w:spacing w:line="360" w:lineRule="auto"/>
        <w:ind w:left="480" w:hangingChars="200" w:hanging="480"/>
        <w:rPr>
          <w:rFonts w:ascii="MS Mincho" w:eastAsia="MS Mincho" w:hAnsi="MS Mincho"/>
          <w:color w:val="000000"/>
          <w:sz w:val="24"/>
          <w:szCs w:val="24"/>
          <w:lang w:eastAsia="ja-JP"/>
        </w:rPr>
      </w:pPr>
      <w:r w:rsidRPr="00232DFA">
        <w:rPr>
          <w:rFonts w:ascii="MS Mincho" w:eastAsia="MS Mincho" w:hAnsi="MS Mincho" w:hint="eastAsia"/>
          <w:color w:val="000000"/>
          <w:sz w:val="24"/>
          <w:szCs w:val="28"/>
          <w:lang w:val="fr-CA" w:eastAsia="ja-JP"/>
        </w:rPr>
        <w:t>加藤有次</w:t>
      </w:r>
      <w:r w:rsidRPr="00232DFA">
        <w:rPr>
          <w:rFonts w:ascii="MS Mincho" w:eastAsia="MS Mincho" w:hAnsi="MS Mincho"/>
          <w:color w:val="000000"/>
          <w:sz w:val="24"/>
          <w:szCs w:val="28"/>
          <w:lang w:val="fr-CA" w:eastAsia="ja-JP"/>
        </w:rPr>
        <w:t>,</w:t>
      </w:r>
      <w:r w:rsidRPr="00232DFA">
        <w:rPr>
          <w:rFonts w:ascii="MS Mincho" w:eastAsia="MS Mincho" w:hAnsi="MS Mincho" w:hint="eastAsia"/>
          <w:color w:val="000000"/>
          <w:sz w:val="24"/>
          <w:szCs w:val="28"/>
          <w:lang w:val="fr-CA" w:eastAsia="ja-JP"/>
        </w:rPr>
        <w:t>鷹野光行</w:t>
      </w:r>
      <w:r w:rsidRPr="00232DFA">
        <w:rPr>
          <w:rFonts w:ascii="MS Mincho" w:eastAsia="MS Mincho" w:hAnsi="MS Mincho"/>
          <w:color w:val="000000"/>
          <w:sz w:val="24"/>
          <w:szCs w:val="28"/>
          <w:lang w:val="fr-CA" w:eastAsia="ja-JP"/>
        </w:rPr>
        <w:t>,</w:t>
      </w:r>
      <w:r w:rsidRPr="00232DFA">
        <w:rPr>
          <w:rFonts w:ascii="MS Mincho" w:eastAsia="MS Mincho" w:hAnsi="MS Mincho" w:hint="eastAsia"/>
          <w:color w:val="000000"/>
          <w:sz w:val="24"/>
          <w:szCs w:val="28"/>
          <w:lang w:val="fr-CA" w:eastAsia="ja-JP"/>
        </w:rPr>
        <w:t>西源二郎</w:t>
      </w:r>
      <w:r w:rsidRPr="00232DFA">
        <w:rPr>
          <w:rFonts w:ascii="MS Mincho" w:eastAsia="MS Mincho" w:hAnsi="MS Mincho"/>
          <w:color w:val="000000"/>
          <w:sz w:val="24"/>
          <w:szCs w:val="28"/>
          <w:lang w:val="fr-CA" w:eastAsia="ja-JP"/>
        </w:rPr>
        <w:t>,</w:t>
      </w:r>
      <w:r w:rsidRPr="00232DFA">
        <w:rPr>
          <w:rFonts w:ascii="MS Mincho" w:eastAsia="MS Mincho" w:hAnsi="MS Mincho" w:hint="eastAsia"/>
          <w:color w:val="000000"/>
          <w:sz w:val="24"/>
          <w:szCs w:val="28"/>
          <w:lang w:val="fr-CA" w:eastAsia="ja-JP"/>
        </w:rPr>
        <w:t>山田英徳</w:t>
      </w:r>
      <w:r w:rsidRPr="00232DFA">
        <w:rPr>
          <w:rFonts w:ascii="MS Mincho" w:eastAsia="MS Mincho" w:hAnsi="MS Mincho"/>
          <w:color w:val="000000"/>
          <w:sz w:val="24"/>
          <w:szCs w:val="28"/>
          <w:lang w:val="fr-CA" w:eastAsia="ja-JP"/>
        </w:rPr>
        <w:t>,</w:t>
      </w:r>
      <w:r w:rsidRPr="00232DFA">
        <w:rPr>
          <w:rFonts w:ascii="MS Mincho" w:eastAsia="MS Mincho" w:hAnsi="MS Mincho" w:hint="eastAsia"/>
          <w:color w:val="000000"/>
          <w:sz w:val="24"/>
          <w:szCs w:val="28"/>
          <w:lang w:val="fr-CA" w:eastAsia="ja-JP"/>
        </w:rPr>
        <w:t>米田耕司</w:t>
      </w:r>
      <w:r w:rsidRPr="00232DFA">
        <w:rPr>
          <w:rFonts w:ascii="MS Mincho" w:eastAsia="MS Mincho" w:hAnsi="MS Mincho"/>
          <w:color w:val="000000"/>
          <w:sz w:val="24"/>
          <w:szCs w:val="28"/>
          <w:lang w:val="fr-CA" w:eastAsia="ja-JP"/>
        </w:rPr>
        <w:t>.</w:t>
      </w:r>
      <w:r w:rsidRPr="00232DFA">
        <w:rPr>
          <w:rFonts w:ascii="MS Mincho" w:eastAsia="MS Mincho" w:hAnsi="MS Mincho" w:hint="eastAsia"/>
          <w:color w:val="000000"/>
          <w:sz w:val="24"/>
          <w:szCs w:val="28"/>
          <w:lang w:val="fr-CA" w:eastAsia="ja-JP"/>
        </w:rPr>
        <w:t>新版博物館学講座</w:t>
      </w:r>
      <w:r w:rsidRPr="00232DFA">
        <w:rPr>
          <w:rFonts w:ascii="MS Mincho" w:eastAsia="MS Mincho" w:hAnsi="MS Mincho"/>
          <w:color w:val="000000"/>
          <w:sz w:val="24"/>
          <w:szCs w:val="28"/>
          <w:lang w:val="fr-CA" w:eastAsia="ja-JP"/>
        </w:rPr>
        <w:t xml:space="preserve">3 </w:t>
      </w:r>
      <w:r w:rsidRPr="00232DFA">
        <w:rPr>
          <w:rFonts w:ascii="MS Mincho" w:eastAsia="MS Mincho" w:hAnsi="MS Mincho" w:hint="eastAsia"/>
          <w:color w:val="000000"/>
          <w:sz w:val="24"/>
          <w:szCs w:val="28"/>
          <w:lang w:val="fr-CA" w:eastAsia="ja-JP"/>
        </w:rPr>
        <w:t>現代博物館論―現状と課題―</w:t>
      </w:r>
      <w:r w:rsidRPr="00232DFA">
        <w:rPr>
          <w:rFonts w:ascii="MS Mincho" w:eastAsia="MS Mincho" w:hAnsi="MS Mincho"/>
          <w:color w:val="000000"/>
          <w:sz w:val="24"/>
          <w:szCs w:val="28"/>
          <w:lang w:val="fr-CA" w:eastAsia="ja-JP"/>
        </w:rPr>
        <w:t>[N].</w:t>
      </w:r>
      <w:r w:rsidRPr="00232DFA">
        <w:rPr>
          <w:rFonts w:ascii="MS Mincho" w:eastAsia="MS Mincho" w:hAnsi="MS Mincho" w:hint="eastAsia"/>
          <w:color w:val="000000"/>
          <w:sz w:val="24"/>
          <w:szCs w:val="28"/>
          <w:lang w:val="fr-CA" w:eastAsia="ja-JP"/>
        </w:rPr>
        <w:t>東京</w:t>
      </w:r>
      <w:r w:rsidRPr="00232DFA">
        <w:rPr>
          <w:rFonts w:ascii="MS Mincho" w:eastAsia="MS Mincho" w:hAnsi="MS Mincho"/>
          <w:color w:val="000000"/>
          <w:sz w:val="24"/>
          <w:szCs w:val="28"/>
          <w:lang w:val="fr-CA" w:eastAsia="ja-JP"/>
        </w:rPr>
        <w:t>:</w:t>
      </w:r>
      <w:r w:rsidRPr="00232DFA">
        <w:rPr>
          <w:rFonts w:ascii="MS Mincho" w:eastAsia="MS Mincho" w:hAnsi="MS Mincho" w:hint="eastAsia"/>
          <w:color w:val="000000"/>
          <w:sz w:val="24"/>
          <w:szCs w:val="28"/>
          <w:lang w:val="fr-CA" w:eastAsia="ja-JP"/>
        </w:rPr>
        <w:t>雄山閣出版</w:t>
      </w:r>
      <w:r w:rsidRPr="00232DFA">
        <w:rPr>
          <w:rFonts w:ascii="MS Mincho" w:eastAsia="MS Mincho" w:hAnsi="MS Mincho"/>
          <w:color w:val="000000"/>
          <w:sz w:val="24"/>
          <w:szCs w:val="28"/>
          <w:lang w:val="fr-CA" w:eastAsia="ja-JP"/>
        </w:rPr>
        <w:t>,2000.</w:t>
      </w:r>
    </w:p>
    <w:p w:rsidR="002C1A8E" w:rsidRPr="00232DFA" w:rsidRDefault="002C1A8E" w:rsidP="00711448">
      <w:pPr>
        <w:pStyle w:val="aa"/>
        <w:numPr>
          <w:ilvl w:val="0"/>
          <w:numId w:val="13"/>
        </w:numPr>
        <w:spacing w:line="360" w:lineRule="auto"/>
        <w:ind w:left="480" w:hangingChars="200" w:hanging="480"/>
        <w:rPr>
          <w:rFonts w:ascii="MS Mincho" w:eastAsia="MS Mincho" w:hAnsi="MS Mincho"/>
          <w:color w:val="000000"/>
          <w:sz w:val="24"/>
          <w:szCs w:val="24"/>
          <w:lang w:eastAsia="ja-JP"/>
        </w:rPr>
      </w:pPr>
      <w:r w:rsidRPr="00232DFA">
        <w:rPr>
          <w:rFonts w:ascii="MS Mincho" w:eastAsia="MS Mincho" w:hAnsi="MS Mincho" w:hint="eastAsia"/>
          <w:color w:val="000000"/>
          <w:sz w:val="24"/>
          <w:szCs w:val="28"/>
          <w:lang w:val="fr-CA" w:eastAsia="ja-JP"/>
        </w:rPr>
        <w:t>全国大学博物館学講義協議会西日本部会</w:t>
      </w:r>
      <w:r w:rsidRPr="00232DFA">
        <w:rPr>
          <w:rFonts w:ascii="MS Mincho" w:eastAsia="MS Mincho" w:hAnsi="MS Mincho"/>
          <w:color w:val="000000"/>
          <w:sz w:val="24"/>
          <w:szCs w:val="28"/>
          <w:lang w:val="fr-CA" w:eastAsia="ja-JP"/>
        </w:rPr>
        <w:t>.</w:t>
      </w:r>
      <w:r w:rsidRPr="00232DFA">
        <w:rPr>
          <w:rFonts w:ascii="MS Mincho" w:eastAsia="MS Mincho" w:hAnsi="MS Mincho" w:hint="eastAsia"/>
          <w:color w:val="000000"/>
          <w:sz w:val="24"/>
          <w:szCs w:val="28"/>
          <w:lang w:val="fr-CA" w:eastAsia="ja-JP"/>
        </w:rPr>
        <w:t>新しい博物館学</w:t>
      </w:r>
      <w:r w:rsidRPr="00232DFA">
        <w:rPr>
          <w:rFonts w:ascii="MS Mincho" w:eastAsia="MS Mincho" w:hAnsi="MS Mincho"/>
          <w:color w:val="000000"/>
          <w:sz w:val="24"/>
          <w:szCs w:val="28"/>
          <w:lang w:val="fr-CA" w:eastAsia="ja-JP"/>
        </w:rPr>
        <w:t>[N].</w:t>
      </w:r>
      <w:r w:rsidRPr="00232DFA">
        <w:rPr>
          <w:rFonts w:ascii="MS Mincho" w:eastAsia="MS Mincho" w:hAnsi="MS Mincho" w:hint="eastAsia"/>
          <w:color w:val="000000"/>
          <w:sz w:val="24"/>
          <w:szCs w:val="28"/>
          <w:lang w:val="fr-CA" w:eastAsia="ja-JP"/>
        </w:rPr>
        <w:t>東京</w:t>
      </w:r>
      <w:r w:rsidRPr="00232DFA">
        <w:rPr>
          <w:rFonts w:ascii="MS Mincho" w:eastAsia="MS Mincho" w:hAnsi="MS Mincho"/>
          <w:color w:val="000000"/>
          <w:sz w:val="24"/>
          <w:szCs w:val="28"/>
          <w:lang w:val="fr-CA" w:eastAsia="ja-JP"/>
        </w:rPr>
        <w:t>:</w:t>
      </w:r>
      <w:r w:rsidRPr="00232DFA">
        <w:rPr>
          <w:rFonts w:ascii="MS Mincho" w:eastAsia="MS Mincho" w:hAnsi="MS Mincho" w:hint="eastAsia"/>
          <w:color w:val="000000"/>
          <w:sz w:val="24"/>
          <w:szCs w:val="28"/>
          <w:lang w:val="fr-CA" w:eastAsia="ja-JP"/>
        </w:rPr>
        <w:t>芙蓉書房出版</w:t>
      </w:r>
      <w:r w:rsidRPr="00232DFA">
        <w:rPr>
          <w:rFonts w:ascii="MS Mincho" w:eastAsia="MS Mincho" w:hAnsi="MS Mincho"/>
          <w:color w:val="000000"/>
          <w:sz w:val="24"/>
          <w:szCs w:val="28"/>
          <w:lang w:val="fr-CA" w:eastAsia="ja-JP"/>
        </w:rPr>
        <w:t>,2008.</w:t>
      </w:r>
    </w:p>
    <w:p w:rsidR="002C1A8E" w:rsidRPr="00232DFA" w:rsidRDefault="002C1A8E" w:rsidP="00711448">
      <w:pPr>
        <w:pStyle w:val="aa"/>
        <w:numPr>
          <w:ilvl w:val="0"/>
          <w:numId w:val="13"/>
        </w:numPr>
        <w:spacing w:line="360" w:lineRule="auto"/>
        <w:ind w:left="480" w:hangingChars="200" w:hanging="480"/>
        <w:rPr>
          <w:rFonts w:ascii="MS Mincho" w:eastAsia="MS Mincho" w:hAnsi="MS Mincho"/>
          <w:color w:val="000000"/>
          <w:sz w:val="24"/>
          <w:szCs w:val="24"/>
          <w:lang w:eastAsia="ja-JP"/>
        </w:rPr>
      </w:pPr>
      <w:r w:rsidRPr="00232DFA">
        <w:rPr>
          <w:rFonts w:ascii="MS Mincho" w:eastAsia="MS Mincho" w:hAnsi="MS Mincho" w:hint="eastAsia"/>
          <w:color w:val="000000"/>
          <w:sz w:val="24"/>
          <w:szCs w:val="28"/>
          <w:lang w:eastAsia="ja-JP"/>
        </w:rPr>
        <w:t>熊野正也</w:t>
      </w:r>
      <w:r w:rsidRPr="00232DFA">
        <w:rPr>
          <w:rFonts w:ascii="MS Mincho" w:eastAsia="MS Mincho" w:hAnsi="MS Mincho"/>
          <w:color w:val="000000"/>
          <w:sz w:val="24"/>
          <w:szCs w:val="28"/>
          <w:lang w:eastAsia="ja-JP"/>
        </w:rPr>
        <w:t>,</w:t>
      </w:r>
      <w:r w:rsidRPr="00232DFA">
        <w:rPr>
          <w:rFonts w:ascii="MS Mincho" w:eastAsia="MS Mincho" w:hAnsi="MS Mincho" w:hint="eastAsia"/>
          <w:color w:val="000000"/>
          <w:sz w:val="24"/>
          <w:szCs w:val="28"/>
          <w:lang w:eastAsia="ja-JP"/>
        </w:rPr>
        <w:t>石渡美江</w:t>
      </w:r>
      <w:r w:rsidRPr="00232DFA">
        <w:rPr>
          <w:rFonts w:ascii="MS Mincho" w:eastAsia="MS Mincho" w:hAnsi="MS Mincho"/>
          <w:color w:val="000000"/>
          <w:sz w:val="24"/>
          <w:szCs w:val="28"/>
          <w:lang w:eastAsia="ja-JP"/>
        </w:rPr>
        <w:t>,</w:t>
      </w:r>
      <w:r w:rsidRPr="00232DFA">
        <w:rPr>
          <w:rFonts w:ascii="MS Mincho" w:eastAsia="MS Mincho" w:hAnsi="MS Mincho" w:hint="eastAsia"/>
          <w:color w:val="000000"/>
          <w:sz w:val="24"/>
          <w:szCs w:val="28"/>
          <w:lang w:eastAsia="ja-JP"/>
        </w:rPr>
        <w:t>松浦淳子</w:t>
      </w:r>
      <w:r w:rsidRPr="00232DFA">
        <w:rPr>
          <w:rFonts w:ascii="MS Mincho" w:eastAsia="MS Mincho" w:hAnsi="MS Mincho"/>
          <w:color w:val="000000"/>
          <w:sz w:val="24"/>
          <w:szCs w:val="28"/>
          <w:lang w:eastAsia="ja-JP"/>
        </w:rPr>
        <w:t>.</w:t>
      </w:r>
      <w:r w:rsidRPr="00232DFA">
        <w:rPr>
          <w:rFonts w:ascii="MS Mincho" w:eastAsia="MS Mincho" w:hAnsi="MS Mincho" w:hint="eastAsia"/>
          <w:color w:val="000000"/>
          <w:sz w:val="24"/>
          <w:szCs w:val="28"/>
          <w:lang w:eastAsia="ja-JP"/>
        </w:rPr>
        <w:t>博物館法・館長・学芸員：生涯教育審議会の答申と文化政策の将来構想を読んで</w:t>
      </w:r>
      <w:r w:rsidRPr="00232DFA">
        <w:rPr>
          <w:rFonts w:ascii="MS Mincho" w:eastAsia="MS Mincho" w:hAnsi="MS Mincho"/>
          <w:color w:val="000000"/>
          <w:sz w:val="24"/>
          <w:szCs w:val="28"/>
          <w:lang w:eastAsia="ja-JP"/>
        </w:rPr>
        <w:t>[J].</w:t>
      </w:r>
      <w:r w:rsidRPr="00232DFA">
        <w:rPr>
          <w:rFonts w:ascii="MS Mincho" w:eastAsia="MS Mincho" w:hAnsi="MS Mincho" w:hint="eastAsia"/>
          <w:color w:val="000000"/>
          <w:sz w:val="24"/>
          <w:szCs w:val="28"/>
          <w:lang w:eastAsia="ja-JP"/>
        </w:rPr>
        <w:t>明治大学博物館研究報告</w:t>
      </w:r>
      <w:r w:rsidRPr="00232DFA">
        <w:rPr>
          <w:rFonts w:ascii="MS Mincho" w:eastAsia="MS Mincho" w:hAnsi="MS Mincho"/>
          <w:color w:val="000000"/>
          <w:sz w:val="24"/>
          <w:szCs w:val="28"/>
          <w:lang w:eastAsia="ja-JP"/>
        </w:rPr>
        <w:t>,1999,(4):5-19.</w:t>
      </w:r>
    </w:p>
    <w:p w:rsidR="002C1A8E" w:rsidRPr="00232DFA" w:rsidRDefault="002C1A8E" w:rsidP="00711448">
      <w:pPr>
        <w:pStyle w:val="aa"/>
        <w:numPr>
          <w:ilvl w:val="0"/>
          <w:numId w:val="13"/>
        </w:numPr>
        <w:spacing w:line="360" w:lineRule="auto"/>
        <w:ind w:left="480" w:hangingChars="200" w:hanging="480"/>
        <w:rPr>
          <w:rFonts w:ascii="MS Mincho" w:eastAsia="MS Mincho" w:hAnsi="MS Mincho"/>
          <w:color w:val="000000"/>
          <w:sz w:val="24"/>
          <w:szCs w:val="24"/>
          <w:lang w:eastAsia="ja-JP"/>
        </w:rPr>
      </w:pPr>
      <w:r w:rsidRPr="00232DFA">
        <w:rPr>
          <w:rFonts w:ascii="MS Mincho" w:eastAsia="MS Mincho" w:hAnsi="MS Mincho" w:hint="eastAsia"/>
          <w:color w:val="000000"/>
          <w:sz w:val="24"/>
          <w:szCs w:val="28"/>
          <w:lang w:eastAsia="ja-JP"/>
        </w:rPr>
        <w:t>對馬由美</w:t>
      </w:r>
      <w:r w:rsidRPr="00232DFA">
        <w:rPr>
          <w:rFonts w:ascii="MS Mincho" w:eastAsia="MS Mincho" w:hAnsi="MS Mincho"/>
          <w:color w:val="000000"/>
          <w:sz w:val="24"/>
          <w:szCs w:val="28"/>
          <w:lang w:eastAsia="ja-JP"/>
        </w:rPr>
        <w:t>.</w:t>
      </w:r>
      <w:r w:rsidRPr="00232DFA">
        <w:rPr>
          <w:rFonts w:ascii="MS Mincho" w:eastAsia="MS Mincho" w:hAnsi="MS Mincho" w:hint="eastAsia"/>
          <w:color w:val="000000"/>
          <w:sz w:val="24"/>
          <w:szCs w:val="28"/>
          <w:lang w:eastAsia="ja-JP"/>
        </w:rPr>
        <w:t>博物館教育普及活動から見た学芸員の資質に関する研究</w:t>
      </w:r>
      <w:r w:rsidRPr="00232DFA">
        <w:rPr>
          <w:rFonts w:ascii="MS Mincho" w:eastAsia="MS Mincho" w:hAnsi="MS Mincho"/>
          <w:color w:val="000000"/>
          <w:sz w:val="24"/>
          <w:szCs w:val="28"/>
          <w:lang w:eastAsia="ja-JP"/>
        </w:rPr>
        <w:t>[J].</w:t>
      </w:r>
      <w:r w:rsidRPr="00232DFA">
        <w:rPr>
          <w:rFonts w:ascii="MS Mincho" w:eastAsia="MS Mincho" w:hAnsi="MS Mincho" w:hint="eastAsia"/>
          <w:color w:val="000000"/>
          <w:sz w:val="24"/>
          <w:szCs w:val="28"/>
          <w:lang w:eastAsia="ja-JP"/>
        </w:rPr>
        <w:t>教育研究所紀要</w:t>
      </w:r>
      <w:r w:rsidRPr="00232DFA">
        <w:rPr>
          <w:rFonts w:ascii="MS Mincho" w:eastAsia="MS Mincho" w:hAnsi="MS Mincho"/>
          <w:color w:val="000000"/>
          <w:sz w:val="24"/>
          <w:szCs w:val="28"/>
          <w:lang w:eastAsia="ja-JP"/>
        </w:rPr>
        <w:t>,2004(13):47-56.</w:t>
      </w:r>
    </w:p>
    <w:p w:rsidR="002C1A8E" w:rsidRPr="00232DFA" w:rsidRDefault="002C1A8E" w:rsidP="00294D77">
      <w:pPr>
        <w:pStyle w:val="aa"/>
        <w:numPr>
          <w:ilvl w:val="0"/>
          <w:numId w:val="13"/>
        </w:numPr>
        <w:spacing w:line="360" w:lineRule="auto"/>
        <w:ind w:left="480" w:hangingChars="200" w:hanging="480"/>
        <w:rPr>
          <w:rFonts w:ascii="MS Mincho" w:eastAsia="MS Mincho" w:hAnsi="MS Mincho"/>
          <w:color w:val="000000"/>
          <w:sz w:val="24"/>
          <w:szCs w:val="24"/>
          <w:lang w:eastAsia="ja-JP"/>
        </w:rPr>
      </w:pPr>
      <w:r w:rsidRPr="00232DFA">
        <w:rPr>
          <w:rFonts w:ascii="MS Mincho" w:eastAsia="MS Mincho" w:hAnsi="MS Mincho" w:hint="eastAsia"/>
          <w:color w:val="000000"/>
          <w:sz w:val="24"/>
          <w:szCs w:val="28"/>
          <w:lang w:val="fr-CA" w:eastAsia="ja-JP"/>
        </w:rPr>
        <w:t>印藤あかり</w:t>
      </w:r>
      <w:r w:rsidRPr="00232DFA">
        <w:rPr>
          <w:rFonts w:ascii="MS Mincho" w:eastAsia="MS Mincho" w:hAnsi="MS Mincho"/>
          <w:color w:val="000000"/>
          <w:sz w:val="24"/>
          <w:szCs w:val="28"/>
          <w:lang w:val="fr-CA" w:eastAsia="ja-JP"/>
        </w:rPr>
        <w:t>.</w:t>
      </w:r>
      <w:r w:rsidRPr="00232DFA">
        <w:rPr>
          <w:rFonts w:ascii="MS Mincho" w:eastAsia="MS Mincho" w:hAnsi="MS Mincho" w:hint="eastAsia"/>
          <w:color w:val="000000"/>
          <w:sz w:val="24"/>
          <w:szCs w:val="28"/>
          <w:lang w:val="fr-CA" w:eastAsia="ja-JP"/>
        </w:rPr>
        <w:t>学芸員の働き</w:t>
      </w:r>
      <w:r w:rsidRPr="00232DFA">
        <w:rPr>
          <w:rFonts w:ascii="MS Mincho" w:eastAsia="MS Mincho" w:hAnsi="MS Mincho"/>
          <w:color w:val="000000"/>
          <w:sz w:val="24"/>
          <w:szCs w:val="28"/>
          <w:lang w:val="fr-CA" w:eastAsia="ja-JP"/>
        </w:rPr>
        <w:t>[J].</w:t>
      </w:r>
      <w:r w:rsidRPr="00232DFA">
        <w:rPr>
          <w:rFonts w:ascii="MS Mincho" w:eastAsia="MS Mincho" w:hAnsi="MS Mincho" w:hint="eastAsia"/>
          <w:color w:val="000000"/>
          <w:sz w:val="24"/>
          <w:szCs w:val="28"/>
          <w:lang w:val="fr-CA" w:eastAsia="ja-JP"/>
        </w:rPr>
        <w:t>関西大学博物館紀要</w:t>
      </w:r>
      <w:r w:rsidRPr="00232DFA">
        <w:rPr>
          <w:rFonts w:ascii="MS Mincho" w:eastAsia="MS Mincho" w:hAnsi="MS Mincho"/>
          <w:color w:val="000000"/>
          <w:sz w:val="24"/>
          <w:szCs w:val="28"/>
          <w:lang w:val="fr-CA" w:eastAsia="ja-JP"/>
        </w:rPr>
        <w:t>,2006,(12):A22-A24.</w:t>
      </w:r>
    </w:p>
    <w:p w:rsidR="002C1A8E" w:rsidRPr="00232DFA" w:rsidRDefault="002C1A8E" w:rsidP="00711448">
      <w:pPr>
        <w:pStyle w:val="aa"/>
        <w:numPr>
          <w:ilvl w:val="0"/>
          <w:numId w:val="13"/>
        </w:numPr>
        <w:spacing w:line="360" w:lineRule="auto"/>
        <w:ind w:left="480" w:hangingChars="200" w:hanging="480"/>
        <w:rPr>
          <w:rFonts w:ascii="MS Mincho" w:eastAsia="MS Mincho" w:hAnsi="MS Mincho"/>
          <w:color w:val="000000"/>
          <w:sz w:val="24"/>
          <w:szCs w:val="24"/>
          <w:lang w:eastAsia="ja-JP"/>
        </w:rPr>
      </w:pPr>
      <w:r w:rsidRPr="00232DFA">
        <w:rPr>
          <w:rFonts w:ascii="MS Mincho" w:eastAsia="MS Mincho" w:hAnsi="MS Mincho" w:hint="eastAsia"/>
          <w:color w:val="000000"/>
          <w:sz w:val="24"/>
          <w:szCs w:val="28"/>
          <w:lang w:eastAsia="ja-JP"/>
        </w:rPr>
        <w:t>高橋克</w:t>
      </w:r>
      <w:r w:rsidRPr="00232DFA">
        <w:rPr>
          <w:rFonts w:ascii="MS Mincho" w:eastAsia="MS Mincho" w:hAnsi="MS Mincho"/>
          <w:color w:val="000000"/>
          <w:sz w:val="24"/>
          <w:szCs w:val="28"/>
          <w:lang w:eastAsia="ja-JP"/>
        </w:rPr>
        <w:t>.</w:t>
      </w:r>
      <w:r w:rsidRPr="00232DFA">
        <w:rPr>
          <w:rFonts w:ascii="MS Mincho" w:eastAsia="MS Mincho" w:hAnsi="MS Mincho" w:hint="eastAsia"/>
          <w:color w:val="000000"/>
          <w:sz w:val="24"/>
          <w:szCs w:val="28"/>
          <w:lang w:eastAsia="ja-JP"/>
        </w:rPr>
        <w:t>江戸川大学における学芸員資格取得養成課程の現状と課題</w:t>
      </w:r>
      <w:r w:rsidRPr="00232DFA">
        <w:rPr>
          <w:rFonts w:ascii="MS Mincho" w:eastAsia="MS Mincho" w:hAnsi="MS Mincho"/>
          <w:color w:val="000000"/>
          <w:sz w:val="24"/>
          <w:szCs w:val="28"/>
          <w:lang w:eastAsia="ja-JP"/>
        </w:rPr>
        <w:t>[J].</w:t>
      </w:r>
      <w:r w:rsidRPr="00232DFA">
        <w:rPr>
          <w:rFonts w:ascii="MS Mincho" w:eastAsia="MS Mincho" w:hAnsi="MS Mincho" w:hint="eastAsia"/>
          <w:color w:val="000000"/>
          <w:sz w:val="24"/>
          <w:szCs w:val="28"/>
          <w:lang w:eastAsia="ja-JP"/>
        </w:rPr>
        <w:t>情報と社会，</w:t>
      </w:r>
      <w:r w:rsidRPr="00232DFA">
        <w:rPr>
          <w:rFonts w:ascii="MS Mincho" w:eastAsia="MS Mincho" w:hAnsi="MS Mincho"/>
          <w:color w:val="000000"/>
          <w:sz w:val="24"/>
          <w:szCs w:val="28"/>
          <w:lang w:eastAsia="ja-JP"/>
        </w:rPr>
        <w:t>2008,(18):61-72.</w:t>
      </w:r>
    </w:p>
    <w:p w:rsidR="002C1A8E" w:rsidRPr="00232DFA" w:rsidRDefault="002C1A8E" w:rsidP="00711448">
      <w:pPr>
        <w:pStyle w:val="aa"/>
        <w:numPr>
          <w:ilvl w:val="0"/>
          <w:numId w:val="13"/>
        </w:numPr>
        <w:spacing w:line="360" w:lineRule="auto"/>
        <w:ind w:left="480" w:hangingChars="200" w:hanging="480"/>
        <w:rPr>
          <w:rFonts w:ascii="MS Mincho" w:eastAsia="MS Mincho" w:hAnsi="MS Mincho"/>
          <w:color w:val="000000"/>
          <w:sz w:val="24"/>
          <w:szCs w:val="24"/>
          <w:lang w:eastAsia="ja-JP"/>
        </w:rPr>
      </w:pPr>
      <w:r w:rsidRPr="00232DFA">
        <w:rPr>
          <w:rFonts w:ascii="MS Mincho" w:eastAsia="MS Mincho" w:hAnsi="MS Mincho" w:hint="eastAsia"/>
          <w:color w:val="000000"/>
          <w:sz w:val="24"/>
          <w:szCs w:val="28"/>
          <w:lang w:val="fr-CA" w:eastAsia="ja-JP"/>
        </w:rPr>
        <w:t>岡庭義行</w:t>
      </w:r>
      <w:r w:rsidRPr="00232DFA">
        <w:rPr>
          <w:rFonts w:ascii="MS Mincho" w:eastAsia="MS Mincho" w:hAnsi="MS Mincho"/>
          <w:color w:val="000000"/>
          <w:sz w:val="24"/>
          <w:szCs w:val="28"/>
          <w:lang w:val="fr-CA" w:eastAsia="ja-JP"/>
        </w:rPr>
        <w:t>.</w:t>
      </w:r>
      <w:r w:rsidRPr="00232DFA">
        <w:rPr>
          <w:rFonts w:ascii="MS Mincho" w:eastAsia="MS Mincho" w:hAnsi="MS Mincho" w:hint="eastAsia"/>
          <w:color w:val="000000"/>
          <w:sz w:val="24"/>
          <w:szCs w:val="28"/>
          <w:lang w:val="fr-CA" w:eastAsia="ja-JP"/>
        </w:rPr>
        <w:t>博物館法改正と学芸員養成</w:t>
      </w:r>
      <w:r w:rsidRPr="00232DFA">
        <w:rPr>
          <w:rFonts w:ascii="MS Mincho" w:eastAsia="MS Mincho" w:hAnsi="MS Mincho"/>
          <w:color w:val="000000"/>
          <w:sz w:val="24"/>
          <w:szCs w:val="28"/>
          <w:lang w:val="fr-CA" w:eastAsia="ja-JP"/>
        </w:rPr>
        <w:t>[J].</w:t>
      </w:r>
      <w:r w:rsidRPr="00232DFA">
        <w:rPr>
          <w:rFonts w:ascii="MS Mincho" w:eastAsia="MS Mincho" w:hAnsi="MS Mincho" w:hint="eastAsia"/>
          <w:color w:val="000000"/>
          <w:sz w:val="24"/>
          <w:szCs w:val="28"/>
          <w:lang w:val="fr-CA" w:eastAsia="ja-JP"/>
        </w:rPr>
        <w:t>帯広大谷短期大学紀要</w:t>
      </w:r>
      <w:r w:rsidRPr="00232DFA">
        <w:rPr>
          <w:rFonts w:ascii="MS Mincho" w:eastAsia="MS Mincho" w:hAnsi="MS Mincho"/>
          <w:color w:val="000000"/>
          <w:sz w:val="24"/>
          <w:szCs w:val="28"/>
          <w:lang w:val="fr-CA" w:eastAsia="ja-JP"/>
        </w:rPr>
        <w:t>,2012,(49):1-10.</w:t>
      </w:r>
    </w:p>
    <w:p w:rsidR="002C1A8E" w:rsidRPr="00232DFA" w:rsidRDefault="002C1A8E" w:rsidP="00711448">
      <w:pPr>
        <w:pStyle w:val="aa"/>
        <w:numPr>
          <w:ilvl w:val="0"/>
          <w:numId w:val="13"/>
        </w:numPr>
        <w:spacing w:line="360" w:lineRule="auto"/>
        <w:ind w:left="480" w:hangingChars="200" w:hanging="480"/>
        <w:rPr>
          <w:rFonts w:ascii="MS Mincho" w:eastAsia="MS Mincho" w:hAnsi="MS Mincho"/>
          <w:color w:val="000000"/>
          <w:sz w:val="24"/>
          <w:szCs w:val="24"/>
          <w:lang w:eastAsia="ja-JP"/>
        </w:rPr>
      </w:pPr>
      <w:r w:rsidRPr="00232DFA">
        <w:rPr>
          <w:rFonts w:ascii="MS Mincho" w:eastAsia="MS Mincho" w:hAnsi="MS Mincho" w:hint="eastAsia"/>
          <w:color w:val="000000"/>
          <w:sz w:val="24"/>
          <w:szCs w:val="28"/>
          <w:lang w:val="fr-CA" w:eastAsia="ja-JP"/>
        </w:rPr>
        <w:t>君塚仁彦</w:t>
      </w:r>
      <w:r w:rsidRPr="00232DFA">
        <w:rPr>
          <w:rFonts w:ascii="MS Mincho" w:eastAsia="MS Mincho" w:hAnsi="MS Mincho"/>
          <w:color w:val="000000"/>
          <w:sz w:val="24"/>
          <w:szCs w:val="28"/>
          <w:lang w:val="fr-CA" w:eastAsia="ja-JP"/>
        </w:rPr>
        <w:t>,</w:t>
      </w:r>
      <w:r w:rsidRPr="00232DFA">
        <w:rPr>
          <w:rFonts w:ascii="MS Mincho" w:eastAsia="MS Mincho" w:hAnsi="MS Mincho" w:hint="eastAsia"/>
          <w:color w:val="000000"/>
          <w:sz w:val="24"/>
          <w:szCs w:val="28"/>
          <w:lang w:val="fr-CA" w:eastAsia="ja-JP"/>
        </w:rPr>
        <w:t>渡辺美知代</w:t>
      </w:r>
      <w:r w:rsidRPr="00232DFA">
        <w:rPr>
          <w:rFonts w:ascii="MS Mincho" w:eastAsia="MS Mincho" w:hAnsi="MS Mincho"/>
          <w:color w:val="000000"/>
          <w:sz w:val="24"/>
          <w:szCs w:val="28"/>
          <w:lang w:val="fr-CA" w:eastAsia="ja-JP"/>
        </w:rPr>
        <w:t>,</w:t>
      </w:r>
      <w:r w:rsidRPr="00232DFA">
        <w:rPr>
          <w:rFonts w:ascii="MS Mincho" w:eastAsia="MS Mincho" w:hAnsi="MS Mincho" w:hint="eastAsia"/>
          <w:color w:val="000000"/>
          <w:sz w:val="24"/>
          <w:szCs w:val="28"/>
          <w:lang w:val="fr-CA" w:eastAsia="ja-JP"/>
        </w:rPr>
        <w:t>池尻豪介</w:t>
      </w:r>
      <w:r w:rsidRPr="00232DFA">
        <w:rPr>
          <w:rFonts w:ascii="MS Mincho" w:eastAsia="MS Mincho" w:hAnsi="MS Mincho"/>
          <w:color w:val="000000"/>
          <w:sz w:val="24"/>
          <w:szCs w:val="28"/>
          <w:lang w:val="fr-CA" w:eastAsia="ja-JP"/>
        </w:rPr>
        <w:t>.</w:t>
      </w:r>
      <w:r w:rsidRPr="00232DFA">
        <w:rPr>
          <w:rFonts w:ascii="MS Mincho" w:eastAsia="MS Mincho" w:hAnsi="MS Mincho" w:hint="eastAsia"/>
          <w:color w:val="000000"/>
          <w:sz w:val="24"/>
          <w:szCs w:val="28"/>
          <w:lang w:val="fr-CA" w:eastAsia="ja-JP"/>
        </w:rPr>
        <w:t>博物館学芸員の雇用・労働をめぐる現状とインターンシップに関する一考察</w:t>
      </w:r>
      <w:r w:rsidRPr="00232DFA">
        <w:rPr>
          <w:rFonts w:ascii="MS Mincho" w:eastAsia="MS Mincho" w:hAnsi="MS Mincho"/>
          <w:color w:val="000000"/>
          <w:sz w:val="24"/>
          <w:szCs w:val="28"/>
          <w:lang w:val="fr-CA" w:eastAsia="ja-JP"/>
        </w:rPr>
        <w:t>[J].</w:t>
      </w:r>
      <w:r w:rsidRPr="00232DFA">
        <w:rPr>
          <w:rFonts w:ascii="MS Mincho" w:eastAsia="MS Mincho" w:hAnsi="MS Mincho" w:hint="eastAsia"/>
          <w:color w:val="000000"/>
          <w:sz w:val="24"/>
          <w:szCs w:val="28"/>
          <w:lang w:val="fr-CA" w:eastAsia="ja-JP"/>
        </w:rPr>
        <w:t>東京学芸大学紀要総合教育科学系</w:t>
      </w:r>
      <w:r w:rsidRPr="00232DFA">
        <w:rPr>
          <w:rFonts w:ascii="MS Mincho" w:eastAsia="MS Mincho" w:hAnsi="MS Mincho"/>
          <w:color w:val="000000"/>
          <w:sz w:val="24"/>
          <w:szCs w:val="28"/>
          <w:lang w:val="fr-CA" w:eastAsia="ja-JP"/>
        </w:rPr>
        <w:t>,2013,(64):23-38.</w:t>
      </w:r>
    </w:p>
    <w:p w:rsidR="002C1A8E" w:rsidRPr="00232DFA" w:rsidRDefault="002C1A8E" w:rsidP="008828C8">
      <w:pPr>
        <w:pStyle w:val="aa"/>
        <w:numPr>
          <w:ilvl w:val="0"/>
          <w:numId w:val="13"/>
        </w:numPr>
        <w:spacing w:line="360" w:lineRule="auto"/>
        <w:ind w:firstLineChars="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木下直之</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連載</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情報に関する資格と専門職</w:t>
      </w:r>
      <w:r w:rsidRPr="00232DFA">
        <w:rPr>
          <w:rFonts w:ascii="MS Mincho" w:eastAsia="MS Mincho" w:hAnsi="MS Mincho"/>
          <w:color w:val="000000"/>
          <w:sz w:val="24"/>
          <w:szCs w:val="24"/>
          <w:lang w:eastAsia="ja-JP"/>
        </w:rPr>
        <w:t xml:space="preserve">(4) </w:t>
      </w:r>
      <w:r w:rsidRPr="00232DFA">
        <w:rPr>
          <w:rFonts w:ascii="MS Mincho" w:eastAsia="MS Mincho" w:hAnsi="MS Mincho" w:hint="eastAsia"/>
          <w:color w:val="000000"/>
          <w:sz w:val="24"/>
          <w:szCs w:val="24"/>
          <w:lang w:eastAsia="ja-JP"/>
        </w:rPr>
        <w:t>学芸員と博物館</w:t>
      </w:r>
      <w:r w:rsidRPr="00232DFA">
        <w:rPr>
          <w:rFonts w:ascii="MS Mincho" w:eastAsia="MS Mincho" w:hAnsi="MS Mincho"/>
          <w:color w:val="000000"/>
          <w:sz w:val="24"/>
          <w:szCs w:val="28"/>
          <w:lang w:val="fr-CA" w:eastAsia="ja-JP"/>
        </w:rPr>
        <w:t>[J]</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情報の科学と技術</w:t>
      </w:r>
      <w:r w:rsidRPr="00232DFA">
        <w:rPr>
          <w:rFonts w:ascii="MS Mincho" w:eastAsia="MS Mincho" w:hAnsi="MS Mincho"/>
          <w:color w:val="000000"/>
          <w:sz w:val="24"/>
          <w:szCs w:val="24"/>
          <w:lang w:eastAsia="ja-JP"/>
        </w:rPr>
        <w:t>,1998,(9):535-536.</w:t>
      </w:r>
    </w:p>
    <w:p w:rsidR="002C1A8E" w:rsidRPr="00232DFA" w:rsidRDefault="002C1A8E" w:rsidP="00672D3C">
      <w:pPr>
        <w:pStyle w:val="aa"/>
        <w:numPr>
          <w:ilvl w:val="0"/>
          <w:numId w:val="13"/>
        </w:numPr>
        <w:spacing w:line="360" w:lineRule="auto"/>
        <w:ind w:firstLineChars="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矢島国雄</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博物館経営論</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序）</w:t>
      </w:r>
      <w:r w:rsidRPr="00232DFA">
        <w:rPr>
          <w:rFonts w:ascii="MS Mincho" w:eastAsia="MS Mincho" w:hAnsi="MS Mincho"/>
          <w:color w:val="000000"/>
          <w:sz w:val="24"/>
          <w:szCs w:val="24"/>
          <w:lang w:eastAsia="ja-JP"/>
        </w:rPr>
        <w:t>[J].Museum Study 8,1997,(3):8-9.</w:t>
      </w:r>
    </w:p>
    <w:p w:rsidR="002C1A8E" w:rsidRPr="00232DFA" w:rsidRDefault="002C1A8E" w:rsidP="00211997">
      <w:pPr>
        <w:pStyle w:val="aa"/>
        <w:numPr>
          <w:ilvl w:val="0"/>
          <w:numId w:val="13"/>
        </w:numPr>
        <w:spacing w:line="360" w:lineRule="auto"/>
        <w:ind w:firstLineChars="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大野一郎</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若月憲夫</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日露野好章</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博物館の世界－博物館経営の諸問題Ⅱ</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博物館と市民意識</w:t>
      </w:r>
      <w:r w:rsidRPr="00232DFA">
        <w:rPr>
          <w:rFonts w:ascii="MS Mincho" w:eastAsia="MS Mincho" w:hAnsi="MS Mincho"/>
          <w:color w:val="000000"/>
          <w:sz w:val="24"/>
          <w:szCs w:val="24"/>
          <w:lang w:eastAsia="ja-JP"/>
        </w:rPr>
        <w:t>[J].</w:t>
      </w:r>
      <w:r w:rsidRPr="00232DFA">
        <w:rPr>
          <w:rFonts w:ascii="MS Mincho" w:eastAsia="MS Mincho" w:hAnsi="MS Mincho" w:hint="eastAsia"/>
          <w:color w:val="000000"/>
          <w:sz w:val="24"/>
          <w:szCs w:val="24"/>
          <w:lang w:eastAsia="ja-JP"/>
        </w:rPr>
        <w:t>東海大学課程資格教育センター論集</w:t>
      </w:r>
      <w:r w:rsidRPr="00232DFA">
        <w:rPr>
          <w:rFonts w:ascii="MS Mincho" w:eastAsia="MS Mincho" w:hAnsi="MS Mincho"/>
          <w:color w:val="000000"/>
          <w:sz w:val="24"/>
          <w:szCs w:val="24"/>
          <w:lang w:eastAsia="ja-JP"/>
        </w:rPr>
        <w:t xml:space="preserve"> 6,2007,105.</w:t>
      </w:r>
    </w:p>
    <w:p w:rsidR="002C1A8E" w:rsidRPr="00232DFA" w:rsidRDefault="002C1A8E" w:rsidP="00FB76AF">
      <w:pPr>
        <w:pStyle w:val="aa"/>
        <w:numPr>
          <w:ilvl w:val="0"/>
          <w:numId w:val="13"/>
        </w:numPr>
        <w:spacing w:line="360" w:lineRule="auto"/>
        <w:ind w:firstLineChars="0"/>
        <w:rPr>
          <w:rFonts w:ascii="MS Mincho" w:eastAsia="MS Mincho" w:hAnsi="MS Mincho"/>
          <w:color w:val="000000"/>
          <w:sz w:val="24"/>
          <w:szCs w:val="24"/>
          <w:lang w:eastAsia="ja-JP"/>
        </w:rPr>
      </w:pPr>
      <w:r w:rsidRPr="00232DFA">
        <w:rPr>
          <w:rFonts w:ascii="MS Mincho" w:eastAsia="MS Mincho" w:hAnsi="MS Mincho" w:hint="eastAsia"/>
          <w:color w:val="000000"/>
          <w:sz w:val="24"/>
          <w:szCs w:val="24"/>
          <w:lang w:eastAsia="ja-JP"/>
        </w:rPr>
        <w:t>石月静恵</w:t>
      </w:r>
      <w:r w:rsidRPr="00232DFA">
        <w:rPr>
          <w:rFonts w:ascii="MS Mincho" w:eastAsia="MS Mincho" w:hAnsi="MS Mincho"/>
          <w:color w:val="000000"/>
          <w:sz w:val="24"/>
          <w:szCs w:val="24"/>
          <w:lang w:eastAsia="ja-JP"/>
        </w:rPr>
        <w:t>.</w:t>
      </w:r>
      <w:r w:rsidRPr="00232DFA">
        <w:rPr>
          <w:rFonts w:ascii="MS Mincho" w:eastAsia="MS Mincho" w:hAnsi="MS Mincho" w:hint="eastAsia"/>
          <w:color w:val="000000"/>
          <w:sz w:val="24"/>
          <w:szCs w:val="24"/>
          <w:lang w:eastAsia="ja-JP"/>
        </w:rPr>
        <w:t>博物館と博物館実習</w:t>
      </w:r>
      <w:r w:rsidRPr="00232DFA">
        <w:rPr>
          <w:rFonts w:ascii="MS Mincho" w:eastAsia="MS Mincho" w:hAnsi="MS Mincho"/>
          <w:color w:val="000000"/>
          <w:sz w:val="24"/>
          <w:szCs w:val="24"/>
          <w:lang w:eastAsia="ja-JP"/>
        </w:rPr>
        <w:t>[J].</w:t>
      </w:r>
      <w:r w:rsidRPr="00232DFA">
        <w:rPr>
          <w:rFonts w:ascii="MS Mincho" w:eastAsia="MS Mincho" w:hAnsi="MS Mincho" w:hint="eastAsia"/>
          <w:color w:val="000000"/>
          <w:sz w:val="24"/>
          <w:szCs w:val="24"/>
          <w:lang w:eastAsia="ja-JP"/>
        </w:rPr>
        <w:t>桜花学園大学人文学部研究紀要</w:t>
      </w:r>
      <w:r w:rsidRPr="00232DFA">
        <w:rPr>
          <w:rFonts w:ascii="MS Mincho" w:eastAsia="MS Mincho" w:hAnsi="MS Mincho"/>
          <w:color w:val="000000"/>
          <w:sz w:val="24"/>
          <w:szCs w:val="24"/>
          <w:lang w:eastAsia="ja-JP"/>
        </w:rPr>
        <w:t>,2009</w:t>
      </w:r>
      <w:r w:rsidRPr="00232DFA">
        <w:rPr>
          <w:rFonts w:ascii="MS Mincho" w:hAnsi="MS Mincho" w:hint="eastAsia"/>
          <w:color w:val="000000"/>
          <w:sz w:val="24"/>
          <w:szCs w:val="24"/>
          <w:lang w:eastAsia="ja-JP"/>
        </w:rPr>
        <w:t>，</w:t>
      </w:r>
      <w:r w:rsidRPr="00232DFA">
        <w:rPr>
          <w:rFonts w:ascii="MS Mincho" w:eastAsia="MS Mincho" w:hAnsi="MS Mincho"/>
          <w:color w:val="000000"/>
          <w:sz w:val="24"/>
          <w:szCs w:val="24"/>
          <w:lang w:eastAsia="ja-JP"/>
        </w:rPr>
        <w:t>(11),121-126.</w:t>
      </w:r>
    </w:p>
    <w:p w:rsidR="002C1A8E" w:rsidRPr="00232DFA" w:rsidRDefault="002C1A8E" w:rsidP="00711448">
      <w:pPr>
        <w:spacing w:line="360" w:lineRule="auto"/>
        <w:rPr>
          <w:rFonts w:ascii="MS Mincho" w:eastAsia="MS Mincho" w:hAnsi="MS Mincho"/>
          <w:b/>
          <w:color w:val="000000"/>
          <w:sz w:val="24"/>
          <w:szCs w:val="24"/>
          <w:lang w:eastAsia="ja-JP"/>
        </w:rPr>
      </w:pPr>
      <w:r w:rsidRPr="00232DFA">
        <w:rPr>
          <w:rFonts w:ascii="MS Mincho" w:eastAsia="MS Mincho" w:hAnsi="MS Mincho" w:hint="eastAsia"/>
          <w:b/>
          <w:color w:val="000000"/>
          <w:sz w:val="24"/>
          <w:szCs w:val="24"/>
          <w:lang w:eastAsia="ja-JP"/>
        </w:rPr>
        <w:lastRenderedPageBreak/>
        <w:t>二、中国の文献</w:t>
      </w:r>
    </w:p>
    <w:p w:rsidR="002C1A8E" w:rsidRPr="00232DFA" w:rsidRDefault="002C1A8E" w:rsidP="00711448">
      <w:pPr>
        <w:pStyle w:val="aa"/>
        <w:numPr>
          <w:ilvl w:val="0"/>
          <w:numId w:val="14"/>
        </w:numPr>
        <w:spacing w:line="360" w:lineRule="auto"/>
        <w:ind w:firstLineChars="0"/>
        <w:rPr>
          <w:rFonts w:ascii="宋体"/>
          <w:color w:val="000000"/>
          <w:sz w:val="24"/>
          <w:szCs w:val="24"/>
        </w:rPr>
      </w:pPr>
      <w:r w:rsidRPr="00232DFA">
        <w:rPr>
          <w:rFonts w:ascii="宋体" w:hAnsi="宋体" w:cs="宋体" w:hint="eastAsia"/>
          <w:color w:val="000000"/>
          <w:sz w:val="24"/>
          <w:szCs w:val="28"/>
          <w:lang w:val="fr-CA"/>
        </w:rPr>
        <w:t>张</w:t>
      </w:r>
      <w:r w:rsidRPr="00232DFA">
        <w:rPr>
          <w:rFonts w:ascii="宋体" w:hAnsi="宋体" w:cs="MS Mincho" w:hint="eastAsia"/>
          <w:color w:val="000000"/>
          <w:sz w:val="24"/>
          <w:szCs w:val="28"/>
          <w:lang w:val="fr-CA"/>
        </w:rPr>
        <w:t>昱</w:t>
      </w:r>
      <w:r w:rsidRPr="00232DFA">
        <w:rPr>
          <w:rFonts w:ascii="宋体"/>
          <w:color w:val="000000"/>
          <w:sz w:val="24"/>
          <w:szCs w:val="28"/>
          <w:lang w:val="fr-CA"/>
        </w:rPr>
        <w:t>.</w:t>
      </w:r>
      <w:r w:rsidRPr="00232DFA">
        <w:rPr>
          <w:rFonts w:ascii="宋体" w:hAnsi="宋体" w:hint="eastAsia"/>
          <w:color w:val="000000"/>
          <w:sz w:val="24"/>
          <w:szCs w:val="28"/>
          <w:lang w:val="fr-CA"/>
        </w:rPr>
        <w:t>日本学</w:t>
      </w:r>
      <w:r w:rsidRPr="00232DFA">
        <w:rPr>
          <w:rFonts w:ascii="宋体" w:hAnsi="宋体" w:cs="宋体" w:hint="eastAsia"/>
          <w:color w:val="000000"/>
          <w:sz w:val="24"/>
          <w:szCs w:val="28"/>
          <w:lang w:val="fr-CA"/>
        </w:rPr>
        <w:t>艺员</w:t>
      </w:r>
      <w:r w:rsidRPr="00232DFA">
        <w:rPr>
          <w:rFonts w:ascii="宋体" w:hAnsi="宋体" w:cs="MS Mincho" w:hint="eastAsia"/>
          <w:color w:val="000000"/>
          <w:sz w:val="24"/>
          <w:szCs w:val="28"/>
          <w:lang w:val="fr-CA"/>
        </w:rPr>
        <w:t>制度及其</w:t>
      </w:r>
      <w:r w:rsidRPr="00232DFA">
        <w:rPr>
          <w:rFonts w:ascii="宋体" w:hAnsi="宋体" w:cs="宋体" w:hint="eastAsia"/>
          <w:color w:val="000000"/>
          <w:sz w:val="24"/>
          <w:szCs w:val="28"/>
          <w:lang w:val="fr-CA"/>
        </w:rPr>
        <w:t>对</w:t>
      </w:r>
      <w:r w:rsidRPr="00232DFA">
        <w:rPr>
          <w:rFonts w:ascii="宋体" w:hAnsi="宋体" w:cs="MS Mincho" w:hint="eastAsia"/>
          <w:color w:val="000000"/>
          <w:sz w:val="24"/>
          <w:szCs w:val="28"/>
          <w:lang w:val="fr-CA"/>
        </w:rPr>
        <w:t>我国建立博物</w:t>
      </w:r>
      <w:r w:rsidRPr="00232DFA">
        <w:rPr>
          <w:rFonts w:ascii="宋体" w:hAnsi="宋体" w:cs="宋体" w:hint="eastAsia"/>
          <w:color w:val="000000"/>
          <w:sz w:val="24"/>
          <w:szCs w:val="28"/>
          <w:lang w:val="fr-CA"/>
        </w:rPr>
        <w:t>馆职业资</w:t>
      </w:r>
      <w:r w:rsidRPr="00232DFA">
        <w:rPr>
          <w:rFonts w:ascii="宋体" w:hAnsi="宋体" w:cs="MS Mincho" w:hint="eastAsia"/>
          <w:color w:val="000000"/>
          <w:sz w:val="24"/>
          <w:szCs w:val="28"/>
          <w:lang w:val="fr-CA"/>
        </w:rPr>
        <w:t>格</w:t>
      </w:r>
      <w:r w:rsidRPr="00232DFA">
        <w:rPr>
          <w:rFonts w:ascii="宋体" w:hAnsi="宋体" w:cs="宋体" w:hint="eastAsia"/>
          <w:color w:val="000000"/>
          <w:sz w:val="24"/>
          <w:szCs w:val="28"/>
          <w:lang w:val="fr-CA"/>
        </w:rPr>
        <w:t>认证</w:t>
      </w:r>
      <w:r w:rsidRPr="00232DFA">
        <w:rPr>
          <w:rFonts w:ascii="宋体" w:hAnsi="宋体" w:cs="MS Mincho" w:hint="eastAsia"/>
          <w:color w:val="000000"/>
          <w:sz w:val="24"/>
          <w:szCs w:val="28"/>
          <w:lang w:val="fr-CA"/>
        </w:rPr>
        <w:t>制度的启示</w:t>
      </w:r>
      <w:r w:rsidRPr="00232DFA">
        <w:rPr>
          <w:rFonts w:ascii="宋体" w:hAnsi="宋体"/>
          <w:color w:val="000000"/>
          <w:sz w:val="24"/>
          <w:szCs w:val="28"/>
          <w:lang w:val="fr-CA"/>
        </w:rPr>
        <w:t>[J].</w:t>
      </w:r>
      <w:r w:rsidRPr="00232DFA">
        <w:rPr>
          <w:rFonts w:ascii="宋体" w:hAnsi="宋体" w:hint="eastAsia"/>
          <w:color w:val="000000"/>
          <w:sz w:val="24"/>
          <w:szCs w:val="28"/>
          <w:lang w:val="fr-CA"/>
        </w:rPr>
        <w:t>博物</w:t>
      </w:r>
      <w:r w:rsidRPr="00232DFA">
        <w:rPr>
          <w:rFonts w:ascii="宋体" w:hAnsi="宋体" w:cs="宋体" w:hint="eastAsia"/>
          <w:color w:val="000000"/>
          <w:sz w:val="24"/>
          <w:szCs w:val="28"/>
          <w:lang w:val="fr-CA"/>
        </w:rPr>
        <w:t>馆</w:t>
      </w:r>
      <w:r w:rsidRPr="00232DFA">
        <w:rPr>
          <w:rFonts w:ascii="宋体" w:hAnsi="宋体" w:cs="MS Mincho" w:hint="eastAsia"/>
          <w:color w:val="000000"/>
          <w:sz w:val="24"/>
          <w:szCs w:val="28"/>
          <w:lang w:val="fr-CA"/>
        </w:rPr>
        <w:t>研究</w:t>
      </w:r>
      <w:r w:rsidRPr="00232DFA">
        <w:rPr>
          <w:rFonts w:ascii="宋体" w:hAnsi="宋体"/>
          <w:color w:val="000000"/>
          <w:sz w:val="24"/>
          <w:szCs w:val="28"/>
          <w:lang w:val="fr-CA"/>
        </w:rPr>
        <w:t>,2014,(4):35-39.</w:t>
      </w:r>
    </w:p>
    <w:p w:rsidR="00434F12" w:rsidRPr="00232DFA" w:rsidRDefault="00434F12" w:rsidP="00711448">
      <w:pPr>
        <w:pStyle w:val="aa"/>
        <w:numPr>
          <w:ilvl w:val="0"/>
          <w:numId w:val="14"/>
        </w:numPr>
        <w:spacing w:line="360" w:lineRule="auto"/>
        <w:ind w:firstLineChars="0"/>
        <w:rPr>
          <w:rFonts w:ascii="宋体"/>
          <w:color w:val="000000"/>
          <w:sz w:val="24"/>
          <w:szCs w:val="24"/>
        </w:rPr>
      </w:pPr>
      <w:r w:rsidRPr="00232DFA">
        <w:rPr>
          <w:rFonts w:ascii="宋体" w:hint="eastAsia"/>
          <w:color w:val="000000"/>
          <w:sz w:val="24"/>
          <w:szCs w:val="24"/>
        </w:rPr>
        <w:t>张昱.博物馆职业资格认证的国际经验浅析[J].中国博物馆,2015,(3）：70-77.</w:t>
      </w:r>
    </w:p>
    <w:p w:rsidR="002C1A8E" w:rsidRPr="00232DFA" w:rsidRDefault="002C1A8E" w:rsidP="00434F12">
      <w:pPr>
        <w:pStyle w:val="aa"/>
        <w:numPr>
          <w:ilvl w:val="0"/>
          <w:numId w:val="14"/>
        </w:numPr>
        <w:spacing w:line="360" w:lineRule="auto"/>
        <w:ind w:firstLineChars="0"/>
        <w:rPr>
          <w:rFonts w:ascii="宋体"/>
          <w:color w:val="000000"/>
          <w:sz w:val="24"/>
          <w:szCs w:val="24"/>
        </w:rPr>
      </w:pPr>
      <w:r w:rsidRPr="00232DFA">
        <w:rPr>
          <w:rFonts w:ascii="宋体" w:hAnsi="宋体" w:cs="宋体" w:hint="eastAsia"/>
          <w:color w:val="000000"/>
          <w:sz w:val="24"/>
          <w:szCs w:val="28"/>
          <w:lang w:val="fr-CA"/>
        </w:rPr>
        <w:t>陈娅</w:t>
      </w:r>
      <w:r w:rsidRPr="00232DFA">
        <w:rPr>
          <w:rFonts w:ascii="宋体"/>
          <w:color w:val="000000"/>
          <w:sz w:val="24"/>
          <w:szCs w:val="28"/>
          <w:lang w:val="fr-CA"/>
        </w:rPr>
        <w:t>.</w:t>
      </w:r>
      <w:r w:rsidRPr="00232DFA">
        <w:rPr>
          <w:rFonts w:ascii="宋体" w:hAnsi="宋体" w:hint="eastAsia"/>
          <w:color w:val="000000"/>
          <w:sz w:val="24"/>
          <w:szCs w:val="28"/>
          <w:lang w:val="fr-CA"/>
        </w:rPr>
        <w:t>当代日本美</w:t>
      </w:r>
      <w:r w:rsidRPr="00232DFA">
        <w:rPr>
          <w:rFonts w:ascii="宋体" w:hAnsi="宋体" w:cs="宋体" w:hint="eastAsia"/>
          <w:color w:val="000000"/>
          <w:sz w:val="24"/>
          <w:szCs w:val="28"/>
          <w:lang w:val="fr-CA"/>
        </w:rPr>
        <w:t>术馆</w:t>
      </w:r>
      <w:r w:rsidRPr="00232DFA">
        <w:rPr>
          <w:rFonts w:ascii="宋体" w:hAnsi="宋体" w:cs="MS Mincho" w:hint="eastAsia"/>
          <w:color w:val="000000"/>
          <w:sz w:val="24"/>
          <w:szCs w:val="28"/>
          <w:lang w:val="fr-CA"/>
        </w:rPr>
        <w:t>学</w:t>
      </w:r>
      <w:r w:rsidRPr="00232DFA">
        <w:rPr>
          <w:rFonts w:ascii="宋体" w:hAnsi="宋体" w:cs="宋体" w:hint="eastAsia"/>
          <w:color w:val="000000"/>
          <w:sz w:val="24"/>
          <w:szCs w:val="28"/>
          <w:lang w:val="fr-CA"/>
        </w:rPr>
        <w:t>艺员</w:t>
      </w:r>
      <w:r w:rsidRPr="00232DFA">
        <w:rPr>
          <w:rFonts w:ascii="宋体" w:hAnsi="宋体" w:cs="MS Mincho" w:hint="eastAsia"/>
          <w:color w:val="000000"/>
          <w:sz w:val="24"/>
          <w:szCs w:val="28"/>
          <w:lang w:val="fr-CA"/>
        </w:rPr>
        <w:t>制度研究</w:t>
      </w:r>
      <w:r w:rsidRPr="00232DFA">
        <w:rPr>
          <w:rFonts w:ascii="宋体" w:hAnsi="宋体"/>
          <w:color w:val="000000"/>
          <w:sz w:val="24"/>
          <w:szCs w:val="28"/>
          <w:lang w:val="fr-CA"/>
        </w:rPr>
        <w:t>[J].</w:t>
      </w:r>
      <w:r w:rsidRPr="00232DFA">
        <w:rPr>
          <w:rFonts w:ascii="宋体" w:hAnsi="宋体" w:hint="eastAsia"/>
          <w:color w:val="000000"/>
          <w:sz w:val="24"/>
          <w:szCs w:val="28"/>
          <w:lang w:val="fr-CA"/>
        </w:rPr>
        <w:t>中国美</w:t>
      </w:r>
      <w:r w:rsidRPr="00232DFA">
        <w:rPr>
          <w:rFonts w:ascii="宋体" w:hAnsi="宋体" w:cs="宋体" w:hint="eastAsia"/>
          <w:color w:val="000000"/>
          <w:sz w:val="24"/>
          <w:szCs w:val="28"/>
          <w:lang w:val="fr-CA"/>
        </w:rPr>
        <w:t>术馆</w:t>
      </w:r>
      <w:r w:rsidRPr="00232DFA">
        <w:rPr>
          <w:rFonts w:ascii="宋体" w:hAnsi="宋体"/>
          <w:color w:val="000000"/>
          <w:sz w:val="24"/>
          <w:szCs w:val="28"/>
          <w:lang w:val="fr-CA"/>
        </w:rPr>
        <w:t>,2016,(2):79-85.</w:t>
      </w:r>
    </w:p>
    <w:p w:rsidR="002C1A8E" w:rsidRPr="00232DFA" w:rsidRDefault="002C1A8E" w:rsidP="00434F12">
      <w:pPr>
        <w:pStyle w:val="1"/>
        <w:pageBreakBefore/>
        <w:spacing w:before="0" w:after="0" w:line="360" w:lineRule="auto"/>
        <w:jc w:val="center"/>
        <w:rPr>
          <w:rFonts w:ascii="MS Mincho" w:eastAsia="MS Mincho" w:hAnsi="MS Mincho"/>
          <w:color w:val="000000"/>
          <w:sz w:val="24"/>
          <w:szCs w:val="24"/>
          <w:lang w:eastAsia="ja-JP"/>
        </w:rPr>
      </w:pPr>
      <w:bookmarkStart w:id="88" w:name="_Toc482044094"/>
      <w:bookmarkStart w:id="89" w:name="_Toc484866197"/>
      <w:r w:rsidRPr="00232DFA">
        <w:rPr>
          <w:rFonts w:ascii="MS Mincho" w:eastAsia="MS Mincho" w:hAnsi="MS Mincho" w:hint="eastAsia"/>
          <w:color w:val="000000"/>
          <w:sz w:val="24"/>
          <w:szCs w:val="24"/>
          <w:lang w:eastAsia="ja-JP"/>
        </w:rPr>
        <w:lastRenderedPageBreak/>
        <w:t>謝辞</w:t>
      </w:r>
      <w:bookmarkEnd w:id="88"/>
      <w:bookmarkEnd w:id="89"/>
    </w:p>
    <w:p w:rsidR="002C1A8E" w:rsidRPr="00232DFA" w:rsidRDefault="002C1A8E" w:rsidP="00BF6F3B">
      <w:pPr>
        <w:spacing w:line="360" w:lineRule="auto"/>
        <w:ind w:firstLineChars="100" w:firstLine="240"/>
        <w:rPr>
          <w:rFonts w:eastAsia="MS Mincho"/>
          <w:color w:val="000000"/>
          <w:sz w:val="24"/>
          <w:lang w:eastAsia="ja-JP"/>
        </w:rPr>
      </w:pPr>
      <w:r w:rsidRPr="00232DFA">
        <w:rPr>
          <w:rFonts w:eastAsia="MS Mincho" w:hint="eastAsia"/>
          <w:color w:val="000000"/>
          <w:sz w:val="24"/>
          <w:lang w:eastAsia="ja-JP"/>
        </w:rPr>
        <w:t>本論の作成にあたりまして、たくさんのご指導とご協力をいただいた方々に心よりお礼を申し上げたいと存じます。</w:t>
      </w:r>
    </w:p>
    <w:p w:rsidR="002C1A8E" w:rsidRPr="00232DFA" w:rsidRDefault="002C1A8E" w:rsidP="00BF6F3B">
      <w:pPr>
        <w:spacing w:line="360" w:lineRule="auto"/>
        <w:ind w:firstLineChars="100" w:firstLine="240"/>
        <w:rPr>
          <w:rFonts w:eastAsia="MS Mincho"/>
          <w:color w:val="000000"/>
          <w:sz w:val="24"/>
          <w:lang w:eastAsia="ja-JP"/>
        </w:rPr>
      </w:pPr>
      <w:r w:rsidRPr="00232DFA">
        <w:rPr>
          <w:rFonts w:eastAsia="MS Mincho" w:hint="eastAsia"/>
          <w:color w:val="000000"/>
          <w:sz w:val="24"/>
          <w:lang w:eastAsia="ja-JP"/>
        </w:rPr>
        <w:t>まず、指導教官の</w:t>
      </w:r>
      <w:r w:rsidR="00BF0594">
        <w:rPr>
          <w:b/>
          <w:bCs/>
          <w:sz w:val="28"/>
          <w:szCs w:val="28"/>
          <w:lang w:eastAsia="ja-JP"/>
        </w:rPr>
        <w:t>XXX</w:t>
      </w:r>
      <w:r w:rsidRPr="00232DFA">
        <w:rPr>
          <w:rFonts w:eastAsia="MS Mincho" w:hint="eastAsia"/>
          <w:color w:val="000000"/>
          <w:sz w:val="24"/>
          <w:lang w:eastAsia="ja-JP"/>
        </w:rPr>
        <w:t>先生に深く感謝の意を表したいと存じます。</w:t>
      </w:r>
      <w:r w:rsidR="00BF0594">
        <w:rPr>
          <w:b/>
          <w:bCs/>
          <w:sz w:val="28"/>
          <w:szCs w:val="28"/>
          <w:lang w:eastAsia="ja-JP"/>
        </w:rPr>
        <w:t>XXX</w:t>
      </w:r>
      <w:r w:rsidRPr="00232DFA">
        <w:rPr>
          <w:rFonts w:eastAsia="MS Mincho" w:hint="eastAsia"/>
          <w:color w:val="000000"/>
          <w:sz w:val="24"/>
          <w:lang w:eastAsia="ja-JP"/>
        </w:rPr>
        <w:t>先生から、日本社会の研究方法、参考資料の収集方法、研究課題の選出、論証の進め方、内容訂正などについて親切なご指導と詳細なご意見をいただき、本論の準備段階から最後の完成に至るまで親切なご支援をいただきました。</w:t>
      </w:r>
      <w:r w:rsidR="00BF0594">
        <w:rPr>
          <w:b/>
          <w:bCs/>
          <w:sz w:val="28"/>
          <w:szCs w:val="28"/>
          <w:lang w:eastAsia="ja-JP"/>
        </w:rPr>
        <w:t>XXX</w:t>
      </w:r>
      <w:r w:rsidRPr="00232DFA">
        <w:rPr>
          <w:rFonts w:eastAsia="MS Mincho" w:hint="eastAsia"/>
          <w:color w:val="000000"/>
          <w:sz w:val="24"/>
          <w:lang w:eastAsia="ja-JP"/>
        </w:rPr>
        <w:t>先生に心から感謝の意を申し上げます。</w:t>
      </w:r>
    </w:p>
    <w:p w:rsidR="002C1A8E" w:rsidRPr="00232DFA" w:rsidRDefault="002C1A8E" w:rsidP="00BF6F3B">
      <w:pPr>
        <w:spacing w:line="360" w:lineRule="auto"/>
        <w:ind w:firstLineChars="100" w:firstLine="240"/>
        <w:rPr>
          <w:rFonts w:eastAsia="MS Mincho"/>
          <w:color w:val="000000"/>
          <w:sz w:val="24"/>
          <w:lang w:eastAsia="ja-JP"/>
        </w:rPr>
      </w:pPr>
      <w:r w:rsidRPr="00232DFA">
        <w:rPr>
          <w:rFonts w:eastAsia="MS Mincho" w:hint="eastAsia"/>
          <w:color w:val="000000"/>
          <w:sz w:val="24"/>
          <w:lang w:eastAsia="ja-JP"/>
        </w:rPr>
        <w:t>続きまして、この三年間授業してくださった</w:t>
      </w:r>
      <w:r w:rsidR="00BF0594">
        <w:rPr>
          <w:b/>
          <w:bCs/>
          <w:sz w:val="28"/>
          <w:szCs w:val="28"/>
          <w:lang w:eastAsia="ja-JP"/>
        </w:rPr>
        <w:t>XXX</w:t>
      </w:r>
      <w:r w:rsidRPr="00232DFA">
        <w:rPr>
          <w:rFonts w:eastAsia="MS Mincho" w:hint="eastAsia"/>
          <w:color w:val="000000"/>
          <w:sz w:val="24"/>
          <w:lang w:eastAsia="ja-JP"/>
        </w:rPr>
        <w:t>先生、</w:t>
      </w:r>
      <w:r w:rsidR="00BF0594">
        <w:rPr>
          <w:b/>
          <w:bCs/>
          <w:sz w:val="28"/>
          <w:szCs w:val="28"/>
          <w:lang w:eastAsia="ja-JP"/>
        </w:rPr>
        <w:t>XXX</w:t>
      </w:r>
      <w:r w:rsidRPr="00232DFA">
        <w:rPr>
          <w:rFonts w:eastAsia="MS Mincho" w:hint="eastAsia"/>
          <w:color w:val="000000"/>
          <w:sz w:val="24"/>
          <w:lang w:eastAsia="ja-JP"/>
        </w:rPr>
        <w:t>先生、</w:t>
      </w:r>
      <w:r w:rsidR="00BF0594">
        <w:rPr>
          <w:b/>
          <w:bCs/>
          <w:sz w:val="28"/>
          <w:szCs w:val="28"/>
          <w:lang w:eastAsia="ja-JP"/>
        </w:rPr>
        <w:t>XXX</w:t>
      </w:r>
      <w:r w:rsidRPr="00232DFA">
        <w:rPr>
          <w:rFonts w:eastAsia="MS Mincho" w:hint="eastAsia"/>
          <w:color w:val="000000"/>
          <w:sz w:val="24"/>
          <w:lang w:eastAsia="ja-JP"/>
        </w:rPr>
        <w:t>先生、</w:t>
      </w:r>
      <w:r w:rsidR="00BF0594">
        <w:rPr>
          <w:b/>
          <w:bCs/>
          <w:sz w:val="28"/>
          <w:szCs w:val="28"/>
          <w:lang w:eastAsia="ja-JP"/>
        </w:rPr>
        <w:t>XXX</w:t>
      </w:r>
      <w:r w:rsidRPr="00232DFA">
        <w:rPr>
          <w:rFonts w:eastAsia="MS Mincho" w:hint="eastAsia"/>
          <w:color w:val="000000"/>
          <w:sz w:val="24"/>
          <w:lang w:eastAsia="ja-JP"/>
        </w:rPr>
        <w:t>先生、</w:t>
      </w:r>
      <w:r w:rsidR="00BF0594">
        <w:rPr>
          <w:b/>
          <w:bCs/>
          <w:sz w:val="28"/>
          <w:szCs w:val="28"/>
          <w:lang w:eastAsia="ja-JP"/>
        </w:rPr>
        <w:t>XXX</w:t>
      </w:r>
      <w:r w:rsidRPr="00232DFA">
        <w:rPr>
          <w:rFonts w:eastAsia="MS Mincho" w:hint="eastAsia"/>
          <w:color w:val="000000"/>
          <w:sz w:val="24"/>
          <w:lang w:eastAsia="ja-JP"/>
        </w:rPr>
        <w:t>先生、</w:t>
      </w:r>
      <w:r w:rsidR="00BF0594">
        <w:rPr>
          <w:b/>
          <w:bCs/>
          <w:sz w:val="28"/>
          <w:szCs w:val="28"/>
          <w:lang w:eastAsia="ja-JP"/>
        </w:rPr>
        <w:t>XXX</w:t>
      </w:r>
      <w:r w:rsidRPr="00232DFA">
        <w:rPr>
          <w:rFonts w:eastAsia="MS Mincho" w:hint="eastAsia"/>
          <w:color w:val="000000"/>
          <w:sz w:val="24"/>
          <w:lang w:eastAsia="ja-JP"/>
        </w:rPr>
        <w:t>先生、</w:t>
      </w:r>
      <w:r w:rsidR="00BF0594">
        <w:rPr>
          <w:b/>
          <w:bCs/>
          <w:sz w:val="28"/>
          <w:szCs w:val="28"/>
          <w:lang w:eastAsia="ja-JP"/>
        </w:rPr>
        <w:t>XXX</w:t>
      </w:r>
      <w:r w:rsidRPr="00232DFA">
        <w:rPr>
          <w:rFonts w:eastAsia="MS Mincho" w:hint="eastAsia"/>
          <w:color w:val="000000"/>
          <w:sz w:val="24"/>
          <w:lang w:eastAsia="ja-JP"/>
        </w:rPr>
        <w:t>先生、</w:t>
      </w:r>
      <w:r w:rsidR="00BF0594">
        <w:rPr>
          <w:b/>
          <w:bCs/>
          <w:sz w:val="28"/>
          <w:szCs w:val="28"/>
          <w:lang w:eastAsia="ja-JP"/>
        </w:rPr>
        <w:t>XXX</w:t>
      </w:r>
      <w:r w:rsidRPr="00232DFA">
        <w:rPr>
          <w:rFonts w:eastAsia="MS Mincho" w:hint="eastAsia"/>
          <w:color w:val="000000"/>
          <w:sz w:val="24"/>
          <w:lang w:eastAsia="ja-JP"/>
        </w:rPr>
        <w:t>先生に心より感謝いたします。諸先生方のご指導をいただき、いろいろ勉強になりました。誠にありがとうございました。</w:t>
      </w:r>
    </w:p>
    <w:p w:rsidR="002C1A8E" w:rsidRPr="00232DFA" w:rsidRDefault="002C1A8E" w:rsidP="00BF6F3B">
      <w:pPr>
        <w:spacing w:line="360" w:lineRule="auto"/>
        <w:ind w:firstLineChars="100" w:firstLine="240"/>
        <w:rPr>
          <w:rFonts w:eastAsia="MS Mincho"/>
          <w:color w:val="000000"/>
          <w:sz w:val="24"/>
          <w:lang w:eastAsia="ja-JP"/>
        </w:rPr>
      </w:pPr>
      <w:r w:rsidRPr="00232DFA">
        <w:rPr>
          <w:rFonts w:eastAsia="MS Mincho" w:hint="eastAsia"/>
          <w:color w:val="000000"/>
          <w:sz w:val="24"/>
          <w:lang w:eastAsia="ja-JP"/>
        </w:rPr>
        <w:t>また、同窓の皆様に心から感謝の意を表いたします。皆様のおかげで、この三年間、とても楽しく過ごせました。</w:t>
      </w:r>
    </w:p>
    <w:p w:rsidR="002C1A8E" w:rsidRPr="00232DFA" w:rsidRDefault="002C1A8E" w:rsidP="00434F12">
      <w:pPr>
        <w:spacing w:line="360" w:lineRule="auto"/>
        <w:ind w:firstLineChars="100" w:firstLine="240"/>
        <w:rPr>
          <w:color w:val="000000"/>
          <w:sz w:val="24"/>
          <w:lang w:eastAsia="ja-JP"/>
        </w:rPr>
      </w:pPr>
      <w:r w:rsidRPr="00232DFA">
        <w:rPr>
          <w:rFonts w:eastAsia="MS Mincho" w:hint="eastAsia"/>
          <w:color w:val="000000"/>
          <w:sz w:val="24"/>
          <w:lang w:eastAsia="ja-JP"/>
        </w:rPr>
        <w:t>最後に、お忙しいところ、本論の審査を担当していただいた諸先生方に、心よりお礼を申し上げます。</w:t>
      </w:r>
    </w:p>
    <w:p w:rsidR="002C1A8E" w:rsidRPr="00232DFA" w:rsidRDefault="002C1A8E" w:rsidP="005C788A">
      <w:pPr>
        <w:pStyle w:val="1"/>
        <w:pageBreakBefore/>
        <w:spacing w:before="0" w:after="0" w:line="360" w:lineRule="auto"/>
        <w:jc w:val="center"/>
        <w:rPr>
          <w:rFonts w:ascii="MS Mincho" w:eastAsia="MS Mincho" w:hAnsi="MS Mincho"/>
          <w:color w:val="000000"/>
          <w:sz w:val="24"/>
          <w:szCs w:val="24"/>
          <w:lang w:eastAsia="ja-JP"/>
        </w:rPr>
      </w:pPr>
      <w:bookmarkStart w:id="90" w:name="_Toc482044095"/>
      <w:bookmarkStart w:id="91" w:name="_Toc484866198"/>
      <w:r w:rsidRPr="00232DFA">
        <w:rPr>
          <w:rFonts w:ascii="MS Mincho" w:eastAsia="MS Mincho" w:hAnsi="MS Mincho" w:hint="eastAsia"/>
          <w:color w:val="000000"/>
          <w:sz w:val="24"/>
          <w:szCs w:val="24"/>
          <w:lang w:eastAsia="ja-JP"/>
        </w:rPr>
        <w:lastRenderedPageBreak/>
        <w:t>付録</w:t>
      </w:r>
      <w:bookmarkEnd w:id="90"/>
      <w:bookmarkEnd w:id="91"/>
    </w:p>
    <w:p w:rsidR="002C1A8E" w:rsidRPr="00232DFA" w:rsidRDefault="002C1A8E" w:rsidP="00AC2CDF">
      <w:pPr>
        <w:spacing w:line="360" w:lineRule="auto"/>
        <w:jc w:val="center"/>
        <w:rPr>
          <w:rFonts w:ascii="MS Mincho" w:eastAsia="MS Mincho" w:hAnsi="MS Mincho"/>
          <w:b/>
          <w:color w:val="000000"/>
          <w:sz w:val="24"/>
          <w:szCs w:val="24"/>
          <w:lang w:eastAsia="ja-JP"/>
        </w:rPr>
      </w:pPr>
      <w:r w:rsidRPr="00232DFA">
        <w:rPr>
          <w:rFonts w:ascii="MS Mincho" w:eastAsia="MS Mincho" w:hAnsi="MS Mincho" w:hint="eastAsia"/>
          <w:b/>
          <w:color w:val="000000"/>
          <w:sz w:val="24"/>
          <w:szCs w:val="24"/>
          <w:lang w:eastAsia="ja-JP"/>
        </w:rPr>
        <w:t>博物館法（現行）</w:t>
      </w:r>
    </w:p>
    <w:p w:rsidR="002C1A8E" w:rsidRPr="00232DFA" w:rsidRDefault="002C1A8E" w:rsidP="00AC2CDF">
      <w:pPr>
        <w:widowControl/>
        <w:spacing w:line="360" w:lineRule="auto"/>
        <w:jc w:val="right"/>
        <w:rPr>
          <w:rFonts w:ascii="MS Mincho" w:eastAsia="MS Mincho" w:hAnsi="MS Mincho" w:cs="MS PGothic"/>
          <w:color w:val="000000"/>
          <w:kern w:val="0"/>
          <w:sz w:val="24"/>
          <w:szCs w:val="24"/>
          <w:lang w:eastAsia="ja-JP"/>
        </w:rPr>
      </w:pPr>
      <w:bookmarkStart w:id="92" w:name="top"/>
      <w:bookmarkEnd w:id="92"/>
      <w:r w:rsidRPr="00232DFA">
        <w:rPr>
          <w:rFonts w:ascii="MS Mincho" w:eastAsia="MS Mincho" w:hAnsi="MS Mincho" w:cs="MS PGothic" w:hint="eastAsia"/>
          <w:color w:val="000000"/>
          <w:kern w:val="0"/>
          <w:sz w:val="24"/>
          <w:szCs w:val="24"/>
          <w:lang w:eastAsia="ja-JP"/>
        </w:rPr>
        <w:t>昭和</w:t>
      </w:r>
      <w:r w:rsidR="00732B54" w:rsidRPr="00232DFA">
        <w:rPr>
          <w:rFonts w:ascii="MS Mincho" w:eastAsia="MS Mincho" w:hAnsi="MS Mincho" w:cs="MS PGothic" w:hint="eastAsia"/>
          <w:color w:val="000000"/>
          <w:kern w:val="0"/>
          <w:sz w:val="24"/>
          <w:szCs w:val="24"/>
          <w:lang w:eastAsia="ja-JP"/>
        </w:rPr>
        <w:t>26</w:t>
      </w:r>
      <w:r w:rsidRPr="00232DFA">
        <w:rPr>
          <w:rFonts w:ascii="MS Mincho" w:eastAsia="MS Mincho" w:hAnsi="MS Mincho" w:cs="MS PGothic" w:hint="eastAsia"/>
          <w:color w:val="000000"/>
          <w:kern w:val="0"/>
          <w:sz w:val="24"/>
          <w:szCs w:val="24"/>
          <w:lang w:eastAsia="ja-JP"/>
        </w:rPr>
        <w:t>年</w:t>
      </w:r>
      <w:r w:rsidR="00732B54" w:rsidRPr="00232DFA">
        <w:rPr>
          <w:rFonts w:ascii="MS Mincho" w:eastAsia="MS Mincho" w:hAnsi="MS Mincho" w:cs="MS PGothic" w:hint="eastAsia"/>
          <w:color w:val="000000"/>
          <w:kern w:val="0"/>
          <w:sz w:val="24"/>
          <w:szCs w:val="24"/>
          <w:lang w:eastAsia="ja-JP"/>
        </w:rPr>
        <w:t>12</w:t>
      </w:r>
      <w:r w:rsidRPr="00232DFA">
        <w:rPr>
          <w:rFonts w:ascii="MS Mincho" w:eastAsia="MS Mincho" w:hAnsi="MS Mincho" w:cs="MS PGothic" w:hint="eastAsia"/>
          <w:color w:val="000000"/>
          <w:kern w:val="0"/>
          <w:sz w:val="24"/>
          <w:szCs w:val="24"/>
          <w:lang w:eastAsia="ja-JP"/>
        </w:rPr>
        <w:t>月</w:t>
      </w:r>
      <w:r w:rsidR="00732B54" w:rsidRPr="00232DFA">
        <w:rPr>
          <w:rFonts w:ascii="MS Mincho" w:eastAsia="MS Mincho" w:hAnsi="MS Mincho" w:cs="MS PGothic" w:hint="eastAsia"/>
          <w:color w:val="000000"/>
          <w:kern w:val="0"/>
          <w:sz w:val="24"/>
          <w:szCs w:val="24"/>
          <w:lang w:eastAsia="ja-JP"/>
        </w:rPr>
        <w:t>1</w:t>
      </w:r>
      <w:r w:rsidRPr="00232DFA">
        <w:rPr>
          <w:rFonts w:ascii="MS Mincho" w:eastAsia="MS Mincho" w:hAnsi="MS Mincho" w:cs="MS PGothic" w:hint="eastAsia"/>
          <w:color w:val="000000"/>
          <w:kern w:val="0"/>
          <w:sz w:val="24"/>
          <w:szCs w:val="24"/>
          <w:lang w:eastAsia="ja-JP"/>
        </w:rPr>
        <w:t>日・法律</w:t>
      </w:r>
      <w:r w:rsidR="00732B54" w:rsidRPr="00232DFA">
        <w:rPr>
          <w:rFonts w:ascii="MS Mincho" w:eastAsia="MS Mincho" w:hAnsi="MS Mincho" w:cs="MS PGothic" w:hint="eastAsia"/>
          <w:color w:val="000000"/>
          <w:kern w:val="0"/>
          <w:sz w:val="24"/>
          <w:szCs w:val="24"/>
          <w:lang w:eastAsia="ja-JP"/>
        </w:rPr>
        <w:t>285</w:t>
      </w:r>
      <w:r w:rsidRPr="00232DFA">
        <w:rPr>
          <w:rFonts w:ascii="MS Mincho" w:eastAsia="MS Mincho" w:hAnsi="MS Mincho" w:cs="MS PGothic" w:hint="eastAsia"/>
          <w:color w:val="000000"/>
          <w:kern w:val="0"/>
          <w:sz w:val="24"/>
          <w:szCs w:val="24"/>
          <w:lang w:eastAsia="ja-JP"/>
        </w:rPr>
        <w:t>号</w:t>
      </w:r>
    </w:p>
    <w:p w:rsidR="002C1A8E" w:rsidRPr="00232DFA" w:rsidRDefault="002C1A8E" w:rsidP="00EA6877">
      <w:pPr>
        <w:rPr>
          <w:rFonts w:ascii="MS Mincho" w:eastAsia="MS Mincho" w:hAnsi="MS Mincho"/>
          <w:b/>
          <w:color w:val="000000"/>
          <w:sz w:val="24"/>
          <w:lang w:eastAsia="ja-JP"/>
        </w:rPr>
      </w:pPr>
      <w:bookmarkStart w:id="93" w:name="s1"/>
      <w:r w:rsidRPr="00232DFA">
        <w:rPr>
          <w:rFonts w:ascii="MS Mincho" w:eastAsia="MS Mincho" w:hAnsi="MS Mincho" w:hint="eastAsia"/>
          <w:b/>
          <w:color w:val="000000"/>
          <w:sz w:val="24"/>
          <w:lang w:eastAsia="ja-JP"/>
        </w:rPr>
        <w:t>第</w:t>
      </w:r>
      <w:r w:rsidR="00732B54" w:rsidRPr="00232DFA">
        <w:rPr>
          <w:rFonts w:ascii="MS Mincho" w:eastAsia="MS Mincho" w:hAnsi="MS Mincho" w:hint="eastAsia"/>
          <w:b/>
          <w:color w:val="000000"/>
          <w:sz w:val="24"/>
          <w:lang w:eastAsia="ja-JP"/>
        </w:rPr>
        <w:t>1</w:t>
      </w:r>
      <w:r w:rsidRPr="00232DFA">
        <w:rPr>
          <w:rFonts w:ascii="MS Mincho" w:eastAsia="MS Mincho" w:hAnsi="MS Mincho" w:hint="eastAsia"/>
          <w:b/>
          <w:color w:val="000000"/>
          <w:sz w:val="24"/>
          <w:lang w:eastAsia="ja-JP"/>
        </w:rPr>
        <w:t>章　総　則</w:t>
      </w:r>
      <w:bookmarkEnd w:id="93"/>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bookmarkStart w:id="94" w:name="001"/>
      <w:bookmarkEnd w:id="94"/>
      <w:r w:rsidRPr="00232DFA">
        <w:rPr>
          <w:rFonts w:ascii="MS Mincho" w:eastAsia="MS Mincho" w:hAnsi="MS Mincho" w:cs="MS PGothic" w:hint="eastAsia"/>
          <w:i/>
          <w:iCs/>
          <w:color w:val="000000"/>
          <w:kern w:val="0"/>
          <w:sz w:val="24"/>
          <w:szCs w:val="24"/>
          <w:lang w:eastAsia="ja-JP"/>
        </w:rPr>
        <w:t>（この法律の目的）</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第</w:t>
      </w:r>
      <w:r w:rsidR="00732B54" w:rsidRPr="00232DFA">
        <w:rPr>
          <w:rFonts w:ascii="MS Mincho" w:eastAsia="MS Mincho" w:hAnsi="MS Mincho" w:cs="MS PGothic" w:hint="eastAsia"/>
          <w:b/>
          <w:bCs/>
          <w:color w:val="000000"/>
          <w:kern w:val="0"/>
          <w:sz w:val="24"/>
          <w:szCs w:val="24"/>
          <w:lang w:eastAsia="ja-JP"/>
        </w:rPr>
        <w:t>1</w:t>
      </w:r>
      <w:r w:rsidRPr="00232DFA">
        <w:rPr>
          <w:rFonts w:ascii="MS Mincho" w:eastAsia="MS Mincho" w:hAnsi="MS Mincho" w:cs="MS PGothic" w:hint="eastAsia"/>
          <w:b/>
          <w:bCs/>
          <w:color w:val="000000"/>
          <w:kern w:val="0"/>
          <w:sz w:val="24"/>
          <w:szCs w:val="24"/>
          <w:lang w:eastAsia="ja-JP"/>
        </w:rPr>
        <w:t>条</w:t>
      </w:r>
      <w:r w:rsidRPr="00232DFA">
        <w:rPr>
          <w:rFonts w:ascii="MS Mincho" w:eastAsia="MS Mincho" w:hAnsi="MS Mincho" w:cs="MS PGothic" w:hint="eastAsia"/>
          <w:color w:val="000000"/>
          <w:kern w:val="0"/>
          <w:sz w:val="24"/>
          <w:szCs w:val="24"/>
          <w:lang w:eastAsia="ja-JP"/>
        </w:rPr>
        <w:t xml:space="preserve">　この法律は、社会教育法（昭和</w:t>
      </w:r>
      <w:r w:rsidR="00732B54" w:rsidRPr="00232DFA">
        <w:rPr>
          <w:rFonts w:ascii="MS Mincho" w:eastAsia="MS Mincho" w:hAnsi="MS Mincho" w:cs="MS PGothic" w:hint="eastAsia"/>
          <w:color w:val="000000"/>
          <w:kern w:val="0"/>
          <w:sz w:val="24"/>
          <w:szCs w:val="24"/>
          <w:lang w:eastAsia="ja-JP"/>
        </w:rPr>
        <w:t>24</w:t>
      </w:r>
      <w:r w:rsidRPr="00232DFA">
        <w:rPr>
          <w:rFonts w:ascii="MS Mincho" w:eastAsia="MS Mincho" w:hAnsi="MS Mincho" w:cs="MS PGothic" w:hint="eastAsia"/>
          <w:color w:val="000000"/>
          <w:kern w:val="0"/>
          <w:sz w:val="24"/>
          <w:szCs w:val="24"/>
          <w:lang w:eastAsia="ja-JP"/>
        </w:rPr>
        <w:t>年法律第</w:t>
      </w:r>
      <w:r w:rsidR="00732B54" w:rsidRPr="00232DFA">
        <w:rPr>
          <w:rFonts w:ascii="MS Mincho" w:eastAsia="MS Mincho" w:hAnsi="MS Mincho" w:cs="MS PGothic" w:hint="eastAsia"/>
          <w:color w:val="000000"/>
          <w:kern w:val="0"/>
          <w:sz w:val="24"/>
          <w:szCs w:val="24"/>
          <w:lang w:eastAsia="ja-JP"/>
        </w:rPr>
        <w:t>207</w:t>
      </w:r>
      <w:r w:rsidRPr="00232DFA">
        <w:rPr>
          <w:rFonts w:ascii="MS Mincho" w:eastAsia="MS Mincho" w:hAnsi="MS Mincho" w:cs="MS PGothic" w:hint="eastAsia"/>
          <w:color w:val="000000"/>
          <w:kern w:val="0"/>
          <w:sz w:val="24"/>
          <w:szCs w:val="24"/>
          <w:lang w:eastAsia="ja-JP"/>
        </w:rPr>
        <w:t>号）の精神に基き、博物館の設定及び運営に関して必要な事項を定め、その健全な発達を図り、もつて国民の教育、学術及び文化の発展に寄与することを目的とする。</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bookmarkStart w:id="95" w:name="002"/>
      <w:bookmarkEnd w:id="95"/>
      <w:r w:rsidRPr="00232DFA">
        <w:rPr>
          <w:rFonts w:ascii="MS Mincho" w:eastAsia="MS Mincho" w:hAnsi="MS Mincho" w:cs="MS PGothic" w:hint="eastAsia"/>
          <w:i/>
          <w:iCs/>
          <w:color w:val="000000"/>
          <w:kern w:val="0"/>
          <w:sz w:val="24"/>
          <w:szCs w:val="24"/>
          <w:lang w:eastAsia="ja-JP"/>
        </w:rPr>
        <w:t>（定義）</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第</w:t>
      </w:r>
      <w:r w:rsidR="00732B54" w:rsidRPr="00232DFA">
        <w:rPr>
          <w:rFonts w:ascii="MS Mincho" w:eastAsia="MS Mincho" w:hAnsi="MS Mincho" w:cs="MS PGothic" w:hint="eastAsia"/>
          <w:b/>
          <w:bCs/>
          <w:color w:val="000000"/>
          <w:kern w:val="0"/>
          <w:sz w:val="24"/>
          <w:szCs w:val="24"/>
          <w:lang w:eastAsia="ja-JP"/>
        </w:rPr>
        <w:t>2</w:t>
      </w:r>
      <w:r w:rsidRPr="00232DFA">
        <w:rPr>
          <w:rFonts w:ascii="MS Mincho" w:eastAsia="MS Mincho" w:hAnsi="MS Mincho" w:cs="MS PGothic" w:hint="eastAsia"/>
          <w:b/>
          <w:bCs/>
          <w:color w:val="000000"/>
          <w:kern w:val="0"/>
          <w:sz w:val="24"/>
          <w:szCs w:val="24"/>
          <w:lang w:eastAsia="ja-JP"/>
        </w:rPr>
        <w:t>条</w:t>
      </w:r>
      <w:r w:rsidRPr="00232DFA">
        <w:rPr>
          <w:rFonts w:ascii="MS Mincho" w:eastAsia="MS Mincho" w:hAnsi="MS Mincho" w:cs="MS PGothic" w:hint="eastAsia"/>
          <w:color w:val="000000"/>
          <w:kern w:val="0"/>
          <w:sz w:val="24"/>
          <w:szCs w:val="24"/>
          <w:lang w:eastAsia="ja-JP"/>
        </w:rPr>
        <w:t xml:space="preserve">　この法律において「博物館」とは、歴史、芸術、民俗、産業、自然科学等に関する資料を収集し、保管（育成を含む。以下同じ。）し、展示して教育的配慮の下に一般公衆の利用に供し、その教養、調査研究、レクリエーション等に資するために必要な事業を行い、あわせてこれらの資料に関する調査研究をすることを目的とする機関（社会教育法による公民館及び</w:t>
      </w:r>
      <w:hyperlink r:id="rId13" w:anchor="top" w:tgtFrame="san" w:history="1">
        <w:r w:rsidRPr="00232DFA">
          <w:rPr>
            <w:rFonts w:ascii="MS Mincho" w:eastAsia="MS Mincho" w:hAnsi="MS Mincho" w:cs="MS PGothic" w:hint="eastAsia"/>
            <w:color w:val="000000"/>
            <w:kern w:val="0"/>
            <w:sz w:val="24"/>
            <w:szCs w:val="24"/>
            <w:lang w:eastAsia="ja-JP"/>
          </w:rPr>
          <w:t>図書館法</w:t>
        </w:r>
      </w:hyperlink>
      <w:r w:rsidRPr="00232DFA">
        <w:rPr>
          <w:rFonts w:ascii="MS Mincho" w:eastAsia="MS Mincho" w:hAnsi="MS Mincho" w:cs="MS PGothic" w:hint="eastAsia"/>
          <w:color w:val="000000"/>
          <w:kern w:val="0"/>
          <w:sz w:val="24"/>
          <w:szCs w:val="24"/>
          <w:lang w:eastAsia="ja-JP"/>
        </w:rPr>
        <w:t>（昭和</w:t>
      </w:r>
      <w:r w:rsidR="00732B54" w:rsidRPr="00232DFA">
        <w:rPr>
          <w:rFonts w:ascii="MS Mincho" w:eastAsia="MS Mincho" w:hAnsi="MS Mincho" w:cs="MS PGothic" w:hint="eastAsia"/>
          <w:color w:val="000000"/>
          <w:kern w:val="0"/>
          <w:sz w:val="24"/>
          <w:szCs w:val="24"/>
          <w:lang w:eastAsia="ja-JP"/>
        </w:rPr>
        <w:t>25</w:t>
      </w:r>
      <w:r w:rsidRPr="00232DFA">
        <w:rPr>
          <w:rFonts w:ascii="MS Mincho" w:eastAsia="MS Mincho" w:hAnsi="MS Mincho" w:cs="MS PGothic" w:hint="eastAsia"/>
          <w:color w:val="000000"/>
          <w:kern w:val="0"/>
          <w:sz w:val="24"/>
          <w:szCs w:val="24"/>
          <w:lang w:eastAsia="ja-JP"/>
        </w:rPr>
        <w:t>年法律第</w:t>
      </w:r>
      <w:r w:rsidR="00732B54" w:rsidRPr="00232DFA">
        <w:rPr>
          <w:rFonts w:ascii="MS Mincho" w:eastAsia="MS Mincho" w:hAnsi="MS Mincho" w:cs="MS PGothic" w:hint="eastAsia"/>
          <w:color w:val="000000"/>
          <w:kern w:val="0"/>
          <w:sz w:val="24"/>
          <w:szCs w:val="24"/>
          <w:lang w:eastAsia="ja-JP"/>
        </w:rPr>
        <w:t>118</w:t>
      </w:r>
      <w:r w:rsidRPr="00232DFA">
        <w:rPr>
          <w:rFonts w:ascii="MS Mincho" w:eastAsia="MS Mincho" w:hAnsi="MS Mincho" w:cs="MS PGothic" w:hint="eastAsia"/>
          <w:color w:val="000000"/>
          <w:kern w:val="0"/>
          <w:sz w:val="24"/>
          <w:szCs w:val="24"/>
          <w:lang w:eastAsia="ja-JP"/>
        </w:rPr>
        <w:t>号）による図書館を除く。）のうち、地方公共団体、一般社団法人若しくは一般財団法人、宗教法人又は政令で定めるその他の法人（独立行政法人（独立行政法人通則法（平成</w:t>
      </w:r>
      <w:r w:rsidR="00732B54" w:rsidRPr="00232DFA">
        <w:rPr>
          <w:rFonts w:ascii="MS Mincho" w:eastAsia="MS Mincho" w:hAnsi="MS Mincho" w:cs="MS PGothic" w:hint="eastAsia"/>
          <w:color w:val="000000"/>
          <w:kern w:val="0"/>
          <w:sz w:val="24"/>
          <w:szCs w:val="24"/>
          <w:lang w:eastAsia="ja-JP"/>
        </w:rPr>
        <w:t>11</w:t>
      </w:r>
      <w:r w:rsidRPr="00232DFA">
        <w:rPr>
          <w:rFonts w:ascii="MS Mincho" w:eastAsia="MS Mincho" w:hAnsi="MS Mincho" w:cs="MS PGothic" w:hint="eastAsia"/>
          <w:color w:val="000000"/>
          <w:kern w:val="0"/>
          <w:sz w:val="24"/>
          <w:szCs w:val="24"/>
          <w:lang w:eastAsia="ja-JP"/>
        </w:rPr>
        <w:t>年法律第</w:t>
      </w:r>
      <w:r w:rsidR="00732B54" w:rsidRPr="00232DFA">
        <w:rPr>
          <w:rFonts w:ascii="MS Mincho" w:eastAsia="MS Mincho" w:hAnsi="MS Mincho" w:cs="MS PGothic" w:hint="eastAsia"/>
          <w:color w:val="000000"/>
          <w:kern w:val="0"/>
          <w:sz w:val="24"/>
          <w:szCs w:val="24"/>
          <w:lang w:eastAsia="ja-JP"/>
        </w:rPr>
        <w:t>103</w:t>
      </w:r>
      <w:r w:rsidRPr="00232DFA">
        <w:rPr>
          <w:rFonts w:ascii="MS Mincho" w:eastAsia="MS Mincho" w:hAnsi="MS Mincho" w:cs="MS PGothic" w:hint="eastAsia"/>
          <w:color w:val="000000"/>
          <w:kern w:val="0"/>
          <w:sz w:val="24"/>
          <w:szCs w:val="24"/>
          <w:lang w:eastAsia="ja-JP"/>
        </w:rPr>
        <w:t>号）第</w:t>
      </w:r>
      <w:r w:rsidR="00732B54" w:rsidRPr="00232DFA">
        <w:rPr>
          <w:rFonts w:ascii="MS Mincho" w:eastAsia="MS Mincho" w:hAnsi="MS Mincho" w:cs="MS PGothic" w:hint="eastAsia"/>
          <w:color w:val="000000"/>
          <w:kern w:val="0"/>
          <w:sz w:val="24"/>
          <w:szCs w:val="24"/>
          <w:lang w:eastAsia="ja-JP"/>
        </w:rPr>
        <w:t>2</w:t>
      </w:r>
      <w:r w:rsidRPr="00232DFA">
        <w:rPr>
          <w:rFonts w:ascii="MS Mincho" w:eastAsia="MS Mincho" w:hAnsi="MS Mincho" w:cs="MS PGothic" w:hint="eastAsia"/>
          <w:color w:val="000000"/>
          <w:kern w:val="0"/>
          <w:sz w:val="24"/>
          <w:szCs w:val="24"/>
          <w:lang w:eastAsia="ja-JP"/>
        </w:rPr>
        <w:t>条第</w:t>
      </w:r>
      <w:r w:rsidR="00732B54" w:rsidRPr="00232DFA">
        <w:rPr>
          <w:rFonts w:ascii="MS Mincho" w:eastAsia="MS Mincho" w:hAnsi="MS Mincho" w:cs="MS PGothic" w:hint="eastAsia"/>
          <w:color w:val="000000"/>
          <w:kern w:val="0"/>
          <w:sz w:val="24"/>
          <w:szCs w:val="24"/>
          <w:lang w:eastAsia="ja-JP"/>
        </w:rPr>
        <w:t>1</w:t>
      </w:r>
      <w:r w:rsidRPr="00232DFA">
        <w:rPr>
          <w:rFonts w:ascii="MS Mincho" w:eastAsia="MS Mincho" w:hAnsi="MS Mincho" w:cs="MS PGothic" w:hint="eastAsia"/>
          <w:color w:val="000000"/>
          <w:kern w:val="0"/>
          <w:sz w:val="24"/>
          <w:szCs w:val="24"/>
          <w:lang w:eastAsia="ja-JP"/>
        </w:rPr>
        <w:t>項に規定する独立行政法人をいう。第</w:t>
      </w:r>
      <w:r w:rsidR="00732B54" w:rsidRPr="00232DFA">
        <w:rPr>
          <w:rFonts w:ascii="MS Mincho" w:eastAsia="MS Mincho" w:hAnsi="MS Mincho" w:cs="MS PGothic" w:hint="eastAsia"/>
          <w:color w:val="000000"/>
          <w:kern w:val="0"/>
          <w:sz w:val="24"/>
          <w:szCs w:val="24"/>
          <w:lang w:eastAsia="ja-JP"/>
        </w:rPr>
        <w:t>29</w:t>
      </w:r>
      <w:r w:rsidRPr="00232DFA">
        <w:rPr>
          <w:rFonts w:ascii="MS Mincho" w:eastAsia="MS Mincho" w:hAnsi="MS Mincho" w:cs="MS PGothic" w:hint="eastAsia"/>
          <w:color w:val="000000"/>
          <w:kern w:val="0"/>
          <w:sz w:val="24"/>
          <w:szCs w:val="24"/>
          <w:lang w:eastAsia="ja-JP"/>
        </w:rPr>
        <w:t>条において同じ。）を除く。）が設置するもので次章の規定による登録を受けたものをいう。</w:t>
      </w:r>
    </w:p>
    <w:p w:rsidR="002C1A8E" w:rsidRPr="00232DFA" w:rsidRDefault="00732B54"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2</w:t>
      </w:r>
      <w:r w:rsidR="002C1A8E" w:rsidRPr="00232DFA">
        <w:rPr>
          <w:rFonts w:ascii="MS Mincho" w:eastAsia="MS Mincho" w:hAnsi="MS Mincho" w:cs="MS PGothic" w:hint="eastAsia"/>
          <w:color w:val="000000"/>
          <w:kern w:val="0"/>
          <w:sz w:val="24"/>
          <w:szCs w:val="24"/>
          <w:lang w:eastAsia="ja-JP"/>
        </w:rPr>
        <w:t xml:space="preserve">　この法律において、「公立博物館」とは、地方公共団体の設置する博物館をいい、「私立博物館」とは、一般社団法人若しくは一般財団法人、宗教法人又は前項の政令で定める法人の設置する博物館をいう。</w:t>
      </w:r>
    </w:p>
    <w:p w:rsidR="002C1A8E" w:rsidRPr="00232DFA" w:rsidRDefault="00732B54"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3</w:t>
      </w:r>
      <w:r w:rsidR="002C1A8E" w:rsidRPr="00232DFA">
        <w:rPr>
          <w:rFonts w:ascii="MS Mincho" w:eastAsia="MS Mincho" w:hAnsi="MS Mincho" w:cs="MS PGothic" w:hint="eastAsia"/>
          <w:color w:val="000000"/>
          <w:kern w:val="0"/>
          <w:sz w:val="24"/>
          <w:szCs w:val="24"/>
          <w:lang w:eastAsia="ja-JP"/>
        </w:rPr>
        <w:t xml:space="preserve">　この法律において「博物館資料」とは、博物館が収集し、保管し、又は展示する資料（電磁的記録（電子的方式、磁気的方式その他人の知覚によつては認識することができない方式で作られた記録をいう。）を含む。）をいう。</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bookmarkStart w:id="96" w:name="003"/>
      <w:bookmarkEnd w:id="96"/>
      <w:r w:rsidRPr="00232DFA">
        <w:rPr>
          <w:rFonts w:ascii="MS Mincho" w:eastAsia="MS Mincho" w:hAnsi="MS Mincho" w:cs="MS PGothic" w:hint="eastAsia"/>
          <w:i/>
          <w:iCs/>
          <w:color w:val="000000"/>
          <w:kern w:val="0"/>
          <w:sz w:val="24"/>
          <w:szCs w:val="24"/>
          <w:lang w:eastAsia="ja-JP"/>
        </w:rPr>
        <w:t>（博物館の事業）</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第</w:t>
      </w:r>
      <w:r w:rsidR="00732B54" w:rsidRPr="00232DFA">
        <w:rPr>
          <w:rFonts w:ascii="MS Mincho" w:eastAsia="MS Mincho" w:hAnsi="MS Mincho" w:cs="MS PGothic" w:hint="eastAsia"/>
          <w:b/>
          <w:bCs/>
          <w:color w:val="000000"/>
          <w:kern w:val="0"/>
          <w:sz w:val="24"/>
          <w:szCs w:val="24"/>
          <w:lang w:eastAsia="ja-JP"/>
        </w:rPr>
        <w:t>3</w:t>
      </w:r>
      <w:r w:rsidRPr="00232DFA">
        <w:rPr>
          <w:rFonts w:ascii="MS Mincho" w:eastAsia="MS Mincho" w:hAnsi="MS Mincho" w:cs="MS PGothic" w:hint="eastAsia"/>
          <w:b/>
          <w:bCs/>
          <w:color w:val="000000"/>
          <w:kern w:val="0"/>
          <w:sz w:val="24"/>
          <w:szCs w:val="24"/>
          <w:lang w:eastAsia="ja-JP"/>
        </w:rPr>
        <w:t>条</w:t>
      </w:r>
      <w:r w:rsidRPr="00232DFA">
        <w:rPr>
          <w:rFonts w:ascii="MS Mincho" w:eastAsia="MS Mincho" w:hAnsi="MS Mincho" w:cs="MS PGothic" w:hint="eastAsia"/>
          <w:color w:val="000000"/>
          <w:kern w:val="0"/>
          <w:sz w:val="24"/>
          <w:szCs w:val="24"/>
          <w:lang w:eastAsia="ja-JP"/>
        </w:rPr>
        <w:t xml:space="preserve">　博物館は、</w:t>
      </w:r>
      <w:hyperlink r:id="rId14" w:anchor="002" w:tgtFrame="san" w:history="1">
        <w:r w:rsidRPr="00232DFA">
          <w:rPr>
            <w:rFonts w:ascii="MS Mincho" w:eastAsia="MS Mincho" w:hAnsi="MS Mincho" w:cs="MS PGothic" w:hint="eastAsia"/>
            <w:color w:val="000000"/>
            <w:kern w:val="0"/>
            <w:sz w:val="24"/>
            <w:szCs w:val="24"/>
            <w:lang w:eastAsia="ja-JP"/>
          </w:rPr>
          <w:t>前条</w:t>
        </w:r>
      </w:hyperlink>
      <w:r w:rsidRPr="00232DFA">
        <w:rPr>
          <w:rFonts w:ascii="MS Mincho" w:eastAsia="MS Mincho" w:hAnsi="MS Mincho" w:cs="MS PGothic" w:hint="eastAsia"/>
          <w:color w:val="000000"/>
          <w:kern w:val="0"/>
          <w:sz w:val="24"/>
          <w:szCs w:val="24"/>
          <w:lang w:eastAsia="ja-JP"/>
        </w:rPr>
        <w:t>第</w:t>
      </w:r>
      <w:r w:rsidR="00732B54" w:rsidRPr="00232DFA">
        <w:rPr>
          <w:rFonts w:ascii="MS Mincho" w:eastAsia="MS Mincho" w:hAnsi="MS Mincho" w:cs="MS PGothic" w:hint="eastAsia"/>
          <w:color w:val="000000"/>
          <w:kern w:val="0"/>
          <w:sz w:val="24"/>
          <w:szCs w:val="24"/>
          <w:lang w:eastAsia="ja-JP"/>
        </w:rPr>
        <w:t>1</w:t>
      </w:r>
      <w:r w:rsidRPr="00232DFA">
        <w:rPr>
          <w:rFonts w:ascii="MS Mincho" w:eastAsia="MS Mincho" w:hAnsi="MS Mincho" w:cs="MS PGothic" w:hint="eastAsia"/>
          <w:color w:val="000000"/>
          <w:kern w:val="0"/>
          <w:sz w:val="24"/>
          <w:szCs w:val="24"/>
          <w:lang w:eastAsia="ja-JP"/>
        </w:rPr>
        <w:t>項に規定する目的を達成するため、おおむね次に掲げる事業を行う。</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color w:val="000000"/>
          <w:kern w:val="0"/>
          <w:sz w:val="24"/>
          <w:szCs w:val="24"/>
          <w:lang w:eastAsia="ja-JP"/>
        </w:rPr>
        <w:t>一　実物、標本、模写、模型、文献、図表、写真、フィルム、レコード等の博物館資料を豊富に収集し、保管し、及び展示すること。</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color w:val="000000"/>
          <w:kern w:val="0"/>
          <w:sz w:val="24"/>
          <w:szCs w:val="24"/>
          <w:lang w:eastAsia="ja-JP"/>
        </w:rPr>
        <w:lastRenderedPageBreak/>
        <w:t>二　分館を設置し、又は博物館資料を当該博物館外で展示すること。</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color w:val="000000"/>
          <w:kern w:val="0"/>
          <w:sz w:val="24"/>
          <w:szCs w:val="24"/>
          <w:lang w:eastAsia="ja-JP"/>
        </w:rPr>
        <w:t>三　一般公衆に対して、博物館資料の利用に関し必要な説明、助言、指導等を行い、又は研究室、実験室、工作室、図書室等を設置してこれを利用させること。</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color w:val="000000"/>
          <w:kern w:val="0"/>
          <w:sz w:val="24"/>
          <w:szCs w:val="24"/>
          <w:lang w:eastAsia="ja-JP"/>
        </w:rPr>
        <w:t>四　博物館資料に関する専門的、技術的な調査研究を行うこと。</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color w:val="000000"/>
          <w:kern w:val="0"/>
          <w:sz w:val="24"/>
          <w:szCs w:val="24"/>
          <w:lang w:eastAsia="ja-JP"/>
        </w:rPr>
        <w:t>五　博物館資料の保管及び展示等に関する技術的研究を行うこと。</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color w:val="000000"/>
          <w:kern w:val="0"/>
          <w:sz w:val="24"/>
          <w:szCs w:val="24"/>
          <w:lang w:eastAsia="ja-JP"/>
        </w:rPr>
        <w:t>六　博物館資料に関する案内書、解説書、目録、図録、年報、調査研究の報告書等を作成し、及び頒布すること。</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color w:val="000000"/>
          <w:kern w:val="0"/>
          <w:sz w:val="24"/>
          <w:szCs w:val="24"/>
          <w:lang w:eastAsia="ja-JP"/>
        </w:rPr>
        <w:t>七　博物館資料に関する講演会、講習会、映写会、研究会等を主催し、及びその開催を援助すること。</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color w:val="000000"/>
          <w:kern w:val="0"/>
          <w:sz w:val="24"/>
          <w:szCs w:val="24"/>
          <w:lang w:eastAsia="ja-JP"/>
        </w:rPr>
        <w:t>八　当該博物館の所在地又はその周辺にある文化財保護法（昭和</w:t>
      </w:r>
      <w:r w:rsidR="00732B54" w:rsidRPr="00232DFA">
        <w:rPr>
          <w:rFonts w:ascii="MS Mincho" w:eastAsia="MS Mincho" w:hAnsi="MS Mincho" w:cs="MS PGothic" w:hint="eastAsia"/>
          <w:color w:val="000000"/>
          <w:kern w:val="0"/>
          <w:sz w:val="24"/>
          <w:szCs w:val="24"/>
          <w:lang w:eastAsia="ja-JP"/>
        </w:rPr>
        <w:t>25</w:t>
      </w:r>
      <w:r w:rsidRPr="00232DFA">
        <w:rPr>
          <w:rFonts w:ascii="MS Mincho" w:eastAsia="MS Mincho" w:hAnsi="MS Mincho" w:cs="MS PGothic" w:hint="eastAsia"/>
          <w:color w:val="000000"/>
          <w:kern w:val="0"/>
          <w:sz w:val="24"/>
          <w:szCs w:val="24"/>
          <w:lang w:eastAsia="ja-JP"/>
        </w:rPr>
        <w:t>年法律第</w:t>
      </w:r>
      <w:r w:rsidR="00732B54" w:rsidRPr="00232DFA">
        <w:rPr>
          <w:rFonts w:ascii="MS Mincho" w:eastAsia="MS Mincho" w:hAnsi="MS Mincho" w:cs="MS PGothic" w:hint="eastAsia"/>
          <w:color w:val="000000"/>
          <w:kern w:val="0"/>
          <w:sz w:val="24"/>
          <w:szCs w:val="24"/>
          <w:lang w:eastAsia="ja-JP"/>
        </w:rPr>
        <w:t>214</w:t>
      </w:r>
      <w:r w:rsidRPr="00232DFA">
        <w:rPr>
          <w:rFonts w:ascii="MS Mincho" w:eastAsia="MS Mincho" w:hAnsi="MS Mincho" w:cs="MS PGothic" w:hint="eastAsia"/>
          <w:color w:val="000000"/>
          <w:kern w:val="0"/>
          <w:sz w:val="24"/>
          <w:szCs w:val="24"/>
          <w:lang w:eastAsia="ja-JP"/>
        </w:rPr>
        <w:t>号）の適用を受ける文化財について、解説書又は目録を作成する等一般公衆の当該文化財の利用の便を図ること。</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color w:val="000000"/>
          <w:kern w:val="0"/>
          <w:sz w:val="24"/>
          <w:szCs w:val="24"/>
          <w:lang w:eastAsia="ja-JP"/>
        </w:rPr>
        <w:t>九　社会教育における学習の機会を利用して行つた学習の成果を活用して行う教育活動その他の活動の機会を提供し、及びその提供を奨励すること。</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color w:val="000000"/>
          <w:kern w:val="0"/>
          <w:sz w:val="24"/>
          <w:szCs w:val="24"/>
          <w:lang w:eastAsia="ja-JP"/>
        </w:rPr>
        <w:t>十　他の博物館、博物館と同一の目的を有する国の施設等と緊密に連絡し、協力し、刊行物及び情報の交換、博物館資料の相互貸借等を行うこと。</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color w:val="000000"/>
          <w:kern w:val="0"/>
          <w:sz w:val="24"/>
          <w:szCs w:val="24"/>
          <w:lang w:eastAsia="ja-JP"/>
        </w:rPr>
        <w:t>十一　学校、図書館、研究所、公民館等の教育、学術又は文化に関する諸施設と協力し、その活動を援助すること。</w:t>
      </w:r>
    </w:p>
    <w:p w:rsidR="002C1A8E" w:rsidRPr="00232DFA" w:rsidRDefault="00732B54"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2</w:t>
      </w:r>
      <w:r w:rsidR="002C1A8E" w:rsidRPr="00232DFA">
        <w:rPr>
          <w:rFonts w:ascii="MS Mincho" w:eastAsia="MS Mincho" w:hAnsi="MS Mincho" w:cs="MS PGothic" w:hint="eastAsia"/>
          <w:color w:val="000000"/>
          <w:kern w:val="0"/>
          <w:sz w:val="24"/>
          <w:szCs w:val="24"/>
          <w:lang w:eastAsia="ja-JP"/>
        </w:rPr>
        <w:t xml:space="preserve">　博物館は、その事業を行うに当つては、土地の事情を考慮し、国民の実生活の向上に資し、更に学校教育を援助し得るようにも留意しなければならない。</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bookmarkStart w:id="97" w:name="004"/>
      <w:bookmarkEnd w:id="97"/>
      <w:r w:rsidRPr="00232DFA">
        <w:rPr>
          <w:rFonts w:ascii="MS Mincho" w:eastAsia="MS Mincho" w:hAnsi="MS Mincho" w:cs="MS PGothic" w:hint="eastAsia"/>
          <w:i/>
          <w:iCs/>
          <w:color w:val="000000"/>
          <w:kern w:val="0"/>
          <w:sz w:val="24"/>
          <w:szCs w:val="24"/>
          <w:lang w:eastAsia="ja-JP"/>
        </w:rPr>
        <w:t>（館長、学芸員その他の職員）</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第</w:t>
      </w:r>
      <w:r w:rsidR="00732B54" w:rsidRPr="00232DFA">
        <w:rPr>
          <w:rFonts w:ascii="MS Mincho" w:eastAsia="MS Mincho" w:hAnsi="MS Mincho" w:cs="MS PGothic" w:hint="eastAsia"/>
          <w:b/>
          <w:bCs/>
          <w:color w:val="000000"/>
          <w:kern w:val="0"/>
          <w:sz w:val="24"/>
          <w:szCs w:val="24"/>
          <w:lang w:eastAsia="ja-JP"/>
        </w:rPr>
        <w:t>4</w:t>
      </w:r>
      <w:r w:rsidRPr="00232DFA">
        <w:rPr>
          <w:rFonts w:ascii="MS Mincho" w:eastAsia="MS Mincho" w:hAnsi="MS Mincho" w:cs="MS PGothic" w:hint="eastAsia"/>
          <w:b/>
          <w:bCs/>
          <w:color w:val="000000"/>
          <w:kern w:val="0"/>
          <w:sz w:val="24"/>
          <w:szCs w:val="24"/>
          <w:lang w:eastAsia="ja-JP"/>
        </w:rPr>
        <w:t>条</w:t>
      </w:r>
      <w:r w:rsidRPr="00232DFA">
        <w:rPr>
          <w:rFonts w:ascii="MS Mincho" w:eastAsia="MS Mincho" w:hAnsi="MS Mincho" w:cs="MS PGothic" w:hint="eastAsia"/>
          <w:color w:val="000000"/>
          <w:kern w:val="0"/>
          <w:sz w:val="24"/>
          <w:szCs w:val="24"/>
          <w:lang w:eastAsia="ja-JP"/>
        </w:rPr>
        <w:t xml:space="preserve">　博物館に、館長を置く。</w:t>
      </w:r>
    </w:p>
    <w:p w:rsidR="002C1A8E" w:rsidRPr="00232DFA" w:rsidRDefault="00732B54"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2</w:t>
      </w:r>
      <w:r w:rsidR="002C1A8E" w:rsidRPr="00232DFA">
        <w:rPr>
          <w:rFonts w:ascii="MS Mincho" w:eastAsia="MS Mincho" w:hAnsi="MS Mincho" w:cs="MS PGothic" w:hint="eastAsia"/>
          <w:color w:val="000000"/>
          <w:kern w:val="0"/>
          <w:sz w:val="24"/>
          <w:szCs w:val="24"/>
          <w:lang w:eastAsia="ja-JP"/>
        </w:rPr>
        <w:t xml:space="preserve">　館長は、館務を掌理し、所属職員を監督して、博物館の任務の達成に努める。</w:t>
      </w:r>
    </w:p>
    <w:p w:rsidR="002C1A8E" w:rsidRPr="00232DFA" w:rsidRDefault="00732B54"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3</w:t>
      </w:r>
      <w:r w:rsidR="002C1A8E" w:rsidRPr="00232DFA">
        <w:rPr>
          <w:rFonts w:ascii="MS Mincho" w:eastAsia="MS Mincho" w:hAnsi="MS Mincho" w:cs="MS PGothic" w:hint="eastAsia"/>
          <w:color w:val="000000"/>
          <w:kern w:val="0"/>
          <w:sz w:val="24"/>
          <w:szCs w:val="24"/>
          <w:lang w:eastAsia="ja-JP"/>
        </w:rPr>
        <w:t xml:space="preserve">　博物館に、専門的職員として学芸員を置く。</w:t>
      </w:r>
    </w:p>
    <w:p w:rsidR="002C1A8E" w:rsidRPr="00232DFA" w:rsidRDefault="00732B54"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4</w:t>
      </w:r>
      <w:r w:rsidR="002C1A8E" w:rsidRPr="00232DFA">
        <w:rPr>
          <w:rFonts w:ascii="MS Mincho" w:eastAsia="MS Mincho" w:hAnsi="MS Mincho" w:cs="MS PGothic" w:hint="eastAsia"/>
          <w:color w:val="000000"/>
          <w:kern w:val="0"/>
          <w:sz w:val="24"/>
          <w:szCs w:val="24"/>
          <w:lang w:eastAsia="ja-JP"/>
        </w:rPr>
        <w:t xml:space="preserve">　学芸員は、博物館資料の収集、保管、展示及び調査研究その他これと関連する事業についての専門的事項をつかさどる。</w:t>
      </w:r>
    </w:p>
    <w:p w:rsidR="002C1A8E" w:rsidRPr="00232DFA" w:rsidRDefault="00732B54"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lastRenderedPageBreak/>
        <w:t>5</w:t>
      </w:r>
      <w:r w:rsidR="002C1A8E" w:rsidRPr="00232DFA">
        <w:rPr>
          <w:rFonts w:ascii="MS Mincho" w:eastAsia="MS Mincho" w:hAnsi="MS Mincho" w:cs="MS PGothic" w:hint="eastAsia"/>
          <w:color w:val="000000"/>
          <w:kern w:val="0"/>
          <w:sz w:val="24"/>
          <w:szCs w:val="24"/>
          <w:lang w:eastAsia="ja-JP"/>
        </w:rPr>
        <w:t xml:space="preserve">　博物館に、館長及び学芸員のほか、学芸員補その他の職員を置くことができる。</w:t>
      </w:r>
    </w:p>
    <w:p w:rsidR="002C1A8E" w:rsidRPr="00232DFA" w:rsidRDefault="00732B54"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6</w:t>
      </w:r>
      <w:r w:rsidR="002C1A8E" w:rsidRPr="00232DFA">
        <w:rPr>
          <w:rFonts w:ascii="MS Mincho" w:eastAsia="MS Mincho" w:hAnsi="MS Mincho" w:cs="MS PGothic" w:hint="eastAsia"/>
          <w:color w:val="000000"/>
          <w:kern w:val="0"/>
          <w:sz w:val="24"/>
          <w:szCs w:val="24"/>
          <w:lang w:eastAsia="ja-JP"/>
        </w:rPr>
        <w:t xml:space="preserve">　学芸員補は、学芸員の職務を助ける。</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bookmarkStart w:id="98" w:name="005"/>
      <w:bookmarkEnd w:id="98"/>
      <w:r w:rsidRPr="00232DFA">
        <w:rPr>
          <w:rFonts w:ascii="MS Mincho" w:eastAsia="MS Mincho" w:hAnsi="MS Mincho" w:cs="MS PGothic" w:hint="eastAsia"/>
          <w:i/>
          <w:iCs/>
          <w:color w:val="000000"/>
          <w:kern w:val="0"/>
          <w:sz w:val="24"/>
          <w:szCs w:val="24"/>
          <w:lang w:eastAsia="ja-JP"/>
        </w:rPr>
        <w:t>（学芸員の資格）</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第</w:t>
      </w:r>
      <w:r w:rsidR="00732B54" w:rsidRPr="00232DFA">
        <w:rPr>
          <w:rFonts w:ascii="MS Mincho" w:eastAsia="MS Mincho" w:hAnsi="MS Mincho" w:cs="MS PGothic" w:hint="eastAsia"/>
          <w:b/>
          <w:bCs/>
          <w:color w:val="000000"/>
          <w:kern w:val="0"/>
          <w:sz w:val="24"/>
          <w:szCs w:val="24"/>
          <w:lang w:eastAsia="ja-JP"/>
        </w:rPr>
        <w:t>5</w:t>
      </w:r>
      <w:r w:rsidRPr="00232DFA">
        <w:rPr>
          <w:rFonts w:ascii="MS Mincho" w:eastAsia="MS Mincho" w:hAnsi="MS Mincho" w:cs="MS PGothic" w:hint="eastAsia"/>
          <w:b/>
          <w:bCs/>
          <w:color w:val="000000"/>
          <w:kern w:val="0"/>
          <w:sz w:val="24"/>
          <w:szCs w:val="24"/>
          <w:lang w:eastAsia="ja-JP"/>
        </w:rPr>
        <w:t>条</w:t>
      </w:r>
      <w:r w:rsidRPr="00232DFA">
        <w:rPr>
          <w:rFonts w:ascii="MS Mincho" w:eastAsia="MS Mincho" w:hAnsi="MS Mincho" w:cs="MS PGothic" w:hint="eastAsia"/>
          <w:color w:val="000000"/>
          <w:kern w:val="0"/>
          <w:sz w:val="24"/>
          <w:szCs w:val="24"/>
          <w:lang w:eastAsia="ja-JP"/>
        </w:rPr>
        <w:t xml:space="preserve">　次の各号のいずれかに該当する者は、学芸員となる資格を有する。</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color w:val="000000"/>
          <w:kern w:val="0"/>
          <w:sz w:val="24"/>
          <w:szCs w:val="24"/>
          <w:lang w:eastAsia="ja-JP"/>
        </w:rPr>
        <w:t>一　学士の学位を有する者で、大学において文部科学省令で定める博物館に関する科目の単位を修得したもの</w:t>
      </w:r>
    </w:p>
    <w:p w:rsidR="002C1A8E" w:rsidRPr="00232DFA" w:rsidRDefault="002C1A8E" w:rsidP="00AC2CDF">
      <w:pPr>
        <w:widowControl/>
        <w:spacing w:line="360" w:lineRule="auto"/>
        <w:jc w:val="left"/>
        <w:rPr>
          <w:rFonts w:ascii="MS Mincho" w:eastAsia="MS Mincho" w:cs="MS PGothic"/>
          <w:color w:val="000000"/>
          <w:kern w:val="0"/>
          <w:sz w:val="24"/>
          <w:szCs w:val="24"/>
          <w:lang w:eastAsia="ja-JP"/>
        </w:rPr>
      </w:pPr>
      <w:r w:rsidRPr="00232DFA">
        <w:rPr>
          <w:rFonts w:ascii="MS Mincho" w:eastAsia="MS Mincho" w:hAnsi="MS Mincho" w:cs="MS PGothic" w:hint="eastAsia"/>
          <w:color w:val="000000"/>
          <w:kern w:val="0"/>
          <w:sz w:val="24"/>
          <w:szCs w:val="24"/>
          <w:lang w:eastAsia="ja-JP"/>
        </w:rPr>
        <w:t>二　大学に</w:t>
      </w:r>
      <w:r w:rsidR="00732B54" w:rsidRPr="00232DFA">
        <w:rPr>
          <w:rFonts w:ascii="MS Mincho" w:eastAsia="MS Mincho" w:hAnsi="MS Mincho" w:cs="MS PGothic" w:hint="eastAsia"/>
          <w:color w:val="000000"/>
          <w:kern w:val="0"/>
          <w:sz w:val="24"/>
          <w:szCs w:val="24"/>
          <w:lang w:eastAsia="ja-JP"/>
        </w:rPr>
        <w:t>2</w:t>
      </w:r>
      <w:r w:rsidRPr="00232DFA">
        <w:rPr>
          <w:rFonts w:ascii="MS Mincho" w:eastAsia="MS Mincho" w:hAnsi="MS Mincho" w:cs="MS PGothic" w:hint="eastAsia"/>
          <w:color w:val="000000"/>
          <w:kern w:val="0"/>
          <w:sz w:val="24"/>
          <w:szCs w:val="24"/>
          <w:lang w:eastAsia="ja-JP"/>
        </w:rPr>
        <w:t>年以上在学し、前号の博物館に関する科目の単位を含めて</w:t>
      </w:r>
      <w:r w:rsidR="00732B54" w:rsidRPr="00232DFA">
        <w:rPr>
          <w:rFonts w:ascii="宋体" w:eastAsia="MS Mincho" w:hAnsi="宋体" w:cs="MS PGothic" w:hint="eastAsia"/>
          <w:color w:val="000000"/>
          <w:kern w:val="0"/>
          <w:sz w:val="24"/>
          <w:szCs w:val="24"/>
          <w:lang w:eastAsia="ja-JP"/>
        </w:rPr>
        <w:t>62</w:t>
      </w:r>
      <w:r w:rsidRPr="00232DFA">
        <w:rPr>
          <w:rFonts w:ascii="MS Mincho" w:eastAsia="MS Mincho" w:hAnsi="MS Mincho" w:cs="MS PGothic" w:hint="eastAsia"/>
          <w:color w:val="000000"/>
          <w:kern w:val="0"/>
          <w:sz w:val="24"/>
          <w:szCs w:val="24"/>
          <w:lang w:eastAsia="ja-JP"/>
        </w:rPr>
        <w:t>単位以上を修得した者で、</w:t>
      </w:r>
      <w:r w:rsidR="00732B54" w:rsidRPr="00232DFA">
        <w:rPr>
          <w:rFonts w:ascii="MS Mincho" w:eastAsia="MS Mincho" w:hAnsi="MS Mincho" w:cs="MS PGothic" w:hint="eastAsia"/>
          <w:color w:val="000000"/>
          <w:kern w:val="0"/>
          <w:sz w:val="24"/>
          <w:szCs w:val="24"/>
          <w:lang w:eastAsia="ja-JP"/>
        </w:rPr>
        <w:t>3</w:t>
      </w:r>
      <w:r w:rsidRPr="00232DFA">
        <w:rPr>
          <w:rFonts w:ascii="MS Mincho" w:eastAsia="MS Mincho" w:hAnsi="MS Mincho" w:cs="MS PGothic" w:hint="eastAsia"/>
          <w:color w:val="000000"/>
          <w:kern w:val="0"/>
          <w:sz w:val="24"/>
          <w:szCs w:val="24"/>
          <w:lang w:eastAsia="ja-JP"/>
        </w:rPr>
        <w:t>年以上学芸員補の職にあつたもの</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color w:val="000000"/>
          <w:kern w:val="0"/>
          <w:sz w:val="24"/>
          <w:szCs w:val="24"/>
          <w:lang w:eastAsia="ja-JP"/>
        </w:rPr>
        <w:t>三　文部科学大臣が、文部科学省令で定めるところにより、前</w:t>
      </w:r>
      <w:r w:rsidR="00732B54" w:rsidRPr="00232DFA">
        <w:rPr>
          <w:rFonts w:ascii="MS Mincho" w:eastAsia="MS Mincho" w:hAnsi="MS Mincho" w:cs="MS PGothic" w:hint="eastAsia"/>
          <w:color w:val="000000"/>
          <w:kern w:val="0"/>
          <w:sz w:val="24"/>
          <w:szCs w:val="24"/>
          <w:lang w:eastAsia="ja-JP"/>
        </w:rPr>
        <w:t>2</w:t>
      </w:r>
      <w:r w:rsidRPr="00232DFA">
        <w:rPr>
          <w:rFonts w:ascii="MS Mincho" w:eastAsia="MS Mincho" w:hAnsi="MS Mincho" w:cs="MS PGothic" w:hint="eastAsia"/>
          <w:color w:val="000000"/>
          <w:kern w:val="0"/>
          <w:sz w:val="24"/>
          <w:szCs w:val="24"/>
          <w:lang w:eastAsia="ja-JP"/>
        </w:rPr>
        <w:t>号に掲げる者と同等以上の学力及び経験を有する者と認めた者</w:t>
      </w:r>
    </w:p>
    <w:p w:rsidR="002C1A8E" w:rsidRPr="00232DFA" w:rsidRDefault="00732B54"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2</w:t>
      </w:r>
      <w:r w:rsidR="002C1A8E" w:rsidRPr="00232DFA">
        <w:rPr>
          <w:rFonts w:ascii="MS Mincho" w:eastAsia="MS Mincho" w:hAnsi="MS Mincho" w:cs="MS PGothic" w:hint="eastAsia"/>
          <w:color w:val="000000"/>
          <w:kern w:val="0"/>
          <w:sz w:val="24"/>
          <w:szCs w:val="24"/>
          <w:lang w:eastAsia="ja-JP"/>
        </w:rPr>
        <w:t xml:space="preserve">　前項第</w:t>
      </w:r>
      <w:r w:rsidRPr="00232DFA">
        <w:rPr>
          <w:rFonts w:ascii="MS Mincho" w:eastAsia="MS Mincho" w:hAnsi="MS Mincho" w:cs="MS PGothic" w:hint="eastAsia"/>
          <w:color w:val="000000"/>
          <w:kern w:val="0"/>
          <w:sz w:val="24"/>
          <w:szCs w:val="24"/>
          <w:lang w:eastAsia="ja-JP"/>
        </w:rPr>
        <w:t>2</w:t>
      </w:r>
      <w:r w:rsidR="002C1A8E" w:rsidRPr="00232DFA">
        <w:rPr>
          <w:rFonts w:ascii="MS Mincho" w:eastAsia="MS Mincho" w:hAnsi="MS Mincho" w:cs="MS PGothic" w:hint="eastAsia"/>
          <w:color w:val="000000"/>
          <w:kern w:val="0"/>
          <w:sz w:val="24"/>
          <w:szCs w:val="24"/>
          <w:lang w:eastAsia="ja-JP"/>
        </w:rPr>
        <w:t>号の学芸員補の職には、官公署、学校又は社会教育施設（博物館の事業に類する事業を行う施設を含む。）における職で、社会教育主事、司書その他の学芸員補の職と同等以上の職として文部科学大臣が指定するものを含むものとする。</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bookmarkStart w:id="99" w:name="006"/>
      <w:bookmarkEnd w:id="99"/>
      <w:r w:rsidRPr="00232DFA">
        <w:rPr>
          <w:rFonts w:ascii="MS Mincho" w:eastAsia="MS Mincho" w:hAnsi="MS Mincho" w:cs="MS PGothic" w:hint="eastAsia"/>
          <w:i/>
          <w:iCs/>
          <w:color w:val="000000"/>
          <w:kern w:val="0"/>
          <w:sz w:val="24"/>
          <w:szCs w:val="24"/>
          <w:lang w:eastAsia="ja-JP"/>
        </w:rPr>
        <w:t>（学芸員補の資格）</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第</w:t>
      </w:r>
      <w:r w:rsidR="00732B54" w:rsidRPr="00232DFA">
        <w:rPr>
          <w:rFonts w:ascii="MS Mincho" w:eastAsia="MS Mincho" w:hAnsi="MS Mincho" w:cs="MS PGothic" w:hint="eastAsia"/>
          <w:b/>
          <w:bCs/>
          <w:color w:val="000000"/>
          <w:kern w:val="0"/>
          <w:sz w:val="24"/>
          <w:szCs w:val="24"/>
          <w:lang w:eastAsia="ja-JP"/>
        </w:rPr>
        <w:t>6</w:t>
      </w:r>
      <w:r w:rsidRPr="00232DFA">
        <w:rPr>
          <w:rFonts w:ascii="MS Mincho" w:eastAsia="MS Mincho" w:hAnsi="MS Mincho" w:cs="MS PGothic" w:hint="eastAsia"/>
          <w:b/>
          <w:bCs/>
          <w:color w:val="000000"/>
          <w:kern w:val="0"/>
          <w:sz w:val="24"/>
          <w:szCs w:val="24"/>
          <w:lang w:eastAsia="ja-JP"/>
        </w:rPr>
        <w:t>条</w:t>
      </w:r>
      <w:r w:rsidRPr="00232DFA">
        <w:rPr>
          <w:rFonts w:ascii="MS Mincho" w:eastAsia="MS Mincho" w:hAnsi="MS Mincho" w:cs="MS PGothic" w:hint="eastAsia"/>
          <w:color w:val="000000"/>
          <w:kern w:val="0"/>
          <w:sz w:val="24"/>
          <w:szCs w:val="24"/>
          <w:lang w:eastAsia="ja-JP"/>
        </w:rPr>
        <w:t xml:space="preserve">　学校教育法（昭和</w:t>
      </w:r>
      <w:r w:rsidR="00732B54" w:rsidRPr="00232DFA">
        <w:rPr>
          <w:rFonts w:ascii="MS Mincho" w:eastAsia="MS Mincho" w:hAnsi="MS Mincho" w:cs="MS PGothic" w:hint="eastAsia"/>
          <w:color w:val="000000"/>
          <w:kern w:val="0"/>
          <w:sz w:val="24"/>
          <w:szCs w:val="24"/>
          <w:lang w:eastAsia="ja-JP"/>
        </w:rPr>
        <w:t>22</w:t>
      </w:r>
      <w:r w:rsidRPr="00232DFA">
        <w:rPr>
          <w:rFonts w:ascii="MS Mincho" w:eastAsia="MS Mincho" w:hAnsi="MS Mincho" w:cs="MS PGothic" w:hint="eastAsia"/>
          <w:color w:val="000000"/>
          <w:kern w:val="0"/>
          <w:sz w:val="24"/>
          <w:szCs w:val="24"/>
          <w:lang w:eastAsia="ja-JP"/>
        </w:rPr>
        <w:t>年法律第</w:t>
      </w:r>
      <w:r w:rsidR="00732B54" w:rsidRPr="00232DFA">
        <w:rPr>
          <w:rFonts w:ascii="MS Mincho" w:eastAsia="MS Mincho" w:hAnsi="MS Mincho" w:cs="MS PGothic" w:hint="eastAsia"/>
          <w:color w:val="000000"/>
          <w:kern w:val="0"/>
          <w:sz w:val="24"/>
          <w:szCs w:val="24"/>
          <w:lang w:eastAsia="ja-JP"/>
        </w:rPr>
        <w:t>26</w:t>
      </w:r>
      <w:r w:rsidRPr="00232DFA">
        <w:rPr>
          <w:rFonts w:ascii="MS Mincho" w:eastAsia="MS Mincho" w:hAnsi="MS Mincho" w:cs="MS PGothic" w:hint="eastAsia"/>
          <w:color w:val="000000"/>
          <w:kern w:val="0"/>
          <w:sz w:val="24"/>
          <w:szCs w:val="24"/>
          <w:lang w:eastAsia="ja-JP"/>
        </w:rPr>
        <w:t>号）</w:t>
      </w:r>
      <w:hyperlink r:id="rId15" w:anchor="090" w:tgtFrame="san" w:history="1">
        <w:r w:rsidRPr="00232DFA">
          <w:rPr>
            <w:rFonts w:ascii="MS Mincho" w:eastAsia="MS Mincho" w:hAnsi="MS Mincho" w:cs="MS PGothic" w:hint="eastAsia"/>
            <w:color w:val="000000"/>
            <w:kern w:val="0"/>
            <w:sz w:val="24"/>
            <w:szCs w:val="24"/>
            <w:lang w:eastAsia="ja-JP"/>
          </w:rPr>
          <w:t>第</w:t>
        </w:r>
        <w:r w:rsidR="00732B54" w:rsidRPr="00232DFA">
          <w:rPr>
            <w:rFonts w:ascii="MS Mincho" w:eastAsia="MS Mincho" w:hAnsi="MS Mincho" w:cs="MS PGothic" w:hint="eastAsia"/>
            <w:color w:val="000000"/>
            <w:kern w:val="0"/>
            <w:sz w:val="24"/>
            <w:szCs w:val="24"/>
            <w:lang w:eastAsia="ja-JP"/>
          </w:rPr>
          <w:t>90</w:t>
        </w:r>
        <w:r w:rsidRPr="00232DFA">
          <w:rPr>
            <w:rFonts w:ascii="MS Mincho" w:eastAsia="MS Mincho" w:hAnsi="MS Mincho" w:cs="MS PGothic" w:hint="eastAsia"/>
            <w:color w:val="000000"/>
            <w:kern w:val="0"/>
            <w:sz w:val="24"/>
            <w:szCs w:val="24"/>
            <w:lang w:eastAsia="ja-JP"/>
          </w:rPr>
          <w:t>条</w:t>
        </w:r>
      </w:hyperlink>
      <w:r w:rsidRPr="00232DFA">
        <w:rPr>
          <w:rFonts w:ascii="MS Mincho" w:eastAsia="MS Mincho" w:hAnsi="MS Mincho" w:cs="MS PGothic" w:hint="eastAsia"/>
          <w:color w:val="000000"/>
          <w:kern w:val="0"/>
          <w:sz w:val="24"/>
          <w:szCs w:val="24"/>
          <w:lang w:eastAsia="ja-JP"/>
        </w:rPr>
        <w:t>第</w:t>
      </w:r>
      <w:r w:rsidR="00732B54" w:rsidRPr="00232DFA">
        <w:rPr>
          <w:rFonts w:ascii="MS Mincho" w:eastAsia="MS Mincho" w:hAnsi="MS Mincho" w:cs="MS PGothic" w:hint="eastAsia"/>
          <w:color w:val="000000"/>
          <w:kern w:val="0"/>
          <w:sz w:val="24"/>
          <w:szCs w:val="24"/>
          <w:lang w:eastAsia="ja-JP"/>
        </w:rPr>
        <w:t>1</w:t>
      </w:r>
      <w:r w:rsidRPr="00232DFA">
        <w:rPr>
          <w:rFonts w:ascii="MS Mincho" w:eastAsia="MS Mincho" w:hAnsi="MS Mincho" w:cs="MS PGothic" w:hint="eastAsia"/>
          <w:color w:val="000000"/>
          <w:kern w:val="0"/>
          <w:sz w:val="24"/>
          <w:szCs w:val="24"/>
          <w:lang w:eastAsia="ja-JP"/>
        </w:rPr>
        <w:t>項の規定により大学に入学することのできる者は、学芸員補となる資格を有する。</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bookmarkStart w:id="100" w:name="007"/>
      <w:bookmarkEnd w:id="100"/>
      <w:r w:rsidRPr="00232DFA">
        <w:rPr>
          <w:rFonts w:ascii="MS Mincho" w:eastAsia="MS Mincho" w:hAnsi="MS Mincho" w:cs="MS PGothic" w:hint="eastAsia"/>
          <w:i/>
          <w:iCs/>
          <w:color w:val="000000"/>
          <w:kern w:val="0"/>
          <w:sz w:val="24"/>
          <w:szCs w:val="24"/>
          <w:lang w:eastAsia="ja-JP"/>
        </w:rPr>
        <w:t>（学芸員及び学芸員補の研修）</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第</w:t>
      </w:r>
      <w:r w:rsidR="00732B54" w:rsidRPr="00232DFA">
        <w:rPr>
          <w:rFonts w:ascii="MS Mincho" w:eastAsia="MS Mincho" w:hAnsi="MS Mincho" w:cs="MS PGothic" w:hint="eastAsia"/>
          <w:b/>
          <w:bCs/>
          <w:color w:val="000000"/>
          <w:kern w:val="0"/>
          <w:sz w:val="24"/>
          <w:szCs w:val="24"/>
          <w:lang w:eastAsia="ja-JP"/>
        </w:rPr>
        <w:t>7</w:t>
      </w:r>
      <w:r w:rsidRPr="00232DFA">
        <w:rPr>
          <w:rFonts w:ascii="MS Mincho" w:eastAsia="MS Mincho" w:hAnsi="MS Mincho" w:cs="MS PGothic" w:hint="eastAsia"/>
          <w:b/>
          <w:bCs/>
          <w:color w:val="000000"/>
          <w:kern w:val="0"/>
          <w:sz w:val="24"/>
          <w:szCs w:val="24"/>
          <w:lang w:eastAsia="ja-JP"/>
        </w:rPr>
        <w:t>条</w:t>
      </w:r>
      <w:r w:rsidRPr="00232DFA">
        <w:rPr>
          <w:rFonts w:ascii="MS Mincho" w:eastAsia="MS Mincho" w:hAnsi="MS Mincho" w:cs="MS PGothic" w:hint="eastAsia"/>
          <w:color w:val="000000"/>
          <w:kern w:val="0"/>
          <w:sz w:val="24"/>
          <w:szCs w:val="24"/>
          <w:lang w:eastAsia="ja-JP"/>
        </w:rPr>
        <w:t xml:space="preserve">　文部科学大臣及び都道府県の教育委員会は、学芸員及び学芸員補に対し、その資質の向上のために必要な研修を行うよう努めるものとする。</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bookmarkStart w:id="101" w:name="008"/>
      <w:bookmarkEnd w:id="101"/>
      <w:r w:rsidRPr="00232DFA">
        <w:rPr>
          <w:rFonts w:ascii="MS Mincho" w:eastAsia="MS Mincho" w:hAnsi="MS Mincho" w:cs="MS PGothic" w:hint="eastAsia"/>
          <w:i/>
          <w:iCs/>
          <w:color w:val="000000"/>
          <w:kern w:val="0"/>
          <w:sz w:val="24"/>
          <w:szCs w:val="24"/>
          <w:lang w:eastAsia="ja-JP"/>
        </w:rPr>
        <w:t>（設置及び運営上望ましい基準）</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第</w:t>
      </w:r>
      <w:r w:rsidR="00732B54" w:rsidRPr="00232DFA">
        <w:rPr>
          <w:rFonts w:ascii="MS Mincho" w:eastAsia="MS Mincho" w:hAnsi="MS Mincho" w:cs="MS PGothic" w:hint="eastAsia"/>
          <w:b/>
          <w:bCs/>
          <w:color w:val="000000"/>
          <w:kern w:val="0"/>
          <w:sz w:val="24"/>
          <w:szCs w:val="24"/>
          <w:lang w:eastAsia="ja-JP"/>
        </w:rPr>
        <w:t>8</w:t>
      </w:r>
      <w:r w:rsidRPr="00232DFA">
        <w:rPr>
          <w:rFonts w:ascii="MS Mincho" w:eastAsia="MS Mincho" w:hAnsi="MS Mincho" w:cs="MS PGothic" w:hint="eastAsia"/>
          <w:b/>
          <w:bCs/>
          <w:color w:val="000000"/>
          <w:kern w:val="0"/>
          <w:sz w:val="24"/>
          <w:szCs w:val="24"/>
          <w:lang w:eastAsia="ja-JP"/>
        </w:rPr>
        <w:t>条</w:t>
      </w:r>
      <w:r w:rsidRPr="00232DFA">
        <w:rPr>
          <w:rFonts w:ascii="MS Mincho" w:eastAsia="MS Mincho" w:hAnsi="MS Mincho" w:cs="MS PGothic" w:hint="eastAsia"/>
          <w:color w:val="000000"/>
          <w:kern w:val="0"/>
          <w:sz w:val="24"/>
          <w:szCs w:val="24"/>
          <w:lang w:eastAsia="ja-JP"/>
        </w:rPr>
        <w:t xml:space="preserve">　文部科学大臣は、博物館の健全な発達を図るために、博物館の設置及び運営上望ましい基準を定め、これを公表するものとする。</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bookmarkStart w:id="102" w:name="009"/>
      <w:bookmarkEnd w:id="102"/>
      <w:r w:rsidRPr="00232DFA">
        <w:rPr>
          <w:rFonts w:ascii="MS Mincho" w:eastAsia="MS Mincho" w:hAnsi="MS Mincho" w:cs="MS PGothic" w:hint="eastAsia"/>
          <w:i/>
          <w:iCs/>
          <w:color w:val="000000"/>
          <w:kern w:val="0"/>
          <w:sz w:val="24"/>
          <w:szCs w:val="24"/>
          <w:lang w:eastAsia="ja-JP"/>
        </w:rPr>
        <w:t>（運営の状況に関する評価等）</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第</w:t>
      </w:r>
      <w:r w:rsidR="00732B54" w:rsidRPr="00232DFA">
        <w:rPr>
          <w:rFonts w:ascii="MS Mincho" w:eastAsia="MS Mincho" w:hAnsi="MS Mincho" w:cs="MS PGothic" w:hint="eastAsia"/>
          <w:b/>
          <w:bCs/>
          <w:color w:val="000000"/>
          <w:kern w:val="0"/>
          <w:sz w:val="24"/>
          <w:szCs w:val="24"/>
          <w:lang w:eastAsia="ja-JP"/>
        </w:rPr>
        <w:t>9</w:t>
      </w:r>
      <w:r w:rsidRPr="00232DFA">
        <w:rPr>
          <w:rFonts w:ascii="MS Mincho" w:eastAsia="MS Mincho" w:hAnsi="MS Mincho" w:cs="MS PGothic" w:hint="eastAsia"/>
          <w:b/>
          <w:bCs/>
          <w:color w:val="000000"/>
          <w:kern w:val="0"/>
          <w:sz w:val="24"/>
          <w:szCs w:val="24"/>
          <w:lang w:eastAsia="ja-JP"/>
        </w:rPr>
        <w:t>条</w:t>
      </w:r>
      <w:r w:rsidRPr="00232DFA">
        <w:rPr>
          <w:rFonts w:ascii="MS Mincho" w:eastAsia="MS Mincho" w:hAnsi="MS Mincho" w:cs="MS PGothic" w:hint="eastAsia"/>
          <w:color w:val="000000"/>
          <w:kern w:val="0"/>
          <w:sz w:val="24"/>
          <w:szCs w:val="24"/>
          <w:lang w:eastAsia="ja-JP"/>
        </w:rPr>
        <w:t xml:space="preserve">　博物館は、当該博物館の運営の状況について評価を行うとともに、その結果に基づき博物館の運営の改善を図るため必要な措置を講ずるよう努めなければならない。</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bookmarkStart w:id="103" w:name="009-2"/>
      <w:bookmarkEnd w:id="103"/>
      <w:r w:rsidRPr="00232DFA">
        <w:rPr>
          <w:rFonts w:ascii="MS Mincho" w:eastAsia="MS Mincho" w:hAnsi="MS Mincho" w:cs="MS PGothic" w:hint="eastAsia"/>
          <w:i/>
          <w:iCs/>
          <w:color w:val="000000"/>
          <w:kern w:val="0"/>
          <w:sz w:val="24"/>
          <w:szCs w:val="24"/>
          <w:lang w:eastAsia="ja-JP"/>
        </w:rPr>
        <w:t>（運営の状況に関する情報の提供）</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lastRenderedPageBreak/>
        <w:t>第</w:t>
      </w:r>
      <w:r w:rsidR="00732B54" w:rsidRPr="00232DFA">
        <w:rPr>
          <w:rFonts w:ascii="MS Mincho" w:eastAsia="MS Mincho" w:hAnsi="MS Mincho" w:cs="MS PGothic" w:hint="eastAsia"/>
          <w:b/>
          <w:bCs/>
          <w:color w:val="000000"/>
          <w:kern w:val="0"/>
          <w:sz w:val="24"/>
          <w:szCs w:val="24"/>
          <w:lang w:eastAsia="ja-JP"/>
        </w:rPr>
        <w:t>9</w:t>
      </w:r>
      <w:r w:rsidRPr="00232DFA">
        <w:rPr>
          <w:rFonts w:ascii="MS Mincho" w:eastAsia="MS Mincho" w:hAnsi="MS Mincho" w:cs="MS PGothic" w:hint="eastAsia"/>
          <w:b/>
          <w:bCs/>
          <w:color w:val="000000"/>
          <w:kern w:val="0"/>
          <w:sz w:val="24"/>
          <w:szCs w:val="24"/>
          <w:lang w:eastAsia="ja-JP"/>
        </w:rPr>
        <w:t>条の</w:t>
      </w:r>
      <w:r w:rsidR="00732B54" w:rsidRPr="00232DFA">
        <w:rPr>
          <w:rFonts w:ascii="MS Mincho" w:eastAsia="MS Mincho" w:hAnsi="MS Mincho" w:cs="MS PGothic" w:hint="eastAsia"/>
          <w:b/>
          <w:bCs/>
          <w:color w:val="000000"/>
          <w:kern w:val="0"/>
          <w:sz w:val="24"/>
          <w:szCs w:val="24"/>
          <w:lang w:eastAsia="ja-JP"/>
        </w:rPr>
        <w:t>2</w:t>
      </w:r>
      <w:r w:rsidRPr="00232DFA">
        <w:rPr>
          <w:rFonts w:ascii="MS Mincho" w:eastAsia="MS Mincho" w:hAnsi="MS Mincho" w:cs="MS PGothic" w:hint="eastAsia"/>
          <w:color w:val="000000"/>
          <w:kern w:val="0"/>
          <w:sz w:val="24"/>
          <w:szCs w:val="24"/>
          <w:lang w:eastAsia="ja-JP"/>
        </w:rPr>
        <w:t xml:space="preserve">　博物館は、当該博物館の事業に関する地域住民その他の関係者の理解を深めるとともに、これらの者との連携及び協力の推進に資するため、当該博物館の運営の状況に関する情報を積極的に提供するよう努めなければならない。</w:t>
      </w:r>
    </w:p>
    <w:p w:rsidR="002C1A8E" w:rsidRPr="00232DFA" w:rsidRDefault="002C1A8E" w:rsidP="00AC2CDF">
      <w:pPr>
        <w:widowControl/>
        <w:spacing w:line="360" w:lineRule="auto"/>
        <w:jc w:val="left"/>
        <w:outlineLvl w:val="1"/>
        <w:rPr>
          <w:rFonts w:ascii="MS Mincho" w:eastAsia="MS Mincho" w:hAnsi="MS Mincho"/>
          <w:color w:val="000000"/>
          <w:sz w:val="24"/>
          <w:szCs w:val="24"/>
          <w:lang w:eastAsia="ja-JP"/>
        </w:rPr>
      </w:pPr>
      <w:bookmarkStart w:id="104" w:name="s2"/>
    </w:p>
    <w:p w:rsidR="002C1A8E" w:rsidRPr="00232DFA" w:rsidRDefault="002C1A8E" w:rsidP="00EA6877">
      <w:pPr>
        <w:rPr>
          <w:rFonts w:ascii="MS Mincho" w:eastAsia="MS Mincho" w:hAnsi="MS Mincho"/>
          <w:b/>
          <w:color w:val="000000"/>
          <w:sz w:val="24"/>
          <w:lang w:eastAsia="ja-JP"/>
        </w:rPr>
      </w:pPr>
      <w:r w:rsidRPr="00232DFA">
        <w:rPr>
          <w:rFonts w:ascii="MS Mincho" w:eastAsia="MS Mincho" w:hAnsi="MS Mincho" w:hint="eastAsia"/>
          <w:b/>
          <w:color w:val="000000"/>
          <w:sz w:val="24"/>
          <w:lang w:eastAsia="ja-JP"/>
        </w:rPr>
        <w:t>第</w:t>
      </w:r>
      <w:r w:rsidR="00732B54" w:rsidRPr="00232DFA">
        <w:rPr>
          <w:rFonts w:ascii="MS Mincho" w:eastAsia="MS Mincho" w:hAnsi="MS Mincho" w:hint="eastAsia"/>
          <w:b/>
          <w:color w:val="000000"/>
          <w:sz w:val="24"/>
          <w:lang w:eastAsia="ja-JP"/>
        </w:rPr>
        <w:t>2</w:t>
      </w:r>
      <w:r w:rsidRPr="00232DFA">
        <w:rPr>
          <w:rFonts w:ascii="MS Mincho" w:eastAsia="MS Mincho" w:hAnsi="MS Mincho" w:hint="eastAsia"/>
          <w:b/>
          <w:color w:val="000000"/>
          <w:sz w:val="24"/>
          <w:lang w:eastAsia="ja-JP"/>
        </w:rPr>
        <w:t>章　登　録</w:t>
      </w:r>
      <w:bookmarkEnd w:id="104"/>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bookmarkStart w:id="105" w:name="010"/>
      <w:bookmarkEnd w:id="105"/>
      <w:r w:rsidRPr="00232DFA">
        <w:rPr>
          <w:rFonts w:ascii="MS Mincho" w:eastAsia="MS Mincho" w:hAnsi="MS Mincho" w:cs="MS PGothic" w:hint="eastAsia"/>
          <w:i/>
          <w:iCs/>
          <w:color w:val="000000"/>
          <w:kern w:val="0"/>
          <w:sz w:val="24"/>
          <w:szCs w:val="24"/>
          <w:lang w:eastAsia="ja-JP"/>
        </w:rPr>
        <w:t>（登録）</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第</w:t>
      </w:r>
      <w:r w:rsidRPr="00232DFA">
        <w:rPr>
          <w:rFonts w:ascii="MS Mincho" w:eastAsia="MS Mincho" w:hAnsi="MS Mincho" w:cs="MS PGothic"/>
          <w:b/>
          <w:bCs/>
          <w:color w:val="000000"/>
          <w:kern w:val="0"/>
          <w:sz w:val="24"/>
          <w:szCs w:val="24"/>
          <w:lang w:eastAsia="ja-JP"/>
        </w:rPr>
        <w:t>10</w:t>
      </w:r>
      <w:r w:rsidRPr="00232DFA">
        <w:rPr>
          <w:rFonts w:ascii="MS Mincho" w:eastAsia="MS Mincho" w:hAnsi="MS Mincho" w:cs="MS PGothic" w:hint="eastAsia"/>
          <w:b/>
          <w:bCs/>
          <w:color w:val="000000"/>
          <w:kern w:val="0"/>
          <w:sz w:val="24"/>
          <w:szCs w:val="24"/>
          <w:lang w:eastAsia="ja-JP"/>
        </w:rPr>
        <w:t>条</w:t>
      </w:r>
      <w:r w:rsidRPr="00232DFA">
        <w:rPr>
          <w:rFonts w:ascii="MS Mincho" w:eastAsia="MS Mincho" w:hAnsi="MS Mincho" w:cs="MS PGothic" w:hint="eastAsia"/>
          <w:color w:val="000000"/>
          <w:kern w:val="0"/>
          <w:sz w:val="24"/>
          <w:szCs w:val="24"/>
          <w:lang w:eastAsia="ja-JP"/>
        </w:rPr>
        <w:t xml:space="preserve">　博物館を設置しようとする者は、当該博物館について、当該博物館の所在する都道府県の教育委員会（当該博物館（都道府県が設置するものを除く。）が指定都市（地方自治法（昭和</w:t>
      </w:r>
      <w:r w:rsidR="00732B54" w:rsidRPr="00232DFA">
        <w:rPr>
          <w:rFonts w:ascii="MS Mincho" w:eastAsia="MS Mincho" w:hAnsi="MS Mincho" w:cs="MS PGothic" w:hint="eastAsia"/>
          <w:color w:val="000000"/>
          <w:kern w:val="0"/>
          <w:sz w:val="24"/>
          <w:szCs w:val="24"/>
          <w:lang w:eastAsia="ja-JP"/>
        </w:rPr>
        <w:t>22</w:t>
      </w:r>
      <w:r w:rsidRPr="00232DFA">
        <w:rPr>
          <w:rFonts w:ascii="MS Mincho" w:eastAsia="MS Mincho" w:hAnsi="MS Mincho" w:cs="MS PGothic" w:hint="eastAsia"/>
          <w:color w:val="000000"/>
          <w:kern w:val="0"/>
          <w:sz w:val="24"/>
          <w:szCs w:val="24"/>
          <w:lang w:eastAsia="ja-JP"/>
        </w:rPr>
        <w:t>年法律第</w:t>
      </w:r>
      <w:r w:rsidR="00732B54" w:rsidRPr="00232DFA">
        <w:rPr>
          <w:rFonts w:ascii="MS Mincho" w:eastAsia="MS Mincho" w:hAnsi="MS Mincho" w:cs="MS PGothic" w:hint="eastAsia"/>
          <w:color w:val="000000"/>
          <w:kern w:val="0"/>
          <w:sz w:val="24"/>
          <w:szCs w:val="24"/>
          <w:lang w:eastAsia="ja-JP"/>
        </w:rPr>
        <w:t>67</w:t>
      </w:r>
      <w:r w:rsidRPr="00232DFA">
        <w:rPr>
          <w:rFonts w:ascii="MS Mincho" w:eastAsia="MS Mincho" w:hAnsi="MS Mincho" w:cs="MS PGothic" w:hint="eastAsia"/>
          <w:color w:val="000000"/>
          <w:kern w:val="0"/>
          <w:sz w:val="24"/>
          <w:szCs w:val="24"/>
          <w:lang w:eastAsia="ja-JP"/>
        </w:rPr>
        <w:t>号）第</w:t>
      </w:r>
      <w:r w:rsidR="00732B54" w:rsidRPr="00232DFA">
        <w:rPr>
          <w:rFonts w:ascii="MS Mincho" w:eastAsia="MS Mincho" w:hAnsi="MS Mincho" w:cs="MS PGothic" w:hint="eastAsia"/>
          <w:color w:val="000000"/>
          <w:kern w:val="0"/>
          <w:sz w:val="24"/>
          <w:szCs w:val="24"/>
          <w:lang w:eastAsia="ja-JP"/>
        </w:rPr>
        <w:t>252</w:t>
      </w:r>
      <w:r w:rsidRPr="00232DFA">
        <w:rPr>
          <w:rFonts w:ascii="MS Mincho" w:eastAsia="MS Mincho" w:hAnsi="MS Mincho" w:cs="MS PGothic" w:hint="eastAsia"/>
          <w:color w:val="000000"/>
          <w:kern w:val="0"/>
          <w:sz w:val="24"/>
          <w:szCs w:val="24"/>
          <w:lang w:eastAsia="ja-JP"/>
        </w:rPr>
        <w:t>条の</w:t>
      </w:r>
      <w:r w:rsidR="00732B54" w:rsidRPr="00232DFA">
        <w:rPr>
          <w:rFonts w:ascii="MS Mincho" w:eastAsia="MS Mincho" w:hAnsi="MS Mincho" w:cs="MS PGothic" w:hint="eastAsia"/>
          <w:color w:val="000000"/>
          <w:kern w:val="0"/>
          <w:sz w:val="24"/>
          <w:szCs w:val="24"/>
          <w:lang w:eastAsia="ja-JP"/>
        </w:rPr>
        <w:t>19</w:t>
      </w:r>
      <w:r w:rsidRPr="00232DFA">
        <w:rPr>
          <w:rFonts w:ascii="MS Mincho" w:eastAsia="MS Mincho" w:hAnsi="MS Mincho" w:cs="MS PGothic" w:hint="eastAsia"/>
          <w:color w:val="000000"/>
          <w:kern w:val="0"/>
          <w:sz w:val="24"/>
          <w:szCs w:val="24"/>
          <w:lang w:eastAsia="ja-JP"/>
        </w:rPr>
        <w:t>第</w:t>
      </w:r>
      <w:r w:rsidR="00732B54" w:rsidRPr="00232DFA">
        <w:rPr>
          <w:rFonts w:ascii="MS Mincho" w:eastAsia="MS Mincho" w:hAnsi="MS Mincho" w:cs="MS PGothic" w:hint="eastAsia"/>
          <w:color w:val="000000"/>
          <w:kern w:val="0"/>
          <w:sz w:val="24"/>
          <w:szCs w:val="24"/>
          <w:lang w:eastAsia="ja-JP"/>
        </w:rPr>
        <w:t>1</w:t>
      </w:r>
      <w:r w:rsidRPr="00232DFA">
        <w:rPr>
          <w:rFonts w:ascii="MS Mincho" w:eastAsia="MS Mincho" w:hAnsi="MS Mincho" w:cs="MS PGothic" w:hint="eastAsia"/>
          <w:color w:val="000000"/>
          <w:kern w:val="0"/>
          <w:sz w:val="24"/>
          <w:szCs w:val="24"/>
          <w:lang w:eastAsia="ja-JP"/>
        </w:rPr>
        <w:t>項の指定都市をいう。以下この条及び第</w:t>
      </w:r>
      <w:r w:rsidR="00732B54" w:rsidRPr="00232DFA">
        <w:rPr>
          <w:rFonts w:ascii="MS Mincho" w:eastAsia="MS Mincho" w:hAnsi="MS Mincho" w:cs="MS PGothic" w:hint="eastAsia"/>
          <w:color w:val="000000"/>
          <w:kern w:val="0"/>
          <w:sz w:val="24"/>
          <w:szCs w:val="24"/>
          <w:lang w:eastAsia="ja-JP"/>
        </w:rPr>
        <w:t>29</w:t>
      </w:r>
      <w:r w:rsidRPr="00232DFA">
        <w:rPr>
          <w:rFonts w:ascii="MS Mincho" w:eastAsia="MS Mincho" w:hAnsi="MS Mincho" w:cs="MS PGothic" w:hint="eastAsia"/>
          <w:color w:val="000000"/>
          <w:kern w:val="0"/>
          <w:sz w:val="24"/>
          <w:szCs w:val="24"/>
          <w:lang w:eastAsia="ja-JP"/>
        </w:rPr>
        <w:t>条において同じ。）の区域内に所在する場合にあっては、当該指定都市の教育委員会。同条を除き、以下同じ。）に備える博物館登録原簿に登録を受けるものとする。</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bookmarkStart w:id="106" w:name="011"/>
      <w:bookmarkEnd w:id="106"/>
      <w:r w:rsidRPr="00232DFA">
        <w:rPr>
          <w:rFonts w:ascii="MS Mincho" w:eastAsia="MS Mincho" w:hAnsi="MS Mincho" w:cs="MS PGothic" w:hint="eastAsia"/>
          <w:i/>
          <w:iCs/>
          <w:color w:val="000000"/>
          <w:kern w:val="0"/>
          <w:sz w:val="24"/>
          <w:szCs w:val="24"/>
          <w:lang w:eastAsia="ja-JP"/>
        </w:rPr>
        <w:t>（登録の申請）</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第</w:t>
      </w:r>
      <w:r w:rsidRPr="00232DFA">
        <w:rPr>
          <w:rFonts w:ascii="MS Mincho" w:eastAsia="MS Mincho" w:hAnsi="MS Mincho" w:cs="MS PGothic"/>
          <w:b/>
          <w:bCs/>
          <w:color w:val="000000"/>
          <w:kern w:val="0"/>
          <w:sz w:val="24"/>
          <w:szCs w:val="24"/>
          <w:lang w:eastAsia="ja-JP"/>
        </w:rPr>
        <w:t>11</w:t>
      </w:r>
      <w:r w:rsidRPr="00232DFA">
        <w:rPr>
          <w:rFonts w:ascii="MS Mincho" w:eastAsia="MS Mincho" w:hAnsi="MS Mincho" w:cs="MS PGothic" w:hint="eastAsia"/>
          <w:b/>
          <w:bCs/>
          <w:color w:val="000000"/>
          <w:kern w:val="0"/>
          <w:sz w:val="24"/>
          <w:szCs w:val="24"/>
          <w:lang w:eastAsia="ja-JP"/>
        </w:rPr>
        <w:t>条</w:t>
      </w:r>
      <w:r w:rsidRPr="00232DFA">
        <w:rPr>
          <w:rFonts w:ascii="MS Mincho" w:eastAsia="MS Mincho" w:hAnsi="MS Mincho" w:cs="MS PGothic" w:hint="eastAsia"/>
          <w:color w:val="000000"/>
          <w:kern w:val="0"/>
          <w:sz w:val="24"/>
          <w:szCs w:val="24"/>
          <w:lang w:eastAsia="ja-JP"/>
        </w:rPr>
        <w:t xml:space="preserve">　</w:t>
      </w:r>
      <w:hyperlink r:id="rId16" w:anchor="010" w:tgtFrame="san" w:history="1">
        <w:r w:rsidRPr="00232DFA">
          <w:rPr>
            <w:rFonts w:ascii="MS Mincho" w:eastAsia="MS Mincho" w:hAnsi="MS Mincho" w:cs="MS PGothic" w:hint="eastAsia"/>
            <w:color w:val="000000"/>
            <w:kern w:val="0"/>
            <w:sz w:val="24"/>
            <w:szCs w:val="24"/>
            <w:lang w:eastAsia="ja-JP"/>
          </w:rPr>
          <w:t>前条</w:t>
        </w:r>
      </w:hyperlink>
      <w:r w:rsidRPr="00232DFA">
        <w:rPr>
          <w:rFonts w:ascii="MS Mincho" w:eastAsia="MS Mincho" w:hAnsi="MS Mincho" w:cs="MS PGothic" w:hint="eastAsia"/>
          <w:color w:val="000000"/>
          <w:kern w:val="0"/>
          <w:sz w:val="24"/>
          <w:szCs w:val="24"/>
          <w:lang w:eastAsia="ja-JP"/>
        </w:rPr>
        <w:t>の規定による登録を受けようとする者は、設置しようとする博物館について、左に掲げる事項を記載した登録申請書を都道府県の教育委員会に提出しなければならない。</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color w:val="000000"/>
          <w:kern w:val="0"/>
          <w:sz w:val="24"/>
          <w:szCs w:val="24"/>
          <w:lang w:eastAsia="ja-JP"/>
        </w:rPr>
        <w:t>一　設置者の名称及び私立博物館にあっては設置者の住所</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color w:val="000000"/>
          <w:kern w:val="0"/>
          <w:sz w:val="24"/>
          <w:szCs w:val="24"/>
          <w:lang w:eastAsia="ja-JP"/>
        </w:rPr>
        <w:t>二　名称</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color w:val="000000"/>
          <w:kern w:val="0"/>
          <w:sz w:val="24"/>
          <w:szCs w:val="24"/>
          <w:lang w:eastAsia="ja-JP"/>
        </w:rPr>
        <w:t>三　所在地</w:t>
      </w:r>
    </w:p>
    <w:p w:rsidR="002C1A8E" w:rsidRPr="00232DFA" w:rsidRDefault="00732B54"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2</w:t>
      </w:r>
      <w:r w:rsidR="002C1A8E" w:rsidRPr="00232DFA">
        <w:rPr>
          <w:rFonts w:ascii="MS Mincho" w:eastAsia="MS Mincho" w:hAnsi="MS Mincho" w:cs="MS PGothic" w:hint="eastAsia"/>
          <w:color w:val="000000"/>
          <w:kern w:val="0"/>
          <w:sz w:val="24"/>
          <w:szCs w:val="24"/>
          <w:lang w:eastAsia="ja-JP"/>
        </w:rPr>
        <w:t xml:space="preserve">　前項の登録申請書には、次に掲げる書類を添付しなければならない。</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color w:val="000000"/>
          <w:kern w:val="0"/>
          <w:sz w:val="24"/>
          <w:szCs w:val="24"/>
          <w:lang w:eastAsia="ja-JP"/>
        </w:rPr>
        <w:t>一　公立博物館にあっては、設置条例の写し、館則の写し、直接博物館の用に供する建物及び土地の面積を記載した書面及びその図面、当該年度における事業計画書及び予算の歳出の見積りに関する書類、博物館資料の目録並びに館長及び学芸員の氏名を記載した書面</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color w:val="000000"/>
          <w:kern w:val="0"/>
          <w:sz w:val="24"/>
          <w:szCs w:val="24"/>
          <w:lang w:eastAsia="ja-JP"/>
        </w:rPr>
        <w:t>二　私立博物館にあっては、当該法人の定款の写又は当該宗教法人の規則の写し、館則の写し、直接博物館の用に供する建物及び土地の面積を記載した書面及びその図面、当該年度における事業計画書及び収支の見積りに関する書類、博物館資料の目録並びに館長及び学芸員の氏名を記載した書面</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bookmarkStart w:id="107" w:name="012"/>
      <w:bookmarkEnd w:id="107"/>
      <w:r w:rsidRPr="00232DFA">
        <w:rPr>
          <w:rFonts w:ascii="MS Mincho" w:eastAsia="MS Mincho" w:hAnsi="MS Mincho" w:cs="MS PGothic" w:hint="eastAsia"/>
          <w:i/>
          <w:iCs/>
          <w:color w:val="000000"/>
          <w:kern w:val="0"/>
          <w:sz w:val="24"/>
          <w:szCs w:val="24"/>
          <w:lang w:eastAsia="ja-JP"/>
        </w:rPr>
        <w:t>（登録要件の審査）</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lastRenderedPageBreak/>
        <w:t>第</w:t>
      </w:r>
      <w:r w:rsidRPr="00232DFA">
        <w:rPr>
          <w:rFonts w:ascii="MS Mincho" w:eastAsia="MS Mincho" w:hAnsi="MS Mincho" w:cs="MS PGothic"/>
          <w:b/>
          <w:bCs/>
          <w:color w:val="000000"/>
          <w:kern w:val="0"/>
          <w:sz w:val="24"/>
          <w:szCs w:val="24"/>
          <w:lang w:eastAsia="ja-JP"/>
        </w:rPr>
        <w:t>12</w:t>
      </w:r>
      <w:r w:rsidRPr="00232DFA">
        <w:rPr>
          <w:rFonts w:ascii="MS Mincho" w:eastAsia="MS Mincho" w:hAnsi="MS Mincho" w:cs="MS PGothic" w:hint="eastAsia"/>
          <w:b/>
          <w:bCs/>
          <w:color w:val="000000"/>
          <w:kern w:val="0"/>
          <w:sz w:val="24"/>
          <w:szCs w:val="24"/>
          <w:lang w:eastAsia="ja-JP"/>
        </w:rPr>
        <w:t>条</w:t>
      </w:r>
      <w:r w:rsidRPr="00232DFA">
        <w:rPr>
          <w:rFonts w:ascii="MS Mincho" w:eastAsia="MS Mincho" w:hAnsi="MS Mincho" w:cs="MS PGothic" w:hint="eastAsia"/>
          <w:color w:val="000000"/>
          <w:kern w:val="0"/>
          <w:sz w:val="24"/>
          <w:szCs w:val="24"/>
          <w:lang w:eastAsia="ja-JP"/>
        </w:rPr>
        <w:t xml:space="preserve">　都道府県の教育委員会は、</w:t>
      </w:r>
      <w:hyperlink r:id="rId17" w:anchor="011" w:tgtFrame="san" w:history="1">
        <w:r w:rsidRPr="00232DFA">
          <w:rPr>
            <w:rFonts w:ascii="MS Mincho" w:eastAsia="MS Mincho" w:hAnsi="MS Mincho" w:cs="MS PGothic" w:hint="eastAsia"/>
            <w:color w:val="000000"/>
            <w:kern w:val="0"/>
            <w:sz w:val="24"/>
            <w:szCs w:val="24"/>
            <w:lang w:eastAsia="ja-JP"/>
          </w:rPr>
          <w:t>前条</w:t>
        </w:r>
      </w:hyperlink>
      <w:r w:rsidRPr="00232DFA">
        <w:rPr>
          <w:rFonts w:ascii="MS Mincho" w:eastAsia="MS Mincho" w:hAnsi="MS Mincho" w:cs="MS PGothic" w:hint="eastAsia"/>
          <w:color w:val="000000"/>
          <w:kern w:val="0"/>
          <w:sz w:val="24"/>
          <w:szCs w:val="24"/>
          <w:lang w:eastAsia="ja-JP"/>
        </w:rPr>
        <w:t>の規定による登録の申請があつた場合においては、当該申請に係る博物館が左に掲げる要件を備えているかどうかを審査し、備えていると認めたときは、同条第</w:t>
      </w:r>
      <w:r w:rsidR="00732B54" w:rsidRPr="00232DFA">
        <w:rPr>
          <w:rFonts w:ascii="MS Mincho" w:eastAsia="MS Mincho" w:hAnsi="MS Mincho" w:cs="MS PGothic" w:hint="eastAsia"/>
          <w:color w:val="000000"/>
          <w:kern w:val="0"/>
          <w:sz w:val="24"/>
          <w:szCs w:val="24"/>
          <w:lang w:eastAsia="ja-JP"/>
        </w:rPr>
        <w:t>1</w:t>
      </w:r>
      <w:r w:rsidRPr="00232DFA">
        <w:rPr>
          <w:rFonts w:ascii="MS Mincho" w:eastAsia="MS Mincho" w:hAnsi="MS Mincho" w:cs="MS PGothic" w:hint="eastAsia"/>
          <w:color w:val="000000"/>
          <w:kern w:val="0"/>
          <w:sz w:val="24"/>
          <w:szCs w:val="24"/>
          <w:lang w:eastAsia="ja-JP"/>
        </w:rPr>
        <w:t>項各号に掲げる事項及び登録の年月日を博物館登録原簿に登録するとともに登録した旨を当該登録申請者に通知し、備えていないと認めたときは、登録しない旨をその理由を附記した書面で当該登録申請者に通知しなければならない。</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color w:val="000000"/>
          <w:kern w:val="0"/>
          <w:sz w:val="24"/>
          <w:szCs w:val="24"/>
          <w:lang w:eastAsia="ja-JP"/>
        </w:rPr>
        <w:t xml:space="preserve">一　</w:t>
      </w:r>
      <w:hyperlink r:id="rId18" w:anchor="002" w:tgtFrame="san" w:history="1">
        <w:r w:rsidRPr="00232DFA">
          <w:rPr>
            <w:rFonts w:ascii="MS Mincho" w:eastAsia="MS Mincho" w:hAnsi="MS Mincho" w:cs="MS PGothic" w:hint="eastAsia"/>
            <w:color w:val="000000"/>
            <w:kern w:val="0"/>
            <w:sz w:val="24"/>
            <w:szCs w:val="24"/>
            <w:lang w:eastAsia="ja-JP"/>
          </w:rPr>
          <w:t>第</w:t>
        </w:r>
        <w:r w:rsidR="00732B54" w:rsidRPr="00232DFA">
          <w:rPr>
            <w:rFonts w:ascii="MS Mincho" w:eastAsia="MS Mincho" w:hAnsi="MS Mincho" w:cs="MS PGothic" w:hint="eastAsia"/>
            <w:color w:val="000000"/>
            <w:kern w:val="0"/>
            <w:sz w:val="24"/>
            <w:szCs w:val="24"/>
            <w:lang w:eastAsia="ja-JP"/>
          </w:rPr>
          <w:t>2</w:t>
        </w:r>
        <w:r w:rsidRPr="00232DFA">
          <w:rPr>
            <w:rFonts w:ascii="MS Mincho" w:eastAsia="MS Mincho" w:hAnsi="MS Mincho" w:cs="MS PGothic" w:hint="eastAsia"/>
            <w:color w:val="000000"/>
            <w:kern w:val="0"/>
            <w:sz w:val="24"/>
            <w:szCs w:val="24"/>
            <w:lang w:eastAsia="ja-JP"/>
          </w:rPr>
          <w:t>条</w:t>
        </w:r>
      </w:hyperlink>
      <w:r w:rsidRPr="00232DFA">
        <w:rPr>
          <w:rFonts w:ascii="MS Mincho" w:eastAsia="MS Mincho" w:hAnsi="MS Mincho" w:cs="MS PGothic" w:hint="eastAsia"/>
          <w:color w:val="000000"/>
          <w:kern w:val="0"/>
          <w:sz w:val="24"/>
          <w:szCs w:val="24"/>
          <w:lang w:eastAsia="ja-JP"/>
        </w:rPr>
        <w:t>第</w:t>
      </w:r>
      <w:r w:rsidR="00732B54" w:rsidRPr="00232DFA">
        <w:rPr>
          <w:rFonts w:ascii="MS Mincho" w:eastAsia="MS Mincho" w:hAnsi="MS Mincho" w:cs="MS PGothic" w:hint="eastAsia"/>
          <w:color w:val="000000"/>
          <w:kern w:val="0"/>
          <w:sz w:val="24"/>
          <w:szCs w:val="24"/>
          <w:lang w:eastAsia="ja-JP"/>
        </w:rPr>
        <w:t>1</w:t>
      </w:r>
      <w:r w:rsidRPr="00232DFA">
        <w:rPr>
          <w:rFonts w:ascii="MS Mincho" w:eastAsia="MS Mincho" w:hAnsi="MS Mincho" w:cs="MS PGothic" w:hint="eastAsia"/>
          <w:color w:val="000000"/>
          <w:kern w:val="0"/>
          <w:sz w:val="24"/>
          <w:szCs w:val="24"/>
          <w:lang w:eastAsia="ja-JP"/>
        </w:rPr>
        <w:t>項に規定する目的を達成するために必要な博物館資料があること。</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color w:val="000000"/>
          <w:kern w:val="0"/>
          <w:sz w:val="24"/>
          <w:szCs w:val="24"/>
          <w:lang w:eastAsia="ja-JP"/>
        </w:rPr>
        <w:t xml:space="preserve">二　</w:t>
      </w:r>
      <w:hyperlink r:id="rId19" w:anchor="002" w:tgtFrame="san" w:history="1">
        <w:r w:rsidRPr="00232DFA">
          <w:rPr>
            <w:rFonts w:ascii="MS Mincho" w:eastAsia="MS Mincho" w:hAnsi="MS Mincho" w:cs="MS PGothic" w:hint="eastAsia"/>
            <w:color w:val="000000"/>
            <w:kern w:val="0"/>
            <w:sz w:val="24"/>
            <w:szCs w:val="24"/>
            <w:lang w:eastAsia="ja-JP"/>
          </w:rPr>
          <w:t>第</w:t>
        </w:r>
        <w:r w:rsidR="00732B54" w:rsidRPr="00232DFA">
          <w:rPr>
            <w:rFonts w:ascii="MS Mincho" w:eastAsia="MS Mincho" w:hAnsi="MS Mincho" w:cs="MS PGothic" w:hint="eastAsia"/>
            <w:color w:val="000000"/>
            <w:kern w:val="0"/>
            <w:sz w:val="24"/>
            <w:szCs w:val="24"/>
            <w:lang w:eastAsia="ja-JP"/>
          </w:rPr>
          <w:t>2</w:t>
        </w:r>
        <w:r w:rsidRPr="00232DFA">
          <w:rPr>
            <w:rFonts w:ascii="MS Mincho" w:eastAsia="MS Mincho" w:hAnsi="MS Mincho" w:cs="MS PGothic" w:hint="eastAsia"/>
            <w:color w:val="000000"/>
            <w:kern w:val="0"/>
            <w:sz w:val="24"/>
            <w:szCs w:val="24"/>
            <w:lang w:eastAsia="ja-JP"/>
          </w:rPr>
          <w:t>条</w:t>
        </w:r>
      </w:hyperlink>
      <w:r w:rsidRPr="00232DFA">
        <w:rPr>
          <w:rFonts w:ascii="MS Mincho" w:eastAsia="MS Mincho" w:hAnsi="MS Mincho" w:cs="MS PGothic" w:hint="eastAsia"/>
          <w:color w:val="000000"/>
          <w:kern w:val="0"/>
          <w:sz w:val="24"/>
          <w:szCs w:val="24"/>
          <w:lang w:eastAsia="ja-JP"/>
        </w:rPr>
        <w:t>第</w:t>
      </w:r>
      <w:r w:rsidR="00732B54" w:rsidRPr="00232DFA">
        <w:rPr>
          <w:rFonts w:ascii="MS Mincho" w:eastAsia="MS Mincho" w:hAnsi="MS Mincho" w:cs="MS PGothic" w:hint="eastAsia"/>
          <w:color w:val="000000"/>
          <w:kern w:val="0"/>
          <w:sz w:val="24"/>
          <w:szCs w:val="24"/>
          <w:lang w:eastAsia="ja-JP"/>
        </w:rPr>
        <w:t>1</w:t>
      </w:r>
      <w:r w:rsidRPr="00232DFA">
        <w:rPr>
          <w:rFonts w:ascii="MS Mincho" w:eastAsia="MS Mincho" w:hAnsi="MS Mincho" w:cs="MS PGothic" w:hint="eastAsia"/>
          <w:color w:val="000000"/>
          <w:kern w:val="0"/>
          <w:sz w:val="24"/>
          <w:szCs w:val="24"/>
          <w:lang w:eastAsia="ja-JP"/>
        </w:rPr>
        <w:t>項に規定する目的を達成するために必要な学芸員その他の職員を有すること。</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color w:val="000000"/>
          <w:kern w:val="0"/>
          <w:sz w:val="24"/>
          <w:szCs w:val="24"/>
          <w:lang w:eastAsia="ja-JP"/>
        </w:rPr>
        <w:t xml:space="preserve">三　</w:t>
      </w:r>
      <w:hyperlink r:id="rId20" w:anchor="002" w:tgtFrame="san" w:history="1">
        <w:r w:rsidRPr="00232DFA">
          <w:rPr>
            <w:rFonts w:ascii="MS Mincho" w:eastAsia="MS Mincho" w:hAnsi="MS Mincho" w:cs="MS PGothic" w:hint="eastAsia"/>
            <w:color w:val="000000"/>
            <w:kern w:val="0"/>
            <w:sz w:val="24"/>
            <w:szCs w:val="24"/>
            <w:lang w:eastAsia="ja-JP"/>
          </w:rPr>
          <w:t>第</w:t>
        </w:r>
        <w:r w:rsidR="00732B54" w:rsidRPr="00232DFA">
          <w:rPr>
            <w:rFonts w:ascii="MS Mincho" w:eastAsia="MS Mincho" w:hAnsi="MS Mincho" w:cs="MS PGothic" w:hint="eastAsia"/>
            <w:color w:val="000000"/>
            <w:kern w:val="0"/>
            <w:sz w:val="24"/>
            <w:szCs w:val="24"/>
            <w:lang w:eastAsia="ja-JP"/>
          </w:rPr>
          <w:t>2</w:t>
        </w:r>
        <w:r w:rsidRPr="00232DFA">
          <w:rPr>
            <w:rFonts w:ascii="MS Mincho" w:eastAsia="MS Mincho" w:hAnsi="MS Mincho" w:cs="MS PGothic" w:hint="eastAsia"/>
            <w:color w:val="000000"/>
            <w:kern w:val="0"/>
            <w:sz w:val="24"/>
            <w:szCs w:val="24"/>
            <w:lang w:eastAsia="ja-JP"/>
          </w:rPr>
          <w:t>条</w:t>
        </w:r>
      </w:hyperlink>
      <w:r w:rsidRPr="00232DFA">
        <w:rPr>
          <w:rFonts w:ascii="MS Mincho" w:eastAsia="MS Mincho" w:hAnsi="MS Mincho" w:cs="MS PGothic" w:hint="eastAsia"/>
          <w:color w:val="000000"/>
          <w:kern w:val="0"/>
          <w:sz w:val="24"/>
          <w:szCs w:val="24"/>
          <w:lang w:eastAsia="ja-JP"/>
        </w:rPr>
        <w:t>第</w:t>
      </w:r>
      <w:r w:rsidR="00732B54" w:rsidRPr="00232DFA">
        <w:rPr>
          <w:rFonts w:ascii="MS Mincho" w:eastAsia="MS Mincho" w:hAnsi="MS Mincho" w:cs="MS PGothic" w:hint="eastAsia"/>
          <w:color w:val="000000"/>
          <w:kern w:val="0"/>
          <w:sz w:val="24"/>
          <w:szCs w:val="24"/>
          <w:lang w:eastAsia="ja-JP"/>
        </w:rPr>
        <w:t>1</w:t>
      </w:r>
      <w:r w:rsidRPr="00232DFA">
        <w:rPr>
          <w:rFonts w:ascii="MS Mincho" w:eastAsia="MS Mincho" w:hAnsi="MS Mincho" w:cs="MS PGothic" w:hint="eastAsia"/>
          <w:color w:val="000000"/>
          <w:kern w:val="0"/>
          <w:sz w:val="24"/>
          <w:szCs w:val="24"/>
          <w:lang w:eastAsia="ja-JP"/>
        </w:rPr>
        <w:t>項に規定する目的を達成するために必要な建物及び土地があること。</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color w:val="000000"/>
          <w:kern w:val="0"/>
          <w:sz w:val="24"/>
          <w:szCs w:val="24"/>
          <w:lang w:eastAsia="ja-JP"/>
        </w:rPr>
        <w:t xml:space="preserve">四　</w:t>
      </w:r>
      <w:r w:rsidR="00732B54" w:rsidRPr="00232DFA">
        <w:rPr>
          <w:rFonts w:ascii="MS Mincho" w:eastAsia="MS Mincho" w:hAnsi="MS Mincho" w:cs="MS PGothic" w:hint="eastAsia"/>
          <w:color w:val="000000"/>
          <w:kern w:val="0"/>
          <w:sz w:val="24"/>
          <w:szCs w:val="24"/>
          <w:lang w:eastAsia="ja-JP"/>
        </w:rPr>
        <w:t>1</w:t>
      </w:r>
      <w:r w:rsidRPr="00232DFA">
        <w:rPr>
          <w:rFonts w:ascii="MS Mincho" w:eastAsia="MS Mincho" w:hAnsi="MS Mincho" w:cs="MS PGothic" w:hint="eastAsia"/>
          <w:color w:val="000000"/>
          <w:kern w:val="0"/>
          <w:sz w:val="24"/>
          <w:szCs w:val="24"/>
          <w:lang w:eastAsia="ja-JP"/>
        </w:rPr>
        <w:t>年を通じて</w:t>
      </w:r>
      <w:r w:rsidR="00732B54" w:rsidRPr="00232DFA">
        <w:rPr>
          <w:rFonts w:ascii="MS Mincho" w:eastAsia="MS Mincho" w:hAnsi="MS Mincho" w:cs="MS PGothic" w:hint="eastAsia"/>
          <w:color w:val="000000"/>
          <w:kern w:val="0"/>
          <w:sz w:val="24"/>
          <w:szCs w:val="24"/>
          <w:lang w:eastAsia="ja-JP"/>
        </w:rPr>
        <w:t>150</w:t>
      </w:r>
      <w:r w:rsidRPr="00232DFA">
        <w:rPr>
          <w:rFonts w:ascii="MS Mincho" w:eastAsia="MS Mincho" w:hAnsi="MS Mincho" w:cs="MS PGothic" w:hint="eastAsia"/>
          <w:color w:val="000000"/>
          <w:kern w:val="0"/>
          <w:sz w:val="24"/>
          <w:szCs w:val="24"/>
          <w:lang w:eastAsia="ja-JP"/>
        </w:rPr>
        <w:t>日以上開館すること。</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bookmarkStart w:id="108" w:name="013"/>
      <w:bookmarkEnd w:id="108"/>
      <w:r w:rsidRPr="00232DFA">
        <w:rPr>
          <w:rFonts w:ascii="MS Mincho" w:eastAsia="MS Mincho" w:hAnsi="MS Mincho" w:cs="MS PGothic" w:hint="eastAsia"/>
          <w:i/>
          <w:iCs/>
          <w:color w:val="000000"/>
          <w:kern w:val="0"/>
          <w:sz w:val="24"/>
          <w:szCs w:val="24"/>
          <w:lang w:eastAsia="ja-JP"/>
        </w:rPr>
        <w:t>（登録事項等の変更）</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第</w:t>
      </w:r>
      <w:r w:rsidRPr="00232DFA">
        <w:rPr>
          <w:rFonts w:ascii="MS Mincho" w:eastAsia="MS Mincho" w:hAnsi="MS Mincho" w:cs="MS PGothic"/>
          <w:b/>
          <w:bCs/>
          <w:color w:val="000000"/>
          <w:kern w:val="0"/>
          <w:sz w:val="24"/>
          <w:szCs w:val="24"/>
          <w:lang w:eastAsia="ja-JP"/>
        </w:rPr>
        <w:t>13</w:t>
      </w:r>
      <w:r w:rsidRPr="00232DFA">
        <w:rPr>
          <w:rFonts w:ascii="MS Mincho" w:eastAsia="MS Mincho" w:hAnsi="MS Mincho" w:cs="MS PGothic" w:hint="eastAsia"/>
          <w:b/>
          <w:bCs/>
          <w:color w:val="000000"/>
          <w:kern w:val="0"/>
          <w:sz w:val="24"/>
          <w:szCs w:val="24"/>
          <w:lang w:eastAsia="ja-JP"/>
        </w:rPr>
        <w:t>条</w:t>
      </w:r>
      <w:r w:rsidRPr="00232DFA">
        <w:rPr>
          <w:rFonts w:ascii="MS Mincho" w:eastAsia="MS Mincho" w:hAnsi="MS Mincho" w:cs="MS PGothic" w:hint="eastAsia"/>
          <w:color w:val="000000"/>
          <w:kern w:val="0"/>
          <w:sz w:val="24"/>
          <w:szCs w:val="24"/>
          <w:lang w:eastAsia="ja-JP"/>
        </w:rPr>
        <w:t xml:space="preserve">　博物館の設置者は、</w:t>
      </w:r>
      <w:hyperlink r:id="rId21" w:anchor="011" w:tgtFrame="san" w:history="1">
        <w:r w:rsidRPr="00232DFA">
          <w:rPr>
            <w:rFonts w:ascii="MS Mincho" w:eastAsia="MS Mincho" w:hAnsi="MS Mincho" w:cs="MS PGothic" w:hint="eastAsia"/>
            <w:color w:val="000000"/>
            <w:kern w:val="0"/>
            <w:sz w:val="24"/>
            <w:szCs w:val="24"/>
            <w:lang w:eastAsia="ja-JP"/>
          </w:rPr>
          <w:t>第</w:t>
        </w:r>
        <w:r w:rsidR="00732B54" w:rsidRPr="00232DFA">
          <w:rPr>
            <w:rFonts w:ascii="MS Mincho" w:eastAsia="MS Mincho" w:hAnsi="MS Mincho" w:cs="MS PGothic" w:hint="eastAsia"/>
            <w:color w:val="000000"/>
            <w:kern w:val="0"/>
            <w:sz w:val="24"/>
            <w:szCs w:val="24"/>
            <w:lang w:eastAsia="ja-JP"/>
          </w:rPr>
          <w:t>11</w:t>
        </w:r>
        <w:r w:rsidRPr="00232DFA">
          <w:rPr>
            <w:rFonts w:ascii="MS Mincho" w:eastAsia="MS Mincho" w:hAnsi="MS Mincho" w:cs="MS PGothic" w:hint="eastAsia"/>
            <w:color w:val="000000"/>
            <w:kern w:val="0"/>
            <w:sz w:val="24"/>
            <w:szCs w:val="24"/>
            <w:lang w:eastAsia="ja-JP"/>
          </w:rPr>
          <w:t>条</w:t>
        </w:r>
      </w:hyperlink>
      <w:r w:rsidRPr="00232DFA">
        <w:rPr>
          <w:rFonts w:ascii="MS Mincho" w:eastAsia="MS Mincho" w:hAnsi="MS Mincho" w:cs="MS PGothic" w:hint="eastAsia"/>
          <w:color w:val="000000"/>
          <w:kern w:val="0"/>
          <w:sz w:val="24"/>
          <w:szCs w:val="24"/>
          <w:lang w:eastAsia="ja-JP"/>
        </w:rPr>
        <w:t>第</w:t>
      </w:r>
      <w:r w:rsidR="00732B54" w:rsidRPr="00232DFA">
        <w:rPr>
          <w:rFonts w:ascii="MS Mincho" w:eastAsia="MS Mincho" w:hAnsi="MS Mincho" w:cs="MS PGothic" w:hint="eastAsia"/>
          <w:color w:val="000000"/>
          <w:kern w:val="0"/>
          <w:sz w:val="24"/>
          <w:szCs w:val="24"/>
          <w:lang w:eastAsia="ja-JP"/>
        </w:rPr>
        <w:t>1</w:t>
      </w:r>
      <w:r w:rsidRPr="00232DFA">
        <w:rPr>
          <w:rFonts w:ascii="MS Mincho" w:eastAsia="MS Mincho" w:hAnsi="MS Mincho" w:cs="MS PGothic" w:hint="eastAsia"/>
          <w:color w:val="000000"/>
          <w:kern w:val="0"/>
          <w:sz w:val="24"/>
          <w:szCs w:val="24"/>
          <w:lang w:eastAsia="ja-JP"/>
        </w:rPr>
        <w:t>項各号に掲げる事項について変更があつたとき、又は同条第</w:t>
      </w:r>
      <w:r w:rsidR="00732B54" w:rsidRPr="00232DFA">
        <w:rPr>
          <w:rFonts w:ascii="MS Mincho" w:eastAsia="MS Mincho" w:hAnsi="MS Mincho" w:cs="MS PGothic" w:hint="eastAsia"/>
          <w:color w:val="000000"/>
          <w:kern w:val="0"/>
          <w:sz w:val="24"/>
          <w:szCs w:val="24"/>
          <w:lang w:eastAsia="ja-JP"/>
        </w:rPr>
        <w:t>2</w:t>
      </w:r>
      <w:r w:rsidRPr="00232DFA">
        <w:rPr>
          <w:rFonts w:ascii="MS Mincho" w:eastAsia="MS Mincho" w:hAnsi="MS Mincho" w:cs="MS PGothic" w:hint="eastAsia"/>
          <w:color w:val="000000"/>
          <w:kern w:val="0"/>
          <w:sz w:val="24"/>
          <w:szCs w:val="24"/>
          <w:lang w:eastAsia="ja-JP"/>
        </w:rPr>
        <w:t>項に規定する添付書類の記載事項について重要な変更があつたときは、その旨を都道府県の教育委員会に届け出なければならない。</w:t>
      </w:r>
    </w:p>
    <w:p w:rsidR="002C1A8E" w:rsidRPr="00232DFA" w:rsidRDefault="00732B54"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2</w:t>
      </w:r>
      <w:r w:rsidR="002C1A8E" w:rsidRPr="00232DFA">
        <w:rPr>
          <w:rFonts w:ascii="MS Mincho" w:eastAsia="MS Mincho" w:hAnsi="MS Mincho" w:cs="MS PGothic" w:hint="eastAsia"/>
          <w:color w:val="000000"/>
          <w:kern w:val="0"/>
          <w:sz w:val="24"/>
          <w:szCs w:val="24"/>
          <w:lang w:eastAsia="ja-JP"/>
        </w:rPr>
        <w:t xml:space="preserve">　都道府県の教育委員会は、</w:t>
      </w:r>
      <w:hyperlink r:id="rId22" w:anchor="011" w:tgtFrame="san" w:history="1">
        <w:r w:rsidR="002C1A8E" w:rsidRPr="00232DFA">
          <w:rPr>
            <w:rFonts w:ascii="MS Mincho" w:eastAsia="MS Mincho" w:hAnsi="MS Mincho" w:cs="MS PGothic" w:hint="eastAsia"/>
            <w:color w:val="000000"/>
            <w:kern w:val="0"/>
            <w:sz w:val="24"/>
            <w:szCs w:val="24"/>
            <w:lang w:eastAsia="ja-JP"/>
          </w:rPr>
          <w:t>第</w:t>
        </w:r>
        <w:r w:rsidRPr="00232DFA">
          <w:rPr>
            <w:rFonts w:ascii="宋体" w:eastAsia="MS Mincho" w:hAnsi="宋体" w:cs="MS PGothic" w:hint="eastAsia"/>
            <w:color w:val="000000"/>
            <w:kern w:val="0"/>
            <w:sz w:val="24"/>
            <w:szCs w:val="24"/>
            <w:lang w:eastAsia="ja-JP"/>
          </w:rPr>
          <w:t>11</w:t>
        </w:r>
        <w:r w:rsidR="002C1A8E" w:rsidRPr="00232DFA">
          <w:rPr>
            <w:rFonts w:ascii="MS Mincho" w:eastAsia="MS Mincho" w:hAnsi="MS Mincho" w:cs="MS PGothic" w:hint="eastAsia"/>
            <w:color w:val="000000"/>
            <w:kern w:val="0"/>
            <w:sz w:val="24"/>
            <w:szCs w:val="24"/>
            <w:lang w:eastAsia="ja-JP"/>
          </w:rPr>
          <w:t>条</w:t>
        </w:r>
      </w:hyperlink>
      <w:r w:rsidR="002C1A8E" w:rsidRPr="00232DFA">
        <w:rPr>
          <w:rFonts w:ascii="MS Mincho" w:eastAsia="MS Mincho" w:hAnsi="MS Mincho" w:cs="MS PGothic" w:hint="eastAsia"/>
          <w:color w:val="000000"/>
          <w:kern w:val="0"/>
          <w:sz w:val="24"/>
          <w:szCs w:val="24"/>
          <w:lang w:eastAsia="ja-JP"/>
        </w:rPr>
        <w:t>第</w:t>
      </w:r>
      <w:r w:rsidRPr="00232DFA">
        <w:rPr>
          <w:rFonts w:ascii="MS Mincho" w:eastAsia="MS Mincho" w:hAnsi="MS Mincho" w:cs="MS PGothic" w:hint="eastAsia"/>
          <w:color w:val="000000"/>
          <w:kern w:val="0"/>
          <w:sz w:val="24"/>
          <w:szCs w:val="24"/>
          <w:lang w:eastAsia="ja-JP"/>
        </w:rPr>
        <w:t>1</w:t>
      </w:r>
      <w:r w:rsidR="002C1A8E" w:rsidRPr="00232DFA">
        <w:rPr>
          <w:rFonts w:ascii="MS Mincho" w:eastAsia="MS Mincho" w:hAnsi="MS Mincho" w:cs="MS PGothic" w:hint="eastAsia"/>
          <w:color w:val="000000"/>
          <w:kern w:val="0"/>
          <w:sz w:val="24"/>
          <w:szCs w:val="24"/>
          <w:lang w:eastAsia="ja-JP"/>
        </w:rPr>
        <w:t>項各号に掲げる事項に変更があつたことを知つたときは、当該博物館に係る登録事項の変更登録をしなければならない。</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bookmarkStart w:id="109" w:name="014"/>
      <w:bookmarkEnd w:id="109"/>
      <w:r w:rsidRPr="00232DFA">
        <w:rPr>
          <w:rFonts w:ascii="MS Mincho" w:eastAsia="MS Mincho" w:hAnsi="MS Mincho" w:cs="MS PGothic" w:hint="eastAsia"/>
          <w:i/>
          <w:iCs/>
          <w:color w:val="000000"/>
          <w:kern w:val="0"/>
          <w:sz w:val="24"/>
          <w:szCs w:val="24"/>
          <w:lang w:eastAsia="ja-JP"/>
        </w:rPr>
        <w:t>（登録の取消）</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第</w:t>
      </w:r>
      <w:r w:rsidRPr="00232DFA">
        <w:rPr>
          <w:rFonts w:ascii="MS Mincho" w:eastAsia="MS Mincho" w:hAnsi="MS Mincho" w:cs="MS PGothic"/>
          <w:b/>
          <w:bCs/>
          <w:color w:val="000000"/>
          <w:kern w:val="0"/>
          <w:sz w:val="24"/>
          <w:szCs w:val="24"/>
          <w:lang w:eastAsia="ja-JP"/>
        </w:rPr>
        <w:t>14</w:t>
      </w:r>
      <w:r w:rsidRPr="00232DFA">
        <w:rPr>
          <w:rFonts w:ascii="MS Mincho" w:eastAsia="MS Mincho" w:hAnsi="MS Mincho" w:cs="MS PGothic" w:hint="eastAsia"/>
          <w:b/>
          <w:bCs/>
          <w:color w:val="000000"/>
          <w:kern w:val="0"/>
          <w:sz w:val="24"/>
          <w:szCs w:val="24"/>
          <w:lang w:eastAsia="ja-JP"/>
        </w:rPr>
        <w:t>条</w:t>
      </w:r>
      <w:r w:rsidRPr="00232DFA">
        <w:rPr>
          <w:rFonts w:ascii="MS Mincho" w:eastAsia="MS Mincho" w:hAnsi="MS Mincho" w:cs="MS PGothic" w:hint="eastAsia"/>
          <w:color w:val="000000"/>
          <w:kern w:val="0"/>
          <w:sz w:val="24"/>
          <w:szCs w:val="24"/>
          <w:lang w:eastAsia="ja-JP"/>
        </w:rPr>
        <w:t xml:space="preserve">　都道府県の教育委員会は、博物館が</w:t>
      </w:r>
      <w:hyperlink r:id="rId23" w:anchor="012" w:tgtFrame="san" w:history="1">
        <w:r w:rsidRPr="00232DFA">
          <w:rPr>
            <w:rFonts w:ascii="MS Mincho" w:eastAsia="MS Mincho" w:hAnsi="MS Mincho" w:cs="MS PGothic" w:hint="eastAsia"/>
            <w:color w:val="000000"/>
            <w:kern w:val="0"/>
            <w:sz w:val="24"/>
            <w:szCs w:val="24"/>
            <w:lang w:eastAsia="ja-JP"/>
          </w:rPr>
          <w:t>第</w:t>
        </w:r>
        <w:r w:rsidR="00732B54" w:rsidRPr="00232DFA">
          <w:rPr>
            <w:rFonts w:ascii="MS Mincho" w:eastAsia="MS Mincho" w:hAnsi="MS Mincho" w:cs="MS PGothic" w:hint="eastAsia"/>
            <w:color w:val="000000"/>
            <w:kern w:val="0"/>
            <w:sz w:val="24"/>
            <w:szCs w:val="24"/>
            <w:lang w:eastAsia="ja-JP"/>
          </w:rPr>
          <w:t>12</w:t>
        </w:r>
        <w:r w:rsidRPr="00232DFA">
          <w:rPr>
            <w:rFonts w:ascii="MS Mincho" w:eastAsia="MS Mincho" w:hAnsi="MS Mincho" w:cs="MS PGothic" w:hint="eastAsia"/>
            <w:color w:val="000000"/>
            <w:kern w:val="0"/>
            <w:sz w:val="24"/>
            <w:szCs w:val="24"/>
            <w:lang w:eastAsia="ja-JP"/>
          </w:rPr>
          <w:t>条</w:t>
        </w:r>
      </w:hyperlink>
      <w:r w:rsidRPr="00232DFA">
        <w:rPr>
          <w:rFonts w:ascii="MS Mincho" w:eastAsia="MS Mincho" w:hAnsi="MS Mincho" w:cs="MS PGothic" w:hint="eastAsia"/>
          <w:color w:val="000000"/>
          <w:kern w:val="0"/>
          <w:sz w:val="24"/>
          <w:szCs w:val="24"/>
          <w:lang w:eastAsia="ja-JP"/>
        </w:rPr>
        <w:t>各号に掲げる要件を欠くに至つたものと認めたとき、又は虚偽の申請に基いて登録した事実を発見したときは、当該博物館に係る登録を取り消さなければならない。但し、博物館が天災その他やむを得ない事由により要件を欠くに至つた場合においては、その要件を欠くに至つた日から</w:t>
      </w:r>
      <w:r w:rsidR="00732B54" w:rsidRPr="00232DFA">
        <w:rPr>
          <w:rFonts w:ascii="MS Mincho" w:eastAsia="MS Mincho" w:hAnsi="MS Mincho" w:cs="MS PGothic" w:hint="eastAsia"/>
          <w:color w:val="000000"/>
          <w:kern w:val="0"/>
          <w:sz w:val="24"/>
          <w:szCs w:val="24"/>
          <w:lang w:eastAsia="ja-JP"/>
        </w:rPr>
        <w:t>2</w:t>
      </w:r>
      <w:r w:rsidRPr="00232DFA">
        <w:rPr>
          <w:rFonts w:ascii="MS Mincho" w:eastAsia="MS Mincho" w:hAnsi="MS Mincho" w:cs="MS PGothic" w:hint="eastAsia"/>
          <w:color w:val="000000"/>
          <w:kern w:val="0"/>
          <w:sz w:val="24"/>
          <w:szCs w:val="24"/>
          <w:lang w:eastAsia="ja-JP"/>
        </w:rPr>
        <w:t>年間はこの限りでない。</w:t>
      </w:r>
    </w:p>
    <w:p w:rsidR="002C1A8E" w:rsidRPr="00232DFA" w:rsidRDefault="00732B54"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2</w:t>
      </w:r>
      <w:r w:rsidR="002C1A8E" w:rsidRPr="00232DFA">
        <w:rPr>
          <w:rFonts w:ascii="MS Mincho" w:eastAsia="MS Mincho" w:hAnsi="MS Mincho" w:cs="MS PGothic" w:hint="eastAsia"/>
          <w:color w:val="000000"/>
          <w:kern w:val="0"/>
          <w:sz w:val="24"/>
          <w:szCs w:val="24"/>
          <w:lang w:eastAsia="ja-JP"/>
        </w:rPr>
        <w:t xml:space="preserve">　都道府県の教育委員会は、前項の規定により登録の取消しをしたときは、当該博物館の設置者に対し、速やかにその旨を通知しなければならない。</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bookmarkStart w:id="110" w:name="015"/>
      <w:bookmarkEnd w:id="110"/>
      <w:r w:rsidRPr="00232DFA">
        <w:rPr>
          <w:rFonts w:ascii="MS Mincho" w:eastAsia="MS Mincho" w:hAnsi="MS Mincho" w:cs="MS PGothic" w:hint="eastAsia"/>
          <w:i/>
          <w:iCs/>
          <w:color w:val="000000"/>
          <w:kern w:val="0"/>
          <w:sz w:val="24"/>
          <w:szCs w:val="24"/>
          <w:lang w:eastAsia="ja-JP"/>
        </w:rPr>
        <w:t>（博物館の廃止）</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lastRenderedPageBreak/>
        <w:t>第</w:t>
      </w:r>
      <w:r w:rsidRPr="00232DFA">
        <w:rPr>
          <w:rFonts w:ascii="MS Mincho" w:eastAsia="MS Mincho" w:hAnsi="MS Mincho" w:cs="MS PGothic"/>
          <w:b/>
          <w:bCs/>
          <w:color w:val="000000"/>
          <w:kern w:val="0"/>
          <w:sz w:val="24"/>
          <w:szCs w:val="24"/>
          <w:lang w:eastAsia="ja-JP"/>
        </w:rPr>
        <w:t>15</w:t>
      </w:r>
      <w:r w:rsidRPr="00232DFA">
        <w:rPr>
          <w:rFonts w:ascii="MS Mincho" w:eastAsia="MS Mincho" w:hAnsi="MS Mincho" w:cs="MS PGothic" w:hint="eastAsia"/>
          <w:b/>
          <w:bCs/>
          <w:color w:val="000000"/>
          <w:kern w:val="0"/>
          <w:sz w:val="24"/>
          <w:szCs w:val="24"/>
          <w:lang w:eastAsia="ja-JP"/>
        </w:rPr>
        <w:t>条</w:t>
      </w:r>
      <w:r w:rsidRPr="00232DFA">
        <w:rPr>
          <w:rFonts w:ascii="MS Mincho" w:eastAsia="MS Mincho" w:hAnsi="MS Mincho" w:cs="MS PGothic" w:hint="eastAsia"/>
          <w:color w:val="000000"/>
          <w:kern w:val="0"/>
          <w:sz w:val="24"/>
          <w:szCs w:val="24"/>
          <w:lang w:eastAsia="ja-JP"/>
        </w:rPr>
        <w:t xml:space="preserve">　博物館の設置者は、博物館を廃止したときは、すみやかにその旨を都道府県の教育委員会に届け出なければならない。</w:t>
      </w:r>
    </w:p>
    <w:p w:rsidR="002C1A8E" w:rsidRPr="00232DFA" w:rsidRDefault="00732B54"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2</w:t>
      </w:r>
      <w:r w:rsidR="002C1A8E" w:rsidRPr="00232DFA">
        <w:rPr>
          <w:rFonts w:ascii="MS Mincho" w:eastAsia="MS Mincho" w:hAnsi="MS Mincho" w:cs="MS PGothic" w:hint="eastAsia"/>
          <w:color w:val="000000"/>
          <w:kern w:val="0"/>
          <w:sz w:val="24"/>
          <w:szCs w:val="24"/>
          <w:lang w:eastAsia="ja-JP"/>
        </w:rPr>
        <w:t xml:space="preserve">　都道府県の教育委員会は、博物館の設置者が当該博物館を廃止したときは、当該博物館に係る登録をまつ消しなければならない。</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bookmarkStart w:id="111" w:name="016"/>
      <w:bookmarkEnd w:id="111"/>
      <w:r w:rsidRPr="00232DFA">
        <w:rPr>
          <w:rFonts w:ascii="MS Mincho" w:eastAsia="MS Mincho" w:hAnsi="MS Mincho" w:cs="MS PGothic" w:hint="eastAsia"/>
          <w:i/>
          <w:iCs/>
          <w:color w:val="000000"/>
          <w:kern w:val="0"/>
          <w:sz w:val="24"/>
          <w:szCs w:val="24"/>
          <w:lang w:eastAsia="ja-JP"/>
        </w:rPr>
        <w:t>（規則への委任）</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第</w:t>
      </w:r>
      <w:r w:rsidRPr="00232DFA">
        <w:rPr>
          <w:rFonts w:ascii="MS Mincho" w:eastAsia="MS Mincho" w:hAnsi="MS Mincho" w:cs="MS PGothic"/>
          <w:b/>
          <w:bCs/>
          <w:color w:val="000000"/>
          <w:kern w:val="0"/>
          <w:sz w:val="24"/>
          <w:szCs w:val="24"/>
          <w:lang w:eastAsia="ja-JP"/>
        </w:rPr>
        <w:t>16</w:t>
      </w:r>
      <w:r w:rsidRPr="00232DFA">
        <w:rPr>
          <w:rFonts w:ascii="MS Mincho" w:eastAsia="MS Mincho" w:hAnsi="MS Mincho" w:cs="MS PGothic" w:hint="eastAsia"/>
          <w:b/>
          <w:bCs/>
          <w:color w:val="000000"/>
          <w:kern w:val="0"/>
          <w:sz w:val="24"/>
          <w:szCs w:val="24"/>
          <w:lang w:eastAsia="ja-JP"/>
        </w:rPr>
        <w:t>条</w:t>
      </w:r>
      <w:r w:rsidRPr="00232DFA">
        <w:rPr>
          <w:rFonts w:ascii="MS Mincho" w:eastAsia="MS Mincho" w:hAnsi="MS Mincho" w:cs="MS PGothic" w:hint="eastAsia"/>
          <w:color w:val="000000"/>
          <w:kern w:val="0"/>
          <w:sz w:val="24"/>
          <w:szCs w:val="24"/>
          <w:lang w:eastAsia="ja-JP"/>
        </w:rPr>
        <w:t xml:space="preserve">　この章に定めるものを除くほか、博物館の登録に関し必要な事項は、都道府県の教育委員会の規則で定める。</w:t>
      </w:r>
    </w:p>
    <w:p w:rsidR="002C1A8E" w:rsidRPr="00232DFA" w:rsidRDefault="002C1A8E" w:rsidP="00AC2CDF">
      <w:pPr>
        <w:widowControl/>
        <w:spacing w:line="360" w:lineRule="auto"/>
        <w:jc w:val="left"/>
        <w:rPr>
          <w:rFonts w:ascii="MS Mincho" w:eastAsia="MS Mincho" w:hAnsi="MS Mincho" w:cs="MS PGothic"/>
          <w:color w:val="000000"/>
          <w:kern w:val="0"/>
          <w:sz w:val="24"/>
          <w:szCs w:val="24"/>
        </w:rPr>
      </w:pPr>
      <w:bookmarkStart w:id="112" w:name="017"/>
      <w:bookmarkEnd w:id="112"/>
      <w:r w:rsidRPr="00232DFA">
        <w:rPr>
          <w:rFonts w:ascii="MS Mincho" w:eastAsia="MS Mincho" w:hAnsi="MS Mincho" w:cs="MS PGothic" w:hint="eastAsia"/>
          <w:b/>
          <w:bCs/>
          <w:color w:val="000000"/>
          <w:kern w:val="0"/>
          <w:sz w:val="24"/>
          <w:szCs w:val="24"/>
        </w:rPr>
        <w:t>第</w:t>
      </w:r>
      <w:r w:rsidRPr="00232DFA">
        <w:rPr>
          <w:rFonts w:ascii="MS Mincho" w:eastAsia="MS Mincho" w:hAnsi="MS Mincho" w:cs="MS PGothic"/>
          <w:b/>
          <w:bCs/>
          <w:color w:val="000000"/>
          <w:kern w:val="0"/>
          <w:sz w:val="24"/>
          <w:szCs w:val="24"/>
        </w:rPr>
        <w:t>17</w:t>
      </w:r>
      <w:r w:rsidRPr="00232DFA">
        <w:rPr>
          <w:rFonts w:ascii="MS Mincho" w:eastAsia="MS Mincho" w:hAnsi="MS Mincho" w:cs="MS PGothic" w:hint="eastAsia"/>
          <w:b/>
          <w:bCs/>
          <w:color w:val="000000"/>
          <w:kern w:val="0"/>
          <w:sz w:val="24"/>
          <w:szCs w:val="24"/>
        </w:rPr>
        <w:t>条</w:t>
      </w:r>
      <w:r w:rsidRPr="00232DFA">
        <w:rPr>
          <w:rFonts w:ascii="MS Mincho" w:eastAsia="MS Mincho" w:hAnsi="MS Mincho" w:cs="MS PGothic" w:hint="eastAsia"/>
          <w:color w:val="000000"/>
          <w:kern w:val="0"/>
          <w:sz w:val="24"/>
          <w:szCs w:val="24"/>
        </w:rPr>
        <w:t xml:space="preserve">　削除</w:t>
      </w:r>
    </w:p>
    <w:p w:rsidR="002C1A8E" w:rsidRPr="00232DFA" w:rsidRDefault="002C1A8E" w:rsidP="00AC2CDF">
      <w:pPr>
        <w:widowControl/>
        <w:spacing w:line="360" w:lineRule="auto"/>
        <w:jc w:val="left"/>
        <w:outlineLvl w:val="1"/>
        <w:rPr>
          <w:rFonts w:ascii="MS Mincho" w:eastAsia="MS Mincho" w:hAnsi="MS Mincho" w:cs="MS PGothic"/>
          <w:b/>
          <w:bCs/>
          <w:color w:val="000000"/>
          <w:kern w:val="0"/>
          <w:sz w:val="24"/>
          <w:szCs w:val="24"/>
        </w:rPr>
      </w:pPr>
      <w:bookmarkStart w:id="113" w:name="s3"/>
    </w:p>
    <w:p w:rsidR="002C1A8E" w:rsidRPr="00232DFA" w:rsidRDefault="002C1A8E" w:rsidP="00EA6877">
      <w:pPr>
        <w:rPr>
          <w:rFonts w:ascii="MS Mincho" w:eastAsia="MS Mincho" w:hAnsi="MS Mincho"/>
          <w:b/>
          <w:color w:val="000000"/>
          <w:lang w:eastAsia="zh-TW"/>
        </w:rPr>
      </w:pPr>
      <w:r w:rsidRPr="00232DFA">
        <w:rPr>
          <w:rFonts w:ascii="MS Mincho" w:eastAsia="MS Mincho" w:hAnsi="MS Mincho" w:hint="eastAsia"/>
          <w:b/>
          <w:color w:val="000000"/>
          <w:sz w:val="24"/>
          <w:lang w:eastAsia="zh-TW"/>
        </w:rPr>
        <w:t>第</w:t>
      </w:r>
      <w:r w:rsidR="00732B54" w:rsidRPr="00232DFA">
        <w:rPr>
          <w:rFonts w:ascii="MS Mincho" w:eastAsia="MS Mincho" w:hAnsi="MS Mincho" w:hint="eastAsia"/>
          <w:b/>
          <w:color w:val="000000"/>
          <w:sz w:val="24"/>
          <w:lang w:eastAsia="zh-TW"/>
        </w:rPr>
        <w:t>3</w:t>
      </w:r>
      <w:r w:rsidRPr="00232DFA">
        <w:rPr>
          <w:rFonts w:ascii="MS Mincho" w:eastAsia="MS Mincho" w:hAnsi="MS Mincho" w:hint="eastAsia"/>
          <w:b/>
          <w:color w:val="000000"/>
          <w:sz w:val="24"/>
          <w:lang w:eastAsia="zh-TW"/>
        </w:rPr>
        <w:t>章　公立博物館</w:t>
      </w:r>
      <w:bookmarkEnd w:id="113"/>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zh-TW"/>
        </w:rPr>
      </w:pPr>
      <w:bookmarkStart w:id="114" w:name="018"/>
      <w:bookmarkEnd w:id="114"/>
      <w:r w:rsidRPr="00232DFA">
        <w:rPr>
          <w:rFonts w:ascii="MS Mincho" w:eastAsia="MS Mincho" w:hAnsi="MS Mincho" w:cs="MS PGothic" w:hint="eastAsia"/>
          <w:i/>
          <w:iCs/>
          <w:color w:val="000000"/>
          <w:kern w:val="0"/>
          <w:sz w:val="24"/>
          <w:szCs w:val="24"/>
          <w:lang w:eastAsia="zh-TW"/>
        </w:rPr>
        <w:t>（設置）</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第</w:t>
      </w:r>
      <w:r w:rsidRPr="00232DFA">
        <w:rPr>
          <w:rFonts w:ascii="MS Mincho" w:eastAsia="MS Mincho" w:hAnsi="MS Mincho" w:cs="MS PGothic"/>
          <w:b/>
          <w:bCs/>
          <w:color w:val="000000"/>
          <w:kern w:val="0"/>
          <w:sz w:val="24"/>
          <w:szCs w:val="24"/>
          <w:lang w:eastAsia="ja-JP"/>
        </w:rPr>
        <w:t>18</w:t>
      </w:r>
      <w:r w:rsidRPr="00232DFA">
        <w:rPr>
          <w:rFonts w:ascii="MS Mincho" w:eastAsia="MS Mincho" w:hAnsi="MS Mincho" w:cs="MS PGothic" w:hint="eastAsia"/>
          <w:b/>
          <w:bCs/>
          <w:color w:val="000000"/>
          <w:kern w:val="0"/>
          <w:sz w:val="24"/>
          <w:szCs w:val="24"/>
          <w:lang w:eastAsia="ja-JP"/>
        </w:rPr>
        <w:t>条</w:t>
      </w:r>
      <w:r w:rsidRPr="00232DFA">
        <w:rPr>
          <w:rFonts w:ascii="MS Mincho" w:eastAsia="MS Mincho" w:hAnsi="MS Mincho" w:cs="MS PGothic" w:hint="eastAsia"/>
          <w:color w:val="000000"/>
          <w:kern w:val="0"/>
          <w:sz w:val="24"/>
          <w:szCs w:val="24"/>
          <w:lang w:eastAsia="ja-JP"/>
        </w:rPr>
        <w:t xml:space="preserve">　公立博物館の設置に関する事項は、当該博物館を設置する地方公共団体の条例で定めなければならない。</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bookmarkStart w:id="115" w:name="019"/>
      <w:bookmarkEnd w:id="115"/>
      <w:r w:rsidRPr="00232DFA">
        <w:rPr>
          <w:rFonts w:ascii="MS Mincho" w:eastAsia="MS Mincho" w:hAnsi="MS Mincho" w:cs="MS PGothic" w:hint="eastAsia"/>
          <w:i/>
          <w:iCs/>
          <w:color w:val="000000"/>
          <w:kern w:val="0"/>
          <w:sz w:val="24"/>
          <w:szCs w:val="24"/>
          <w:lang w:eastAsia="ja-JP"/>
        </w:rPr>
        <w:t>（所管）</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第</w:t>
      </w:r>
      <w:r w:rsidRPr="00232DFA">
        <w:rPr>
          <w:rFonts w:ascii="MS Mincho" w:eastAsia="MS Mincho" w:hAnsi="MS Mincho" w:cs="MS PGothic"/>
          <w:b/>
          <w:bCs/>
          <w:color w:val="000000"/>
          <w:kern w:val="0"/>
          <w:sz w:val="24"/>
          <w:szCs w:val="24"/>
          <w:lang w:eastAsia="ja-JP"/>
        </w:rPr>
        <w:t>19</w:t>
      </w:r>
      <w:r w:rsidRPr="00232DFA">
        <w:rPr>
          <w:rFonts w:ascii="MS Mincho" w:eastAsia="MS Mincho" w:hAnsi="MS Mincho" w:cs="MS PGothic" w:hint="eastAsia"/>
          <w:b/>
          <w:bCs/>
          <w:color w:val="000000"/>
          <w:kern w:val="0"/>
          <w:sz w:val="24"/>
          <w:szCs w:val="24"/>
          <w:lang w:eastAsia="ja-JP"/>
        </w:rPr>
        <w:t>条</w:t>
      </w:r>
      <w:r w:rsidRPr="00232DFA">
        <w:rPr>
          <w:rFonts w:ascii="MS Mincho" w:eastAsia="MS Mincho" w:hAnsi="MS Mincho" w:cs="MS PGothic" w:hint="eastAsia"/>
          <w:color w:val="000000"/>
          <w:kern w:val="0"/>
          <w:sz w:val="24"/>
          <w:szCs w:val="24"/>
          <w:lang w:eastAsia="ja-JP"/>
        </w:rPr>
        <w:t xml:space="preserve">　公立博物館は、当該博物館を設置する地方公共団体の教育委員会の所管に属する。</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bookmarkStart w:id="116" w:name="020"/>
      <w:bookmarkEnd w:id="116"/>
      <w:r w:rsidRPr="00232DFA">
        <w:rPr>
          <w:rFonts w:ascii="MS Mincho" w:eastAsia="MS Mincho" w:hAnsi="MS Mincho" w:cs="MS PGothic" w:hint="eastAsia"/>
          <w:i/>
          <w:iCs/>
          <w:color w:val="000000"/>
          <w:kern w:val="0"/>
          <w:sz w:val="24"/>
          <w:szCs w:val="24"/>
          <w:lang w:eastAsia="ja-JP"/>
        </w:rPr>
        <w:t>（博物館協議会）</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第</w:t>
      </w:r>
      <w:r w:rsidRPr="00232DFA">
        <w:rPr>
          <w:rFonts w:ascii="MS Mincho" w:eastAsia="MS Mincho" w:hAnsi="MS Mincho" w:cs="MS PGothic"/>
          <w:b/>
          <w:bCs/>
          <w:color w:val="000000"/>
          <w:kern w:val="0"/>
          <w:sz w:val="24"/>
          <w:szCs w:val="24"/>
          <w:lang w:eastAsia="ja-JP"/>
        </w:rPr>
        <w:t>20</w:t>
      </w:r>
      <w:r w:rsidRPr="00232DFA">
        <w:rPr>
          <w:rFonts w:ascii="MS Mincho" w:eastAsia="MS Mincho" w:hAnsi="MS Mincho" w:cs="MS PGothic" w:hint="eastAsia"/>
          <w:b/>
          <w:bCs/>
          <w:color w:val="000000"/>
          <w:kern w:val="0"/>
          <w:sz w:val="24"/>
          <w:szCs w:val="24"/>
          <w:lang w:eastAsia="ja-JP"/>
        </w:rPr>
        <w:t>条</w:t>
      </w:r>
      <w:r w:rsidRPr="00232DFA">
        <w:rPr>
          <w:rFonts w:ascii="MS Mincho" w:eastAsia="MS Mincho" w:hAnsi="MS Mincho" w:cs="MS PGothic" w:hint="eastAsia"/>
          <w:color w:val="000000"/>
          <w:kern w:val="0"/>
          <w:sz w:val="24"/>
          <w:szCs w:val="24"/>
          <w:lang w:eastAsia="ja-JP"/>
        </w:rPr>
        <w:t xml:space="preserve">　公立博物館に、博物館協議会を置くことができる。</w:t>
      </w:r>
    </w:p>
    <w:p w:rsidR="002C1A8E" w:rsidRPr="00232DFA" w:rsidRDefault="00732B54"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2</w:t>
      </w:r>
      <w:r w:rsidR="002C1A8E" w:rsidRPr="00232DFA">
        <w:rPr>
          <w:rFonts w:ascii="MS Mincho" w:eastAsia="MS Mincho" w:hAnsi="MS Mincho" w:cs="MS PGothic" w:hint="eastAsia"/>
          <w:color w:val="000000"/>
          <w:kern w:val="0"/>
          <w:sz w:val="24"/>
          <w:szCs w:val="24"/>
          <w:lang w:eastAsia="ja-JP"/>
        </w:rPr>
        <w:t xml:space="preserve">　博物館協議会は、博物館の運営に関し館長の諮問に応ずるとともに、館長に対して意見を述べる機関とする。</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bookmarkStart w:id="117" w:name="021"/>
      <w:bookmarkEnd w:id="117"/>
      <w:r w:rsidRPr="00232DFA">
        <w:rPr>
          <w:rFonts w:ascii="MS Mincho" w:eastAsia="MS Mincho" w:hAnsi="MS Mincho" w:cs="MS PGothic" w:hint="eastAsia"/>
          <w:b/>
          <w:bCs/>
          <w:color w:val="000000"/>
          <w:kern w:val="0"/>
          <w:sz w:val="24"/>
          <w:szCs w:val="24"/>
          <w:lang w:eastAsia="ja-JP"/>
        </w:rPr>
        <w:t>第</w:t>
      </w:r>
      <w:r w:rsidRPr="00232DFA">
        <w:rPr>
          <w:rFonts w:ascii="MS Mincho" w:eastAsia="MS Mincho" w:hAnsi="MS Mincho" w:cs="MS PGothic"/>
          <w:b/>
          <w:bCs/>
          <w:color w:val="000000"/>
          <w:kern w:val="0"/>
          <w:sz w:val="24"/>
          <w:szCs w:val="24"/>
          <w:lang w:eastAsia="ja-JP"/>
        </w:rPr>
        <w:t>21</w:t>
      </w:r>
      <w:r w:rsidRPr="00232DFA">
        <w:rPr>
          <w:rFonts w:ascii="MS Mincho" w:eastAsia="MS Mincho" w:hAnsi="MS Mincho" w:cs="MS PGothic" w:hint="eastAsia"/>
          <w:b/>
          <w:bCs/>
          <w:color w:val="000000"/>
          <w:kern w:val="0"/>
          <w:sz w:val="24"/>
          <w:szCs w:val="24"/>
          <w:lang w:eastAsia="ja-JP"/>
        </w:rPr>
        <w:t>条</w:t>
      </w:r>
      <w:r w:rsidRPr="00232DFA">
        <w:rPr>
          <w:rFonts w:ascii="MS Mincho" w:eastAsia="MS Mincho" w:hAnsi="MS Mincho" w:cs="MS PGothic" w:hint="eastAsia"/>
          <w:color w:val="000000"/>
          <w:kern w:val="0"/>
          <w:sz w:val="24"/>
          <w:szCs w:val="24"/>
          <w:lang w:eastAsia="ja-JP"/>
        </w:rPr>
        <w:t xml:space="preserve">　博物館協議会の委員は、当該博物館を設置する地方公共団体の教育委員会が任命する。</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bookmarkStart w:id="118" w:name="022"/>
      <w:bookmarkEnd w:id="118"/>
      <w:r w:rsidRPr="00232DFA">
        <w:rPr>
          <w:rFonts w:ascii="MS Mincho" w:eastAsia="MS Mincho" w:hAnsi="MS Mincho" w:cs="MS PGothic" w:hint="eastAsia"/>
          <w:b/>
          <w:bCs/>
          <w:color w:val="000000"/>
          <w:kern w:val="0"/>
          <w:sz w:val="24"/>
          <w:szCs w:val="24"/>
          <w:lang w:eastAsia="ja-JP"/>
        </w:rPr>
        <w:t>第</w:t>
      </w:r>
      <w:r w:rsidRPr="00232DFA">
        <w:rPr>
          <w:rFonts w:ascii="MS Mincho" w:eastAsia="MS Mincho" w:hAnsi="MS Mincho" w:cs="MS PGothic"/>
          <w:b/>
          <w:bCs/>
          <w:color w:val="000000"/>
          <w:kern w:val="0"/>
          <w:sz w:val="24"/>
          <w:szCs w:val="24"/>
          <w:lang w:eastAsia="ja-JP"/>
        </w:rPr>
        <w:t>22</w:t>
      </w:r>
      <w:r w:rsidRPr="00232DFA">
        <w:rPr>
          <w:rFonts w:ascii="MS Mincho" w:eastAsia="MS Mincho" w:hAnsi="MS Mincho" w:cs="MS PGothic" w:hint="eastAsia"/>
          <w:b/>
          <w:bCs/>
          <w:color w:val="000000"/>
          <w:kern w:val="0"/>
          <w:sz w:val="24"/>
          <w:szCs w:val="24"/>
          <w:lang w:eastAsia="ja-JP"/>
        </w:rPr>
        <w:t>条</w:t>
      </w:r>
      <w:r w:rsidRPr="00232DFA">
        <w:rPr>
          <w:rFonts w:ascii="MS Mincho" w:eastAsia="MS Mincho" w:hAnsi="MS Mincho" w:cs="MS PGothic" w:hint="eastAsia"/>
          <w:color w:val="000000"/>
          <w:kern w:val="0"/>
          <w:sz w:val="24"/>
          <w:szCs w:val="24"/>
          <w:lang w:eastAsia="ja-JP"/>
        </w:rPr>
        <w:t xml:space="preserve">　博物館協議会の設置、その委員の任命の基準、定数及び任期その他博物館協議会に関し必要な事項は、当該博物館を設置する地方公共団体の条例で定めなければならない。この場合において、委員の任命の基準については、文部科学省令で定める基準を参酌するものとする。</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bookmarkStart w:id="119" w:name="023"/>
      <w:bookmarkEnd w:id="119"/>
      <w:r w:rsidRPr="00232DFA">
        <w:rPr>
          <w:rFonts w:ascii="MS Mincho" w:eastAsia="MS Mincho" w:hAnsi="MS Mincho" w:cs="MS PGothic" w:hint="eastAsia"/>
          <w:i/>
          <w:iCs/>
          <w:color w:val="000000"/>
          <w:kern w:val="0"/>
          <w:sz w:val="24"/>
          <w:szCs w:val="24"/>
          <w:lang w:eastAsia="ja-JP"/>
        </w:rPr>
        <w:t>（入館料等）</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第</w:t>
      </w:r>
      <w:r w:rsidRPr="00232DFA">
        <w:rPr>
          <w:rFonts w:ascii="MS Mincho" w:eastAsia="MS Mincho" w:hAnsi="MS Mincho" w:cs="MS PGothic"/>
          <w:b/>
          <w:bCs/>
          <w:color w:val="000000"/>
          <w:kern w:val="0"/>
          <w:sz w:val="24"/>
          <w:szCs w:val="24"/>
          <w:lang w:eastAsia="ja-JP"/>
        </w:rPr>
        <w:t>23</w:t>
      </w:r>
      <w:r w:rsidRPr="00232DFA">
        <w:rPr>
          <w:rFonts w:ascii="MS Mincho" w:eastAsia="MS Mincho" w:hAnsi="MS Mincho" w:cs="MS PGothic" w:hint="eastAsia"/>
          <w:b/>
          <w:bCs/>
          <w:color w:val="000000"/>
          <w:kern w:val="0"/>
          <w:sz w:val="24"/>
          <w:szCs w:val="24"/>
          <w:lang w:eastAsia="ja-JP"/>
        </w:rPr>
        <w:t>条</w:t>
      </w:r>
      <w:r w:rsidRPr="00232DFA">
        <w:rPr>
          <w:rFonts w:ascii="MS Mincho" w:eastAsia="MS Mincho" w:hAnsi="MS Mincho" w:cs="MS PGothic" w:hint="eastAsia"/>
          <w:color w:val="000000"/>
          <w:kern w:val="0"/>
          <w:sz w:val="24"/>
          <w:szCs w:val="24"/>
          <w:lang w:eastAsia="ja-JP"/>
        </w:rPr>
        <w:t xml:space="preserve">　公立博物館は、入館料その他持物館資料の利用に対する対価を徴収してはならない。但し、博物館の維持運営のためにやむを得ない事情のある場合は、必要な対価を徴収することができる。</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bookmarkStart w:id="120" w:name="024"/>
      <w:bookmarkEnd w:id="120"/>
      <w:r w:rsidRPr="00232DFA">
        <w:rPr>
          <w:rFonts w:ascii="MS Mincho" w:eastAsia="MS Mincho" w:hAnsi="MS Mincho" w:cs="MS PGothic" w:hint="eastAsia"/>
          <w:i/>
          <w:iCs/>
          <w:color w:val="000000"/>
          <w:kern w:val="0"/>
          <w:sz w:val="24"/>
          <w:szCs w:val="24"/>
          <w:lang w:eastAsia="ja-JP"/>
        </w:rPr>
        <w:lastRenderedPageBreak/>
        <w:t>（博物館の補助）</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第</w:t>
      </w:r>
      <w:r w:rsidRPr="00232DFA">
        <w:rPr>
          <w:rFonts w:ascii="MS Mincho" w:eastAsia="MS Mincho" w:hAnsi="MS Mincho" w:cs="MS PGothic"/>
          <w:b/>
          <w:bCs/>
          <w:color w:val="000000"/>
          <w:kern w:val="0"/>
          <w:sz w:val="24"/>
          <w:szCs w:val="24"/>
          <w:lang w:eastAsia="ja-JP"/>
        </w:rPr>
        <w:t>24</w:t>
      </w:r>
      <w:r w:rsidRPr="00232DFA">
        <w:rPr>
          <w:rFonts w:ascii="MS Mincho" w:eastAsia="MS Mincho" w:hAnsi="MS Mincho" w:cs="MS PGothic" w:hint="eastAsia"/>
          <w:b/>
          <w:bCs/>
          <w:color w:val="000000"/>
          <w:kern w:val="0"/>
          <w:sz w:val="24"/>
          <w:szCs w:val="24"/>
          <w:lang w:eastAsia="ja-JP"/>
        </w:rPr>
        <w:t>条</w:t>
      </w:r>
      <w:r w:rsidRPr="00232DFA">
        <w:rPr>
          <w:rFonts w:ascii="MS Mincho" w:eastAsia="MS Mincho" w:hAnsi="MS Mincho" w:cs="MS PGothic" w:hint="eastAsia"/>
          <w:color w:val="000000"/>
          <w:kern w:val="0"/>
          <w:sz w:val="24"/>
          <w:szCs w:val="24"/>
          <w:lang w:eastAsia="ja-JP"/>
        </w:rPr>
        <w:t xml:space="preserve">　国は、博物館を設置する地方公共団体に対し、予算の範囲内において、博物館の施設、設備に要する経費その他必要な経費の一部を補助することができる。</w:t>
      </w:r>
    </w:p>
    <w:p w:rsidR="002C1A8E" w:rsidRPr="00232DFA" w:rsidRDefault="00732B54"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2</w:t>
      </w:r>
      <w:r w:rsidR="002C1A8E" w:rsidRPr="00232DFA">
        <w:rPr>
          <w:rFonts w:ascii="MS Mincho" w:eastAsia="MS Mincho" w:hAnsi="MS Mincho" w:cs="MS PGothic" w:hint="eastAsia"/>
          <w:color w:val="000000"/>
          <w:kern w:val="0"/>
          <w:sz w:val="24"/>
          <w:szCs w:val="24"/>
          <w:lang w:eastAsia="ja-JP"/>
        </w:rPr>
        <w:t xml:space="preserve">　前項の補助金の交付に関し必要な事項は、政令で定める。</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bookmarkStart w:id="121" w:name="025"/>
      <w:bookmarkEnd w:id="121"/>
      <w:r w:rsidRPr="00232DFA">
        <w:rPr>
          <w:rFonts w:ascii="MS Mincho" w:eastAsia="MS Mincho" w:hAnsi="MS Mincho" w:cs="MS PGothic" w:hint="eastAsia"/>
          <w:b/>
          <w:bCs/>
          <w:color w:val="000000"/>
          <w:kern w:val="0"/>
          <w:sz w:val="24"/>
          <w:szCs w:val="24"/>
          <w:lang w:eastAsia="ja-JP"/>
        </w:rPr>
        <w:t>第</w:t>
      </w:r>
      <w:r w:rsidRPr="00232DFA">
        <w:rPr>
          <w:rFonts w:ascii="MS Mincho" w:eastAsia="MS Mincho" w:hAnsi="MS Mincho" w:cs="MS PGothic"/>
          <w:b/>
          <w:bCs/>
          <w:color w:val="000000"/>
          <w:kern w:val="0"/>
          <w:sz w:val="24"/>
          <w:szCs w:val="24"/>
          <w:lang w:eastAsia="ja-JP"/>
        </w:rPr>
        <w:t>25</w:t>
      </w:r>
      <w:r w:rsidRPr="00232DFA">
        <w:rPr>
          <w:rFonts w:ascii="MS Mincho" w:eastAsia="MS Mincho" w:hAnsi="MS Mincho" w:cs="MS PGothic" w:hint="eastAsia"/>
          <w:b/>
          <w:bCs/>
          <w:color w:val="000000"/>
          <w:kern w:val="0"/>
          <w:sz w:val="24"/>
          <w:szCs w:val="24"/>
          <w:lang w:eastAsia="ja-JP"/>
        </w:rPr>
        <w:t>条</w:t>
      </w:r>
      <w:r w:rsidRPr="00232DFA">
        <w:rPr>
          <w:rFonts w:ascii="MS Mincho" w:eastAsia="MS Mincho" w:hAnsi="MS Mincho" w:cs="MS PGothic" w:hint="eastAsia"/>
          <w:color w:val="000000"/>
          <w:kern w:val="0"/>
          <w:sz w:val="24"/>
          <w:szCs w:val="24"/>
          <w:lang w:eastAsia="ja-JP"/>
        </w:rPr>
        <w:t xml:space="preserve">　削除</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bookmarkStart w:id="122" w:name="026"/>
      <w:bookmarkEnd w:id="122"/>
      <w:r w:rsidRPr="00232DFA">
        <w:rPr>
          <w:rFonts w:ascii="MS Mincho" w:eastAsia="MS Mincho" w:hAnsi="MS Mincho" w:cs="MS PGothic" w:hint="eastAsia"/>
          <w:i/>
          <w:iCs/>
          <w:color w:val="000000"/>
          <w:kern w:val="0"/>
          <w:sz w:val="24"/>
          <w:szCs w:val="24"/>
          <w:lang w:eastAsia="ja-JP"/>
        </w:rPr>
        <w:t>（補助金の交付中止及び補助金の返還）</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第</w:t>
      </w:r>
      <w:r w:rsidRPr="00232DFA">
        <w:rPr>
          <w:rFonts w:ascii="MS Mincho" w:eastAsia="MS Mincho" w:hAnsi="MS Mincho" w:cs="MS PGothic"/>
          <w:b/>
          <w:bCs/>
          <w:color w:val="000000"/>
          <w:kern w:val="0"/>
          <w:sz w:val="24"/>
          <w:szCs w:val="24"/>
          <w:lang w:eastAsia="ja-JP"/>
        </w:rPr>
        <w:t>26</w:t>
      </w:r>
      <w:r w:rsidRPr="00232DFA">
        <w:rPr>
          <w:rFonts w:ascii="MS Mincho" w:eastAsia="MS Mincho" w:hAnsi="MS Mincho" w:cs="MS PGothic" w:hint="eastAsia"/>
          <w:b/>
          <w:bCs/>
          <w:color w:val="000000"/>
          <w:kern w:val="0"/>
          <w:sz w:val="24"/>
          <w:szCs w:val="24"/>
          <w:lang w:eastAsia="ja-JP"/>
        </w:rPr>
        <w:t>条</w:t>
      </w:r>
      <w:r w:rsidRPr="00232DFA">
        <w:rPr>
          <w:rFonts w:ascii="MS Mincho" w:eastAsia="MS Mincho" w:hAnsi="MS Mincho" w:cs="MS PGothic" w:hint="eastAsia"/>
          <w:color w:val="000000"/>
          <w:kern w:val="0"/>
          <w:sz w:val="24"/>
          <w:szCs w:val="24"/>
          <w:lang w:eastAsia="ja-JP"/>
        </w:rPr>
        <w:t xml:space="preserve">　国は、博物館を改正する地方公共団体に対し</w:t>
      </w:r>
      <w:hyperlink r:id="rId24" w:anchor="024" w:tgtFrame="san" w:history="1">
        <w:r w:rsidRPr="00232DFA">
          <w:rPr>
            <w:rFonts w:ascii="MS Mincho" w:eastAsia="MS Mincho" w:hAnsi="MS Mincho" w:cs="MS PGothic" w:hint="eastAsia"/>
            <w:color w:val="000000"/>
            <w:kern w:val="0"/>
            <w:sz w:val="24"/>
            <w:szCs w:val="24"/>
            <w:lang w:eastAsia="ja-JP"/>
          </w:rPr>
          <w:t>第</w:t>
        </w:r>
        <w:r w:rsidR="00732B54" w:rsidRPr="00232DFA">
          <w:rPr>
            <w:rFonts w:ascii="MS Mincho" w:eastAsia="MS Mincho" w:hAnsi="MS Mincho" w:cs="MS PGothic" w:hint="eastAsia"/>
            <w:color w:val="000000"/>
            <w:kern w:val="0"/>
            <w:sz w:val="24"/>
            <w:szCs w:val="24"/>
            <w:lang w:eastAsia="ja-JP"/>
          </w:rPr>
          <w:t>24</w:t>
        </w:r>
        <w:r w:rsidRPr="00232DFA">
          <w:rPr>
            <w:rFonts w:ascii="MS Mincho" w:eastAsia="MS Mincho" w:hAnsi="MS Mincho" w:cs="MS PGothic" w:hint="eastAsia"/>
            <w:color w:val="000000"/>
            <w:kern w:val="0"/>
            <w:sz w:val="24"/>
            <w:szCs w:val="24"/>
            <w:lang w:eastAsia="ja-JP"/>
          </w:rPr>
          <w:t>条</w:t>
        </w:r>
      </w:hyperlink>
      <w:r w:rsidRPr="00232DFA">
        <w:rPr>
          <w:rFonts w:ascii="MS Mincho" w:eastAsia="MS Mincho" w:hAnsi="MS Mincho" w:cs="MS PGothic" w:hint="eastAsia"/>
          <w:color w:val="000000"/>
          <w:kern w:val="0"/>
          <w:sz w:val="24"/>
          <w:szCs w:val="24"/>
          <w:lang w:eastAsia="ja-JP"/>
        </w:rPr>
        <w:t>の規定による補助金の交付をした場合において、左の各号の一に該当するときは、当該年度におけるその後の補助金の交付をやめるとともに、第</w:t>
      </w:r>
      <w:r w:rsidR="00732B54" w:rsidRPr="00232DFA">
        <w:rPr>
          <w:rFonts w:ascii="MS Mincho" w:eastAsia="MS Mincho" w:hAnsi="MS Mincho" w:cs="MS PGothic" w:hint="eastAsia"/>
          <w:color w:val="000000"/>
          <w:kern w:val="0"/>
          <w:sz w:val="24"/>
          <w:szCs w:val="24"/>
          <w:lang w:eastAsia="ja-JP"/>
        </w:rPr>
        <w:t>1</w:t>
      </w:r>
      <w:r w:rsidRPr="00232DFA">
        <w:rPr>
          <w:rFonts w:ascii="MS Mincho" w:eastAsia="MS Mincho" w:hAnsi="MS Mincho" w:cs="MS PGothic" w:hint="eastAsia"/>
          <w:color w:val="000000"/>
          <w:kern w:val="0"/>
          <w:sz w:val="24"/>
          <w:szCs w:val="24"/>
          <w:lang w:eastAsia="ja-JP"/>
        </w:rPr>
        <w:t>号の場合の取消が虚偽の申請に基いて登録した事実の発見に因るものである場合には、既に交付した補助金を、第</w:t>
      </w:r>
      <w:r w:rsidR="00732B54" w:rsidRPr="00232DFA">
        <w:rPr>
          <w:rFonts w:ascii="MS Mincho" w:eastAsia="MS Mincho" w:hAnsi="MS Mincho" w:cs="MS PGothic" w:hint="eastAsia"/>
          <w:color w:val="000000"/>
          <w:kern w:val="0"/>
          <w:sz w:val="24"/>
          <w:szCs w:val="24"/>
          <w:lang w:eastAsia="ja-JP"/>
        </w:rPr>
        <w:t>3</w:t>
      </w:r>
      <w:r w:rsidRPr="00232DFA">
        <w:rPr>
          <w:rFonts w:ascii="MS Mincho" w:eastAsia="MS Mincho" w:hAnsi="MS Mincho" w:cs="MS PGothic" w:hint="eastAsia"/>
          <w:color w:val="000000"/>
          <w:kern w:val="0"/>
          <w:sz w:val="24"/>
          <w:szCs w:val="24"/>
          <w:lang w:eastAsia="ja-JP"/>
        </w:rPr>
        <w:t>号及び第</w:t>
      </w:r>
      <w:r w:rsidR="00732B54" w:rsidRPr="00232DFA">
        <w:rPr>
          <w:rFonts w:ascii="MS Mincho" w:eastAsia="MS Mincho" w:hAnsi="MS Mincho" w:cs="MS PGothic" w:hint="eastAsia"/>
          <w:color w:val="000000"/>
          <w:kern w:val="0"/>
          <w:sz w:val="24"/>
          <w:szCs w:val="24"/>
          <w:lang w:eastAsia="ja-JP"/>
        </w:rPr>
        <w:t>4</w:t>
      </w:r>
      <w:r w:rsidRPr="00232DFA">
        <w:rPr>
          <w:rFonts w:ascii="MS Mincho" w:eastAsia="MS Mincho" w:hAnsi="MS Mincho" w:cs="MS PGothic" w:hint="eastAsia"/>
          <w:color w:val="000000"/>
          <w:kern w:val="0"/>
          <w:sz w:val="24"/>
          <w:szCs w:val="24"/>
          <w:lang w:eastAsia="ja-JP"/>
        </w:rPr>
        <w:t>号に該当する場合には、既に交付した当該年度の補助金を返還させなければならない。</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color w:val="000000"/>
          <w:kern w:val="0"/>
          <w:sz w:val="24"/>
          <w:szCs w:val="24"/>
          <w:lang w:eastAsia="ja-JP"/>
        </w:rPr>
        <w:t>一　当該博物館について、</w:t>
      </w:r>
      <w:hyperlink r:id="rId25" w:anchor="014" w:tgtFrame="san" w:history="1">
        <w:r w:rsidRPr="00232DFA">
          <w:rPr>
            <w:rFonts w:ascii="MS Mincho" w:eastAsia="MS Mincho" w:hAnsi="MS Mincho" w:cs="MS PGothic" w:hint="eastAsia"/>
            <w:color w:val="000000"/>
            <w:kern w:val="0"/>
            <w:sz w:val="24"/>
            <w:szCs w:val="24"/>
            <w:lang w:eastAsia="ja-JP"/>
          </w:rPr>
          <w:t>第</w:t>
        </w:r>
        <w:r w:rsidR="00732B54" w:rsidRPr="00232DFA">
          <w:rPr>
            <w:rFonts w:ascii="MS Mincho" w:eastAsia="MS Mincho" w:hAnsi="MS Mincho" w:cs="MS PGothic" w:hint="eastAsia"/>
            <w:color w:val="000000"/>
            <w:kern w:val="0"/>
            <w:sz w:val="24"/>
            <w:szCs w:val="24"/>
            <w:lang w:eastAsia="ja-JP"/>
          </w:rPr>
          <w:t>14</w:t>
        </w:r>
        <w:r w:rsidRPr="00232DFA">
          <w:rPr>
            <w:rFonts w:ascii="MS Mincho" w:eastAsia="MS Mincho" w:hAnsi="MS Mincho" w:cs="MS PGothic" w:hint="eastAsia"/>
            <w:color w:val="000000"/>
            <w:kern w:val="0"/>
            <w:sz w:val="24"/>
            <w:szCs w:val="24"/>
            <w:lang w:eastAsia="ja-JP"/>
          </w:rPr>
          <w:t>条</w:t>
        </w:r>
      </w:hyperlink>
      <w:r w:rsidRPr="00232DFA">
        <w:rPr>
          <w:rFonts w:ascii="MS Mincho" w:eastAsia="MS Mincho" w:hAnsi="MS Mincho" w:cs="MS PGothic" w:hint="eastAsia"/>
          <w:color w:val="000000"/>
          <w:kern w:val="0"/>
          <w:sz w:val="24"/>
          <w:szCs w:val="24"/>
          <w:lang w:eastAsia="ja-JP"/>
        </w:rPr>
        <w:t>の規定による登録の取消があつたとき。</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color w:val="000000"/>
          <w:kern w:val="0"/>
          <w:sz w:val="24"/>
          <w:szCs w:val="24"/>
          <w:lang w:eastAsia="ja-JP"/>
        </w:rPr>
        <w:t>二　地方公共団体が当該博物館を廃止したとき。</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color w:val="000000"/>
          <w:kern w:val="0"/>
          <w:sz w:val="24"/>
          <w:szCs w:val="24"/>
          <w:lang w:eastAsia="ja-JP"/>
        </w:rPr>
        <w:t>三　地方公共団体が補助金の交付の条件に違反したとき。</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color w:val="000000"/>
          <w:kern w:val="0"/>
          <w:sz w:val="24"/>
          <w:szCs w:val="24"/>
          <w:lang w:eastAsia="ja-JP"/>
        </w:rPr>
        <w:t>四　地方公共団体が虚偽の方法で補助金の交付を受けたとき。</w:t>
      </w:r>
    </w:p>
    <w:p w:rsidR="002C1A8E" w:rsidRPr="00232DFA" w:rsidRDefault="002C1A8E" w:rsidP="00AC2CDF">
      <w:pPr>
        <w:widowControl/>
        <w:spacing w:line="360" w:lineRule="auto"/>
        <w:jc w:val="left"/>
        <w:outlineLvl w:val="1"/>
        <w:rPr>
          <w:rFonts w:ascii="MS Mincho" w:eastAsia="MS Mincho" w:hAnsi="MS Mincho" w:cs="MS PGothic"/>
          <w:b/>
          <w:bCs/>
          <w:color w:val="000000"/>
          <w:kern w:val="0"/>
          <w:sz w:val="24"/>
          <w:szCs w:val="24"/>
          <w:lang w:eastAsia="ja-JP"/>
        </w:rPr>
      </w:pPr>
      <w:bookmarkStart w:id="123" w:name="s4"/>
    </w:p>
    <w:p w:rsidR="002C1A8E" w:rsidRPr="00232DFA" w:rsidRDefault="002C1A8E" w:rsidP="00EA6877">
      <w:pPr>
        <w:rPr>
          <w:rFonts w:ascii="MS Mincho" w:eastAsia="MS Mincho" w:hAnsi="MS Mincho"/>
          <w:b/>
          <w:color w:val="000000"/>
          <w:sz w:val="24"/>
          <w:lang w:eastAsia="ja-JP"/>
        </w:rPr>
      </w:pPr>
      <w:r w:rsidRPr="00232DFA">
        <w:rPr>
          <w:rFonts w:ascii="MS Mincho" w:eastAsia="MS Mincho" w:hAnsi="MS Mincho" w:hint="eastAsia"/>
          <w:b/>
          <w:color w:val="000000"/>
          <w:sz w:val="24"/>
          <w:lang w:eastAsia="ja-JP"/>
        </w:rPr>
        <w:t>第</w:t>
      </w:r>
      <w:r w:rsidR="00732B54" w:rsidRPr="00232DFA">
        <w:rPr>
          <w:rFonts w:ascii="MS Mincho" w:eastAsia="MS Mincho" w:hAnsi="MS Mincho" w:hint="eastAsia"/>
          <w:b/>
          <w:color w:val="000000"/>
          <w:sz w:val="24"/>
          <w:lang w:eastAsia="ja-JP"/>
        </w:rPr>
        <w:t>4</w:t>
      </w:r>
      <w:r w:rsidRPr="00232DFA">
        <w:rPr>
          <w:rFonts w:ascii="MS Mincho" w:eastAsia="MS Mincho" w:hAnsi="MS Mincho" w:hint="eastAsia"/>
          <w:b/>
          <w:color w:val="000000"/>
          <w:sz w:val="24"/>
          <w:lang w:eastAsia="ja-JP"/>
        </w:rPr>
        <w:t>章　私立博物館</w:t>
      </w:r>
      <w:bookmarkEnd w:id="123"/>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bookmarkStart w:id="124" w:name="027"/>
      <w:bookmarkEnd w:id="124"/>
      <w:r w:rsidRPr="00232DFA">
        <w:rPr>
          <w:rFonts w:ascii="MS Mincho" w:eastAsia="MS Mincho" w:hAnsi="MS Mincho" w:cs="MS PGothic" w:hint="eastAsia"/>
          <w:i/>
          <w:iCs/>
          <w:color w:val="000000"/>
          <w:kern w:val="0"/>
          <w:sz w:val="24"/>
          <w:szCs w:val="24"/>
          <w:lang w:eastAsia="ja-JP"/>
        </w:rPr>
        <w:t>（都道府県の教育委員会との関係）</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第</w:t>
      </w:r>
      <w:r w:rsidRPr="00232DFA">
        <w:rPr>
          <w:rFonts w:ascii="MS Mincho" w:eastAsia="MS Mincho" w:hAnsi="MS Mincho" w:cs="MS PGothic"/>
          <w:b/>
          <w:bCs/>
          <w:color w:val="000000"/>
          <w:kern w:val="0"/>
          <w:sz w:val="24"/>
          <w:szCs w:val="24"/>
          <w:lang w:eastAsia="ja-JP"/>
        </w:rPr>
        <w:t>27</w:t>
      </w:r>
      <w:r w:rsidRPr="00232DFA">
        <w:rPr>
          <w:rFonts w:ascii="MS Mincho" w:eastAsia="MS Mincho" w:hAnsi="MS Mincho" w:cs="MS PGothic" w:hint="eastAsia"/>
          <w:b/>
          <w:bCs/>
          <w:color w:val="000000"/>
          <w:kern w:val="0"/>
          <w:sz w:val="24"/>
          <w:szCs w:val="24"/>
          <w:lang w:eastAsia="ja-JP"/>
        </w:rPr>
        <w:t>条</w:t>
      </w:r>
      <w:r w:rsidRPr="00232DFA">
        <w:rPr>
          <w:rFonts w:ascii="MS Mincho" w:eastAsia="MS Mincho" w:hAnsi="MS Mincho" w:cs="MS PGothic" w:hint="eastAsia"/>
          <w:color w:val="000000"/>
          <w:kern w:val="0"/>
          <w:sz w:val="24"/>
          <w:szCs w:val="24"/>
          <w:lang w:eastAsia="ja-JP"/>
        </w:rPr>
        <w:t xml:space="preserve">　都道府県の教育委員会は、博物館に関する指導資料の作成及び調査研究のために、私立博物館に対し必要な報告を求めることができる。</w:t>
      </w:r>
    </w:p>
    <w:p w:rsidR="002C1A8E" w:rsidRPr="00232DFA" w:rsidRDefault="00732B54"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2</w:t>
      </w:r>
      <w:r w:rsidR="002C1A8E" w:rsidRPr="00232DFA">
        <w:rPr>
          <w:rFonts w:ascii="MS Mincho" w:eastAsia="MS Mincho" w:hAnsi="MS Mincho" w:cs="MS PGothic" w:hint="eastAsia"/>
          <w:color w:val="000000"/>
          <w:kern w:val="0"/>
          <w:sz w:val="24"/>
          <w:szCs w:val="24"/>
          <w:lang w:eastAsia="ja-JP"/>
        </w:rPr>
        <w:t xml:space="preserve">　都道府県の教育委員会は、私立博物館に対し、その求めに応じて、私立博物館の設置及び運営に関して、専門的、技術的の指導又は助言を与えることができる。</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bookmarkStart w:id="125" w:name="028"/>
      <w:bookmarkEnd w:id="125"/>
      <w:r w:rsidRPr="00232DFA">
        <w:rPr>
          <w:rFonts w:ascii="MS Mincho" w:eastAsia="MS Mincho" w:hAnsi="MS Mincho" w:cs="MS PGothic" w:hint="eastAsia"/>
          <w:i/>
          <w:iCs/>
          <w:color w:val="000000"/>
          <w:kern w:val="0"/>
          <w:sz w:val="24"/>
          <w:szCs w:val="24"/>
          <w:lang w:eastAsia="ja-JP"/>
        </w:rPr>
        <w:t>（国及び地方公共団体との関係）</w:t>
      </w:r>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第</w:t>
      </w:r>
      <w:r w:rsidRPr="00232DFA">
        <w:rPr>
          <w:rFonts w:ascii="MS Mincho" w:eastAsia="MS Mincho" w:hAnsi="MS Mincho" w:cs="MS PGothic"/>
          <w:b/>
          <w:bCs/>
          <w:color w:val="000000"/>
          <w:kern w:val="0"/>
          <w:sz w:val="24"/>
          <w:szCs w:val="24"/>
          <w:lang w:eastAsia="ja-JP"/>
        </w:rPr>
        <w:t>28</w:t>
      </w:r>
      <w:r w:rsidRPr="00232DFA">
        <w:rPr>
          <w:rFonts w:ascii="MS Mincho" w:eastAsia="MS Mincho" w:hAnsi="MS Mincho" w:cs="MS PGothic" w:hint="eastAsia"/>
          <w:b/>
          <w:bCs/>
          <w:color w:val="000000"/>
          <w:kern w:val="0"/>
          <w:sz w:val="24"/>
          <w:szCs w:val="24"/>
          <w:lang w:eastAsia="ja-JP"/>
        </w:rPr>
        <w:t>条</w:t>
      </w:r>
      <w:r w:rsidRPr="00232DFA">
        <w:rPr>
          <w:rFonts w:ascii="MS Mincho" w:eastAsia="MS Mincho" w:hAnsi="MS Mincho" w:cs="MS PGothic" w:hint="eastAsia"/>
          <w:color w:val="000000"/>
          <w:kern w:val="0"/>
          <w:sz w:val="24"/>
          <w:szCs w:val="24"/>
          <w:lang w:eastAsia="ja-JP"/>
        </w:rPr>
        <w:t xml:space="preserve">　国及び地方公共団体は、私立博物館に対し、その求めに応じて、必要な物資の確保につき援助を与えることができる。</w:t>
      </w:r>
    </w:p>
    <w:p w:rsidR="002C1A8E" w:rsidRPr="00232DFA" w:rsidRDefault="002C1A8E" w:rsidP="00AC2CDF">
      <w:pPr>
        <w:widowControl/>
        <w:spacing w:line="360" w:lineRule="auto"/>
        <w:jc w:val="left"/>
        <w:outlineLvl w:val="1"/>
        <w:rPr>
          <w:rFonts w:ascii="MS Mincho" w:eastAsia="MS Mincho" w:hAnsi="MS Mincho" w:cs="MS PGothic"/>
          <w:b/>
          <w:bCs/>
          <w:color w:val="000000"/>
          <w:kern w:val="0"/>
          <w:sz w:val="24"/>
          <w:szCs w:val="24"/>
          <w:lang w:eastAsia="ja-JP"/>
        </w:rPr>
      </w:pPr>
      <w:bookmarkStart w:id="126" w:name="s5"/>
    </w:p>
    <w:p w:rsidR="002C1A8E" w:rsidRPr="00232DFA" w:rsidRDefault="002C1A8E" w:rsidP="00EA6877">
      <w:pPr>
        <w:rPr>
          <w:rFonts w:ascii="MS Mincho" w:eastAsia="MS Mincho" w:hAnsi="MS Mincho"/>
          <w:b/>
          <w:color w:val="000000"/>
          <w:sz w:val="24"/>
          <w:lang w:eastAsia="ja-JP"/>
        </w:rPr>
      </w:pPr>
      <w:r w:rsidRPr="00232DFA">
        <w:rPr>
          <w:rFonts w:ascii="MS Mincho" w:eastAsia="MS Mincho" w:hAnsi="MS Mincho" w:hint="eastAsia"/>
          <w:b/>
          <w:color w:val="000000"/>
          <w:sz w:val="24"/>
          <w:lang w:eastAsia="ja-JP"/>
        </w:rPr>
        <w:t>第</w:t>
      </w:r>
      <w:r w:rsidR="00732B54" w:rsidRPr="00232DFA">
        <w:rPr>
          <w:rFonts w:ascii="MS Mincho" w:eastAsia="MS Mincho" w:hAnsi="MS Mincho" w:hint="eastAsia"/>
          <w:b/>
          <w:color w:val="000000"/>
          <w:sz w:val="24"/>
          <w:lang w:eastAsia="ja-JP"/>
        </w:rPr>
        <w:t>5</w:t>
      </w:r>
      <w:r w:rsidRPr="00232DFA">
        <w:rPr>
          <w:rFonts w:ascii="MS Mincho" w:eastAsia="MS Mincho" w:hAnsi="MS Mincho" w:hint="eastAsia"/>
          <w:b/>
          <w:color w:val="000000"/>
          <w:sz w:val="24"/>
          <w:lang w:eastAsia="ja-JP"/>
        </w:rPr>
        <w:t>章　雑　則</w:t>
      </w:r>
      <w:bookmarkEnd w:id="126"/>
    </w:p>
    <w:p w:rsidR="002C1A8E" w:rsidRPr="00232DFA" w:rsidRDefault="002C1A8E" w:rsidP="00AC2CDF">
      <w:pPr>
        <w:widowControl/>
        <w:spacing w:line="360" w:lineRule="auto"/>
        <w:jc w:val="left"/>
        <w:rPr>
          <w:rFonts w:ascii="MS Mincho" w:eastAsia="MS Mincho" w:hAnsi="MS Mincho" w:cs="MS PGothic"/>
          <w:color w:val="000000"/>
          <w:kern w:val="0"/>
          <w:sz w:val="24"/>
          <w:szCs w:val="24"/>
          <w:lang w:eastAsia="ja-JP"/>
        </w:rPr>
      </w:pPr>
      <w:bookmarkStart w:id="127" w:name="029"/>
      <w:bookmarkEnd w:id="127"/>
      <w:r w:rsidRPr="00232DFA">
        <w:rPr>
          <w:rFonts w:ascii="MS Mincho" w:eastAsia="MS Mincho" w:hAnsi="MS Mincho" w:cs="MS PGothic" w:hint="eastAsia"/>
          <w:i/>
          <w:iCs/>
          <w:color w:val="000000"/>
          <w:kern w:val="0"/>
          <w:sz w:val="24"/>
          <w:szCs w:val="24"/>
          <w:lang w:eastAsia="ja-JP"/>
        </w:rPr>
        <w:lastRenderedPageBreak/>
        <w:t>（博物館に相当する施設）</w:t>
      </w:r>
    </w:p>
    <w:p w:rsidR="002C1A8E" w:rsidRPr="00721008" w:rsidRDefault="002C1A8E" w:rsidP="00AC2CDF">
      <w:pPr>
        <w:widowControl/>
        <w:spacing w:line="360" w:lineRule="auto"/>
        <w:jc w:val="left"/>
        <w:rPr>
          <w:rFonts w:ascii="MS Mincho" w:hAnsi="MS Mincho" w:cs="MS PGothic"/>
          <w:color w:val="000000"/>
          <w:kern w:val="0"/>
          <w:sz w:val="24"/>
          <w:szCs w:val="24"/>
          <w:lang w:eastAsia="ja-JP"/>
        </w:rPr>
      </w:pPr>
      <w:r w:rsidRPr="00232DFA">
        <w:rPr>
          <w:rFonts w:ascii="MS Mincho" w:eastAsia="MS Mincho" w:hAnsi="MS Mincho" w:cs="MS PGothic" w:hint="eastAsia"/>
          <w:b/>
          <w:bCs/>
          <w:color w:val="000000"/>
          <w:kern w:val="0"/>
          <w:sz w:val="24"/>
          <w:szCs w:val="24"/>
          <w:lang w:eastAsia="ja-JP"/>
        </w:rPr>
        <w:t>第</w:t>
      </w:r>
      <w:r w:rsidRPr="00232DFA">
        <w:rPr>
          <w:rFonts w:ascii="MS Mincho" w:eastAsia="MS Mincho" w:hAnsi="MS Mincho" w:cs="MS PGothic"/>
          <w:b/>
          <w:bCs/>
          <w:color w:val="000000"/>
          <w:kern w:val="0"/>
          <w:sz w:val="24"/>
          <w:szCs w:val="24"/>
          <w:lang w:eastAsia="ja-JP"/>
        </w:rPr>
        <w:t>29</w:t>
      </w:r>
      <w:r w:rsidRPr="00232DFA">
        <w:rPr>
          <w:rFonts w:ascii="MS Mincho" w:eastAsia="MS Mincho" w:hAnsi="MS Mincho" w:cs="MS PGothic" w:hint="eastAsia"/>
          <w:b/>
          <w:bCs/>
          <w:color w:val="000000"/>
          <w:kern w:val="0"/>
          <w:sz w:val="24"/>
          <w:szCs w:val="24"/>
          <w:lang w:eastAsia="ja-JP"/>
        </w:rPr>
        <w:t>条</w:t>
      </w:r>
      <w:r w:rsidRPr="00232DFA">
        <w:rPr>
          <w:rFonts w:ascii="MS Mincho" w:eastAsia="MS Mincho" w:hAnsi="MS Mincho" w:cs="MS PGothic" w:hint="eastAsia"/>
          <w:color w:val="000000"/>
          <w:kern w:val="0"/>
          <w:sz w:val="24"/>
          <w:szCs w:val="24"/>
          <w:lang w:eastAsia="ja-JP"/>
        </w:rPr>
        <w:t xml:space="preserve">　博物館の事業に類する事業を行う施設で、国又は独立行政法人が設置する施設にあっては文部科学大臣が、その他の施設にあっては当該施設の所在する都道府県の教育委員会（当該施設（都道府県が設置するものを除く。）が指定都市の区域内に所在する場合にあっては、当該指定都市の教育委員会）が、文部科学省令で定めるところにより、博物館に相当する施設として指定したものについては、</w:t>
      </w:r>
      <w:hyperlink r:id="rId26" w:anchor="027" w:tgtFrame="san" w:history="1">
        <w:r w:rsidRPr="00232DFA">
          <w:rPr>
            <w:rFonts w:ascii="MS Mincho" w:eastAsia="MS Mincho" w:hAnsi="MS Mincho" w:cs="MS PGothic" w:hint="eastAsia"/>
            <w:color w:val="000000"/>
            <w:kern w:val="0"/>
            <w:sz w:val="24"/>
            <w:szCs w:val="24"/>
            <w:lang w:eastAsia="ja-JP"/>
          </w:rPr>
          <w:t>第</w:t>
        </w:r>
        <w:r w:rsidR="00732B54" w:rsidRPr="00232DFA">
          <w:rPr>
            <w:rFonts w:ascii="MS Mincho" w:eastAsia="MS Mincho" w:hAnsi="MS Mincho" w:cs="MS PGothic" w:hint="eastAsia"/>
            <w:color w:val="000000"/>
            <w:kern w:val="0"/>
            <w:sz w:val="24"/>
            <w:szCs w:val="24"/>
            <w:lang w:eastAsia="ja-JP"/>
          </w:rPr>
          <w:t>27</w:t>
        </w:r>
        <w:r w:rsidRPr="00232DFA">
          <w:rPr>
            <w:rFonts w:ascii="MS Mincho" w:eastAsia="MS Mincho" w:hAnsi="MS Mincho" w:cs="MS PGothic" w:hint="eastAsia"/>
            <w:color w:val="000000"/>
            <w:kern w:val="0"/>
            <w:sz w:val="24"/>
            <w:szCs w:val="24"/>
            <w:lang w:eastAsia="ja-JP"/>
          </w:rPr>
          <w:t>条</w:t>
        </w:r>
      </w:hyperlink>
      <w:r w:rsidRPr="00232DFA">
        <w:rPr>
          <w:rFonts w:ascii="MS Mincho" w:eastAsia="MS Mincho" w:hAnsi="MS Mincho" w:cs="MS PGothic" w:hint="eastAsia"/>
          <w:color w:val="000000"/>
          <w:kern w:val="0"/>
          <w:sz w:val="24"/>
          <w:szCs w:val="24"/>
          <w:lang w:eastAsia="ja-JP"/>
        </w:rPr>
        <w:t>第</w:t>
      </w:r>
      <w:r w:rsidR="00732B54" w:rsidRPr="00232DFA">
        <w:rPr>
          <w:rFonts w:ascii="MS Mincho" w:eastAsia="MS Mincho" w:hAnsi="MS Mincho" w:cs="MS PGothic" w:hint="eastAsia"/>
          <w:color w:val="000000"/>
          <w:kern w:val="0"/>
          <w:sz w:val="24"/>
          <w:szCs w:val="24"/>
          <w:lang w:eastAsia="ja-JP"/>
        </w:rPr>
        <w:t>2</w:t>
      </w:r>
      <w:r w:rsidRPr="00232DFA">
        <w:rPr>
          <w:rFonts w:ascii="MS Mincho" w:eastAsia="MS Mincho" w:hAnsi="MS Mincho" w:cs="MS PGothic" w:hint="eastAsia"/>
          <w:color w:val="000000"/>
          <w:kern w:val="0"/>
          <w:sz w:val="24"/>
          <w:szCs w:val="24"/>
          <w:lang w:eastAsia="ja-JP"/>
        </w:rPr>
        <w:t>項の規定を準用する。</w:t>
      </w:r>
    </w:p>
    <w:p w:rsidR="000F611A" w:rsidRDefault="000F611A" w:rsidP="000F611A">
      <w:pPr>
        <w:tabs>
          <w:tab w:val="left" w:pos="3576"/>
          <w:tab w:val="left" w:pos="3825"/>
          <w:tab w:val="left" w:pos="4250"/>
          <w:tab w:val="left" w:pos="4675"/>
          <w:tab w:val="left" w:pos="5100"/>
          <w:tab w:val="left" w:pos="5525"/>
          <w:tab w:val="left" w:pos="6520"/>
        </w:tabs>
        <w:jc w:val="center"/>
        <w:rPr>
          <w:rFonts w:ascii="宋体" w:hAnsi="宋体"/>
          <w:b/>
          <w:bCs/>
          <w:spacing w:val="30"/>
          <w:sz w:val="36"/>
          <w:szCs w:val="36"/>
        </w:rPr>
      </w:pPr>
      <w:r>
        <w:rPr>
          <w:rFonts w:ascii="宋体" w:hAnsi="宋体"/>
          <w:b/>
          <w:bCs/>
          <w:spacing w:val="30"/>
          <w:sz w:val="36"/>
          <w:szCs w:val="36"/>
        </w:rPr>
        <w:br w:type="page"/>
      </w:r>
      <w:r>
        <w:rPr>
          <w:rFonts w:ascii="宋体" w:hAnsi="宋体" w:hint="eastAsia"/>
          <w:b/>
          <w:bCs/>
          <w:spacing w:val="30"/>
          <w:sz w:val="36"/>
          <w:szCs w:val="36"/>
        </w:rPr>
        <w:lastRenderedPageBreak/>
        <w:t>外交学院硕士研究生</w:t>
      </w:r>
    </w:p>
    <w:p w:rsidR="000F611A" w:rsidRDefault="000F611A" w:rsidP="000F611A">
      <w:pPr>
        <w:jc w:val="center"/>
        <w:rPr>
          <w:rFonts w:ascii="Times New Roman" w:eastAsia="黑体" w:hAnsi="Times New Roman"/>
          <w:b/>
          <w:bCs/>
          <w:spacing w:val="30"/>
          <w:sz w:val="28"/>
          <w:szCs w:val="28"/>
        </w:rPr>
      </w:pPr>
      <w:r>
        <w:rPr>
          <w:rFonts w:eastAsia="黑体" w:hint="eastAsia"/>
          <w:b/>
          <w:bCs/>
          <w:spacing w:val="30"/>
          <w:sz w:val="28"/>
          <w:szCs w:val="28"/>
        </w:rPr>
        <w:t>学位论文答辩委员会组成人员名单</w:t>
      </w:r>
    </w:p>
    <w:p w:rsidR="000F611A" w:rsidRDefault="000F611A" w:rsidP="000F611A">
      <w:pPr>
        <w:jc w:val="center"/>
        <w:rPr>
          <w:rFonts w:eastAsia="黑体"/>
          <w:b/>
          <w:bCs/>
          <w:spacing w:val="30"/>
          <w:sz w:val="28"/>
          <w:szCs w:val="28"/>
        </w:rPr>
      </w:pPr>
    </w:p>
    <w:p w:rsidR="000F611A" w:rsidRDefault="000F611A" w:rsidP="000F611A">
      <w:pPr>
        <w:rPr>
          <w:rFonts w:eastAsia="黑体"/>
          <w:b/>
          <w:bCs/>
          <w:spacing w:val="30"/>
          <w:sz w:val="28"/>
          <w:szCs w:val="28"/>
        </w:rPr>
      </w:pPr>
      <w:r>
        <w:rPr>
          <w:rFonts w:eastAsia="黑体" w:hint="eastAsia"/>
          <w:b/>
          <w:bCs/>
          <w:spacing w:val="30"/>
          <w:sz w:val="28"/>
          <w:szCs w:val="28"/>
        </w:rPr>
        <w:t>作者：</w:t>
      </w:r>
      <w:r w:rsidR="005B2963" w:rsidRPr="005B2963">
        <w:rPr>
          <w:rFonts w:eastAsia="黑体" w:hint="eastAsia"/>
          <w:b/>
          <w:bCs/>
          <w:spacing w:val="30"/>
          <w:sz w:val="28"/>
          <w:szCs w:val="28"/>
        </w:rPr>
        <w:t>某某</w:t>
      </w:r>
      <w:proofErr w:type="gramStart"/>
      <w:r w:rsidR="005B2963" w:rsidRPr="005B2963">
        <w:rPr>
          <w:rFonts w:eastAsia="黑体" w:hint="eastAsia"/>
          <w:b/>
          <w:bCs/>
          <w:spacing w:val="30"/>
          <w:sz w:val="28"/>
          <w:szCs w:val="28"/>
        </w:rPr>
        <w:t>某</w:t>
      </w:r>
      <w:proofErr w:type="gramEnd"/>
      <w:r w:rsidR="005B2963">
        <w:rPr>
          <w:rFonts w:eastAsia="黑体" w:hint="eastAsia"/>
          <w:b/>
          <w:bCs/>
          <w:spacing w:val="30"/>
          <w:sz w:val="28"/>
          <w:szCs w:val="28"/>
        </w:rPr>
        <w:t xml:space="preserve">  </w:t>
      </w:r>
      <w:r>
        <w:rPr>
          <w:rFonts w:eastAsia="黑体" w:hint="eastAsia"/>
          <w:b/>
          <w:bCs/>
          <w:spacing w:val="30"/>
          <w:sz w:val="28"/>
          <w:szCs w:val="28"/>
        </w:rPr>
        <w:t>专业：日语语言文学</w:t>
      </w:r>
      <w:r w:rsidR="005B2963">
        <w:rPr>
          <w:rFonts w:eastAsia="黑体" w:hint="eastAsia"/>
          <w:b/>
          <w:bCs/>
          <w:spacing w:val="30"/>
          <w:sz w:val="28"/>
          <w:szCs w:val="28"/>
        </w:rPr>
        <w:t xml:space="preserve">   </w:t>
      </w:r>
      <w:r>
        <w:rPr>
          <w:rFonts w:eastAsia="黑体" w:hint="eastAsia"/>
          <w:b/>
          <w:bCs/>
          <w:spacing w:val="30"/>
          <w:sz w:val="28"/>
          <w:szCs w:val="28"/>
        </w:rPr>
        <w:t>导师：</w:t>
      </w:r>
      <w:r w:rsidR="005B2963" w:rsidRPr="005B2963">
        <w:rPr>
          <w:rFonts w:eastAsia="黑体" w:hint="eastAsia"/>
          <w:b/>
          <w:bCs/>
          <w:spacing w:val="30"/>
          <w:sz w:val="28"/>
          <w:szCs w:val="28"/>
        </w:rPr>
        <w:t>某某</w:t>
      </w:r>
      <w:proofErr w:type="gramStart"/>
      <w:r w:rsidR="005B2963" w:rsidRPr="005B2963">
        <w:rPr>
          <w:rFonts w:eastAsia="黑体" w:hint="eastAsia"/>
          <w:b/>
          <w:bCs/>
          <w:spacing w:val="30"/>
          <w:sz w:val="28"/>
          <w:szCs w:val="28"/>
        </w:rPr>
        <w:t>某</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16"/>
        <w:gridCol w:w="1833"/>
        <w:gridCol w:w="1424"/>
        <w:gridCol w:w="3545"/>
      </w:tblGrid>
      <w:tr w:rsidR="000F611A" w:rsidTr="000F611A">
        <w:trPr>
          <w:trHeight w:val="511"/>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0F611A" w:rsidRDefault="000F611A">
            <w:pPr>
              <w:rPr>
                <w:rFonts w:ascii="仿宋_GB2312" w:eastAsia="仿宋_GB2312" w:hAnsi="宋体"/>
                <w:bCs/>
                <w:spacing w:val="30"/>
                <w:sz w:val="32"/>
                <w:szCs w:val="32"/>
              </w:rPr>
            </w:pPr>
            <w:r>
              <w:rPr>
                <w:rFonts w:ascii="仿宋_GB2312" w:eastAsia="仿宋_GB2312" w:hAnsi="宋体" w:hint="eastAsia"/>
                <w:bCs/>
                <w:spacing w:val="30"/>
                <w:sz w:val="32"/>
                <w:szCs w:val="32"/>
              </w:rPr>
              <w:t>答辩委员会成员</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0F611A" w:rsidRDefault="000F611A">
            <w:pPr>
              <w:jc w:val="center"/>
              <w:rPr>
                <w:rFonts w:ascii="仿宋_GB2312" w:eastAsia="仿宋_GB2312" w:hAnsi="宋体"/>
                <w:bCs/>
                <w:spacing w:val="30"/>
                <w:sz w:val="32"/>
                <w:szCs w:val="32"/>
              </w:rPr>
            </w:pPr>
            <w:r>
              <w:rPr>
                <w:rFonts w:ascii="仿宋_GB2312" w:eastAsia="仿宋_GB2312" w:hAnsi="宋体" w:hint="eastAsia"/>
                <w:bCs/>
                <w:spacing w:val="30"/>
                <w:sz w:val="32"/>
                <w:szCs w:val="32"/>
              </w:rPr>
              <w:t>姓    名</w:t>
            </w:r>
          </w:p>
        </w:tc>
        <w:tc>
          <w:tcPr>
            <w:tcW w:w="1440" w:type="dxa"/>
            <w:tcBorders>
              <w:top w:val="single" w:sz="4" w:space="0" w:color="auto"/>
              <w:left w:val="single" w:sz="4" w:space="0" w:color="auto"/>
              <w:bottom w:val="single" w:sz="4" w:space="0" w:color="auto"/>
              <w:right w:val="single" w:sz="4" w:space="0" w:color="auto"/>
            </w:tcBorders>
            <w:vAlign w:val="center"/>
            <w:hideMark/>
          </w:tcPr>
          <w:p w:rsidR="000F611A" w:rsidRDefault="000F611A">
            <w:pPr>
              <w:jc w:val="center"/>
              <w:rPr>
                <w:rFonts w:ascii="仿宋_GB2312" w:eastAsia="仿宋_GB2312" w:hAnsi="宋体"/>
                <w:bCs/>
                <w:spacing w:val="30"/>
                <w:sz w:val="32"/>
                <w:szCs w:val="32"/>
              </w:rPr>
            </w:pPr>
            <w:r>
              <w:rPr>
                <w:rFonts w:ascii="仿宋_GB2312" w:eastAsia="仿宋_GB2312" w:hAnsi="宋体" w:hint="eastAsia"/>
                <w:bCs/>
                <w:spacing w:val="30"/>
                <w:sz w:val="32"/>
                <w:szCs w:val="32"/>
              </w:rPr>
              <w:t>职  称</w:t>
            </w:r>
          </w:p>
        </w:tc>
        <w:tc>
          <w:tcPr>
            <w:tcW w:w="3600" w:type="dxa"/>
            <w:tcBorders>
              <w:top w:val="single" w:sz="4" w:space="0" w:color="auto"/>
              <w:left w:val="single" w:sz="4" w:space="0" w:color="auto"/>
              <w:bottom w:val="single" w:sz="4" w:space="0" w:color="auto"/>
              <w:right w:val="single" w:sz="4" w:space="0" w:color="auto"/>
            </w:tcBorders>
            <w:vAlign w:val="center"/>
            <w:hideMark/>
          </w:tcPr>
          <w:p w:rsidR="000F611A" w:rsidRDefault="000F611A">
            <w:pPr>
              <w:jc w:val="center"/>
              <w:rPr>
                <w:rFonts w:ascii="仿宋_GB2312" w:eastAsia="仿宋_GB2312" w:hAnsi="宋体"/>
                <w:bCs/>
                <w:spacing w:val="30"/>
                <w:sz w:val="32"/>
                <w:szCs w:val="32"/>
              </w:rPr>
            </w:pPr>
            <w:r>
              <w:rPr>
                <w:rFonts w:ascii="仿宋_GB2312" w:eastAsia="仿宋_GB2312" w:hAnsi="宋体" w:hint="eastAsia"/>
                <w:bCs/>
                <w:spacing w:val="30"/>
                <w:sz w:val="32"/>
                <w:szCs w:val="32"/>
              </w:rPr>
              <w:t>所 在 单 位</w:t>
            </w:r>
          </w:p>
        </w:tc>
      </w:tr>
      <w:tr w:rsidR="000F611A" w:rsidTr="000F611A">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11A" w:rsidRDefault="000F611A">
            <w:pPr>
              <w:widowControl/>
              <w:jc w:val="left"/>
              <w:rPr>
                <w:rFonts w:ascii="仿宋_GB2312" w:eastAsia="仿宋_GB2312" w:hAnsi="宋体"/>
                <w:bCs/>
                <w:spacing w:val="30"/>
                <w:sz w:val="32"/>
                <w:szCs w:val="32"/>
              </w:rPr>
            </w:pPr>
          </w:p>
        </w:tc>
        <w:tc>
          <w:tcPr>
            <w:tcW w:w="1024" w:type="dxa"/>
            <w:tcBorders>
              <w:top w:val="single" w:sz="4" w:space="0" w:color="auto"/>
              <w:left w:val="single" w:sz="4" w:space="0" w:color="auto"/>
              <w:bottom w:val="single" w:sz="4" w:space="0" w:color="auto"/>
              <w:right w:val="single" w:sz="4" w:space="0" w:color="auto"/>
            </w:tcBorders>
            <w:vAlign w:val="center"/>
            <w:hideMark/>
          </w:tcPr>
          <w:p w:rsidR="000F611A" w:rsidRDefault="000F611A">
            <w:pPr>
              <w:jc w:val="center"/>
              <w:rPr>
                <w:rFonts w:ascii="仿宋_GB2312" w:eastAsia="仿宋_GB2312" w:hAnsi="宋体"/>
                <w:bCs/>
                <w:spacing w:val="30"/>
                <w:sz w:val="32"/>
                <w:szCs w:val="32"/>
              </w:rPr>
            </w:pPr>
            <w:r>
              <w:rPr>
                <w:rFonts w:ascii="仿宋_GB2312" w:eastAsia="仿宋_GB2312" w:hAnsi="宋体" w:hint="eastAsia"/>
                <w:bCs/>
                <w:spacing w:val="30"/>
                <w:sz w:val="32"/>
                <w:szCs w:val="32"/>
              </w:rPr>
              <w:t>主席</w:t>
            </w:r>
          </w:p>
        </w:tc>
        <w:tc>
          <w:tcPr>
            <w:tcW w:w="1856" w:type="dxa"/>
            <w:tcBorders>
              <w:top w:val="single" w:sz="4" w:space="0" w:color="auto"/>
              <w:left w:val="single" w:sz="4" w:space="0" w:color="auto"/>
              <w:bottom w:val="single" w:sz="4" w:space="0" w:color="auto"/>
              <w:right w:val="single" w:sz="4" w:space="0" w:color="auto"/>
            </w:tcBorders>
            <w:vAlign w:val="center"/>
          </w:tcPr>
          <w:p w:rsidR="000F611A" w:rsidRDefault="005B2963">
            <w:pPr>
              <w:rPr>
                <w:rFonts w:ascii="仿宋_GB2312" w:eastAsia="仿宋_GB2312" w:hAnsi="宋体"/>
                <w:bCs/>
                <w:spacing w:val="30"/>
                <w:sz w:val="32"/>
                <w:szCs w:val="32"/>
              </w:rPr>
            </w:pPr>
            <w:r>
              <w:rPr>
                <w:rFonts w:ascii="仿宋_GB2312" w:eastAsia="仿宋_GB2312" w:hAnsi="宋体" w:hint="eastAsia"/>
                <w:bCs/>
                <w:spacing w:val="30"/>
                <w:sz w:val="32"/>
                <w:szCs w:val="32"/>
              </w:rPr>
              <w:t>某某</w:t>
            </w:r>
            <w:proofErr w:type="gramStart"/>
            <w:r>
              <w:rPr>
                <w:rFonts w:ascii="仿宋_GB2312" w:eastAsia="仿宋_GB2312" w:hAnsi="宋体" w:hint="eastAsia"/>
                <w:bCs/>
                <w:spacing w:val="30"/>
                <w:sz w:val="32"/>
                <w:szCs w:val="32"/>
              </w:rPr>
              <w:t>某</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0F611A" w:rsidRDefault="000F611A">
            <w:pPr>
              <w:rPr>
                <w:rFonts w:ascii="仿宋_GB2312" w:eastAsia="仿宋_GB2312" w:hAnsi="宋体"/>
                <w:bCs/>
                <w:spacing w:val="30"/>
                <w:sz w:val="32"/>
                <w:szCs w:val="32"/>
              </w:rPr>
            </w:pPr>
            <w:r>
              <w:rPr>
                <w:rFonts w:ascii="仿宋_GB2312" w:eastAsia="仿宋_GB2312" w:hAnsi="宋体" w:hint="eastAsia"/>
                <w:bCs/>
                <w:spacing w:val="30"/>
                <w:sz w:val="32"/>
                <w:szCs w:val="32"/>
              </w:rPr>
              <w:t>教授</w:t>
            </w:r>
          </w:p>
        </w:tc>
        <w:tc>
          <w:tcPr>
            <w:tcW w:w="3600" w:type="dxa"/>
            <w:tcBorders>
              <w:top w:val="single" w:sz="4" w:space="0" w:color="auto"/>
              <w:left w:val="single" w:sz="4" w:space="0" w:color="auto"/>
              <w:bottom w:val="single" w:sz="4" w:space="0" w:color="auto"/>
              <w:right w:val="single" w:sz="4" w:space="0" w:color="auto"/>
            </w:tcBorders>
            <w:vAlign w:val="center"/>
          </w:tcPr>
          <w:p w:rsidR="00924827" w:rsidRDefault="00A86725">
            <w:pPr>
              <w:rPr>
                <w:rFonts w:ascii="仿宋_GB2312" w:eastAsia="仿宋_GB2312" w:hAnsi="宋体"/>
                <w:bCs/>
                <w:spacing w:val="30"/>
                <w:sz w:val="32"/>
                <w:szCs w:val="32"/>
              </w:rPr>
            </w:pPr>
            <w:r>
              <w:rPr>
                <w:rFonts w:ascii="仿宋_GB2312" w:eastAsia="仿宋_GB2312" w:hAnsi="宋体" w:hint="eastAsia"/>
                <w:bCs/>
                <w:spacing w:val="30"/>
                <w:sz w:val="32"/>
                <w:szCs w:val="32"/>
              </w:rPr>
              <w:t>北京</w:t>
            </w:r>
            <w:r w:rsidR="00924827">
              <w:rPr>
                <w:rFonts w:ascii="仿宋_GB2312" w:eastAsia="仿宋_GB2312" w:hAnsi="宋体" w:hint="eastAsia"/>
                <w:bCs/>
                <w:spacing w:val="30"/>
                <w:sz w:val="32"/>
                <w:szCs w:val="32"/>
              </w:rPr>
              <w:t>外国语大学</w:t>
            </w:r>
          </w:p>
          <w:p w:rsidR="000F611A" w:rsidRDefault="000F611A">
            <w:pPr>
              <w:rPr>
                <w:rFonts w:ascii="仿宋_GB2312" w:eastAsia="仿宋_GB2312" w:hAnsi="宋体"/>
                <w:bCs/>
                <w:spacing w:val="30"/>
                <w:sz w:val="32"/>
                <w:szCs w:val="32"/>
              </w:rPr>
            </w:pPr>
            <w:r>
              <w:rPr>
                <w:rFonts w:ascii="仿宋_GB2312" w:eastAsia="仿宋_GB2312" w:hAnsi="宋体" w:hint="eastAsia"/>
                <w:bCs/>
                <w:spacing w:val="30"/>
                <w:sz w:val="32"/>
                <w:szCs w:val="32"/>
              </w:rPr>
              <w:t>日本学研究中心</w:t>
            </w:r>
          </w:p>
        </w:tc>
      </w:tr>
      <w:tr w:rsidR="000F611A" w:rsidTr="000F611A">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11A" w:rsidRDefault="000F611A">
            <w:pPr>
              <w:widowControl/>
              <w:jc w:val="left"/>
              <w:rPr>
                <w:rFonts w:ascii="仿宋_GB2312" w:eastAsia="仿宋_GB2312" w:hAnsi="宋体"/>
                <w:bCs/>
                <w:spacing w:val="30"/>
                <w:sz w:val="32"/>
                <w:szCs w:val="32"/>
              </w:rPr>
            </w:pPr>
          </w:p>
        </w:tc>
        <w:tc>
          <w:tcPr>
            <w:tcW w:w="1024" w:type="dxa"/>
            <w:vMerge w:val="restart"/>
            <w:tcBorders>
              <w:top w:val="single" w:sz="4" w:space="0" w:color="auto"/>
              <w:left w:val="single" w:sz="4" w:space="0" w:color="auto"/>
              <w:bottom w:val="single" w:sz="4" w:space="0" w:color="auto"/>
              <w:right w:val="single" w:sz="4" w:space="0" w:color="auto"/>
            </w:tcBorders>
            <w:vAlign w:val="center"/>
          </w:tcPr>
          <w:p w:rsidR="000F611A" w:rsidRDefault="000F611A">
            <w:pPr>
              <w:jc w:val="center"/>
              <w:rPr>
                <w:rFonts w:ascii="仿宋_GB2312" w:eastAsia="仿宋_GB2312" w:hAnsi="宋体"/>
                <w:bCs/>
                <w:spacing w:val="30"/>
                <w:sz w:val="32"/>
                <w:szCs w:val="32"/>
              </w:rPr>
            </w:pPr>
            <w:r>
              <w:rPr>
                <w:rFonts w:ascii="仿宋_GB2312" w:eastAsia="仿宋_GB2312" w:hAnsi="宋体" w:hint="eastAsia"/>
                <w:bCs/>
                <w:spacing w:val="30"/>
                <w:sz w:val="32"/>
                <w:szCs w:val="32"/>
              </w:rPr>
              <w:t>委</w:t>
            </w:r>
          </w:p>
          <w:p w:rsidR="000F611A" w:rsidRDefault="000F611A">
            <w:pPr>
              <w:rPr>
                <w:rFonts w:ascii="仿宋_GB2312" w:eastAsia="仿宋_GB2312" w:hAnsi="宋体"/>
                <w:bCs/>
                <w:spacing w:val="30"/>
                <w:sz w:val="32"/>
                <w:szCs w:val="32"/>
              </w:rPr>
            </w:pPr>
          </w:p>
          <w:p w:rsidR="000F611A" w:rsidRDefault="000F611A">
            <w:pPr>
              <w:jc w:val="center"/>
              <w:rPr>
                <w:rFonts w:ascii="仿宋_GB2312" w:eastAsia="仿宋_GB2312" w:hAnsi="宋体"/>
                <w:bCs/>
                <w:spacing w:val="30"/>
                <w:sz w:val="32"/>
                <w:szCs w:val="32"/>
              </w:rPr>
            </w:pPr>
            <w:r>
              <w:rPr>
                <w:rFonts w:ascii="仿宋_GB2312" w:eastAsia="仿宋_GB2312" w:hAnsi="宋体" w:hint="eastAsia"/>
                <w:bCs/>
                <w:spacing w:val="30"/>
                <w:sz w:val="32"/>
                <w:szCs w:val="32"/>
              </w:rPr>
              <w:t>员</w:t>
            </w:r>
          </w:p>
        </w:tc>
        <w:tc>
          <w:tcPr>
            <w:tcW w:w="1856" w:type="dxa"/>
            <w:tcBorders>
              <w:top w:val="single" w:sz="4" w:space="0" w:color="auto"/>
              <w:left w:val="single" w:sz="4" w:space="0" w:color="auto"/>
              <w:bottom w:val="single" w:sz="4" w:space="0" w:color="auto"/>
              <w:right w:val="single" w:sz="4" w:space="0" w:color="auto"/>
            </w:tcBorders>
            <w:vAlign w:val="center"/>
          </w:tcPr>
          <w:p w:rsidR="000F611A" w:rsidRDefault="005B2963">
            <w:pPr>
              <w:rPr>
                <w:rFonts w:ascii="仿宋_GB2312" w:eastAsia="仿宋_GB2312" w:hAnsi="宋体"/>
                <w:bCs/>
                <w:spacing w:val="30"/>
                <w:sz w:val="32"/>
                <w:szCs w:val="32"/>
              </w:rPr>
            </w:pPr>
            <w:r>
              <w:rPr>
                <w:rFonts w:ascii="仿宋_GB2312" w:eastAsia="仿宋_GB2312" w:hAnsi="宋体" w:hint="eastAsia"/>
                <w:bCs/>
                <w:spacing w:val="30"/>
                <w:sz w:val="32"/>
                <w:szCs w:val="32"/>
              </w:rPr>
              <w:t>某某</w:t>
            </w:r>
            <w:proofErr w:type="gramStart"/>
            <w:r>
              <w:rPr>
                <w:rFonts w:ascii="仿宋_GB2312" w:eastAsia="仿宋_GB2312" w:hAnsi="宋体" w:hint="eastAsia"/>
                <w:bCs/>
                <w:spacing w:val="30"/>
                <w:sz w:val="32"/>
                <w:szCs w:val="32"/>
              </w:rPr>
              <w:t>某</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0F611A" w:rsidRDefault="000F611A">
            <w:pPr>
              <w:rPr>
                <w:rFonts w:ascii="仿宋_GB2312" w:eastAsia="仿宋_GB2312" w:hAnsi="宋体"/>
                <w:bCs/>
                <w:spacing w:val="30"/>
                <w:sz w:val="32"/>
                <w:szCs w:val="32"/>
              </w:rPr>
            </w:pPr>
            <w:r>
              <w:rPr>
                <w:rFonts w:ascii="仿宋_GB2312" w:eastAsia="仿宋_GB2312" w:hAnsi="宋体" w:hint="eastAsia"/>
                <w:bCs/>
                <w:spacing w:val="30"/>
                <w:sz w:val="32"/>
                <w:szCs w:val="32"/>
              </w:rPr>
              <w:t>教授</w:t>
            </w:r>
          </w:p>
        </w:tc>
        <w:tc>
          <w:tcPr>
            <w:tcW w:w="3600" w:type="dxa"/>
            <w:tcBorders>
              <w:top w:val="single" w:sz="4" w:space="0" w:color="auto"/>
              <w:left w:val="single" w:sz="4" w:space="0" w:color="auto"/>
              <w:bottom w:val="single" w:sz="4" w:space="0" w:color="auto"/>
              <w:right w:val="single" w:sz="4" w:space="0" w:color="auto"/>
            </w:tcBorders>
            <w:vAlign w:val="center"/>
          </w:tcPr>
          <w:p w:rsidR="000F611A" w:rsidRDefault="000F611A">
            <w:pPr>
              <w:rPr>
                <w:rFonts w:ascii="仿宋_GB2312" w:eastAsia="仿宋_GB2312" w:hAnsi="宋体"/>
                <w:bCs/>
                <w:spacing w:val="30"/>
                <w:sz w:val="32"/>
                <w:szCs w:val="32"/>
              </w:rPr>
            </w:pPr>
            <w:r>
              <w:rPr>
                <w:rFonts w:ascii="仿宋_GB2312" w:eastAsia="仿宋_GB2312" w:hAnsi="宋体" w:hint="eastAsia"/>
                <w:bCs/>
                <w:spacing w:val="30"/>
                <w:sz w:val="32"/>
                <w:szCs w:val="32"/>
              </w:rPr>
              <w:t>外交学院</w:t>
            </w:r>
          </w:p>
        </w:tc>
      </w:tr>
      <w:tr w:rsidR="000F611A" w:rsidTr="000F611A">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11A" w:rsidRDefault="000F611A">
            <w:pPr>
              <w:widowControl/>
              <w:jc w:val="left"/>
              <w:rPr>
                <w:rFonts w:ascii="仿宋_GB2312" w:eastAsia="仿宋_GB2312" w:hAnsi="宋体"/>
                <w:bCs/>
                <w:spacing w:val="30"/>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11A" w:rsidRDefault="000F611A">
            <w:pPr>
              <w:widowControl/>
              <w:jc w:val="left"/>
              <w:rPr>
                <w:rFonts w:ascii="仿宋_GB2312" w:eastAsia="仿宋_GB2312" w:hAnsi="宋体"/>
                <w:bCs/>
                <w:spacing w:val="30"/>
                <w:sz w:val="32"/>
                <w:szCs w:val="32"/>
              </w:rPr>
            </w:pPr>
          </w:p>
        </w:tc>
        <w:tc>
          <w:tcPr>
            <w:tcW w:w="1856" w:type="dxa"/>
            <w:tcBorders>
              <w:top w:val="single" w:sz="4" w:space="0" w:color="auto"/>
              <w:left w:val="single" w:sz="4" w:space="0" w:color="auto"/>
              <w:bottom w:val="single" w:sz="4" w:space="0" w:color="auto"/>
              <w:right w:val="single" w:sz="4" w:space="0" w:color="auto"/>
            </w:tcBorders>
            <w:vAlign w:val="center"/>
          </w:tcPr>
          <w:p w:rsidR="000F611A" w:rsidRDefault="005B2963">
            <w:pPr>
              <w:rPr>
                <w:rFonts w:ascii="仿宋_GB2312" w:eastAsia="仿宋_GB2312" w:hAnsi="宋体"/>
                <w:bCs/>
                <w:spacing w:val="30"/>
                <w:sz w:val="32"/>
                <w:szCs w:val="32"/>
              </w:rPr>
            </w:pPr>
            <w:r>
              <w:rPr>
                <w:rFonts w:ascii="仿宋_GB2312" w:eastAsia="仿宋_GB2312" w:hAnsi="宋体" w:hint="eastAsia"/>
                <w:bCs/>
                <w:spacing w:val="30"/>
                <w:sz w:val="32"/>
                <w:szCs w:val="32"/>
              </w:rPr>
              <w:t>某某</w:t>
            </w:r>
            <w:proofErr w:type="gramStart"/>
            <w:r>
              <w:rPr>
                <w:rFonts w:ascii="仿宋_GB2312" w:eastAsia="仿宋_GB2312" w:hAnsi="宋体" w:hint="eastAsia"/>
                <w:bCs/>
                <w:spacing w:val="30"/>
                <w:sz w:val="32"/>
                <w:szCs w:val="32"/>
              </w:rPr>
              <w:t>某</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0F611A" w:rsidRDefault="000F611A">
            <w:pPr>
              <w:rPr>
                <w:rFonts w:ascii="仿宋_GB2312" w:eastAsia="仿宋_GB2312" w:hAnsi="宋体"/>
                <w:bCs/>
                <w:spacing w:val="30"/>
                <w:sz w:val="32"/>
                <w:szCs w:val="32"/>
              </w:rPr>
            </w:pPr>
            <w:r>
              <w:rPr>
                <w:rFonts w:ascii="仿宋_GB2312" w:eastAsia="仿宋_GB2312" w:hAnsi="宋体" w:hint="eastAsia"/>
                <w:bCs/>
                <w:spacing w:val="30"/>
                <w:sz w:val="32"/>
                <w:szCs w:val="32"/>
              </w:rPr>
              <w:t>副教授</w:t>
            </w:r>
          </w:p>
        </w:tc>
        <w:tc>
          <w:tcPr>
            <w:tcW w:w="3600" w:type="dxa"/>
            <w:tcBorders>
              <w:top w:val="single" w:sz="4" w:space="0" w:color="auto"/>
              <w:left w:val="single" w:sz="4" w:space="0" w:color="auto"/>
              <w:bottom w:val="single" w:sz="4" w:space="0" w:color="auto"/>
              <w:right w:val="single" w:sz="4" w:space="0" w:color="auto"/>
            </w:tcBorders>
            <w:vAlign w:val="center"/>
          </w:tcPr>
          <w:p w:rsidR="000F611A" w:rsidRDefault="000F611A">
            <w:pPr>
              <w:rPr>
                <w:rFonts w:ascii="仿宋_GB2312" w:eastAsia="仿宋_GB2312" w:hAnsi="宋体"/>
                <w:bCs/>
                <w:spacing w:val="30"/>
                <w:sz w:val="32"/>
                <w:szCs w:val="32"/>
              </w:rPr>
            </w:pPr>
            <w:r>
              <w:rPr>
                <w:rFonts w:ascii="仿宋_GB2312" w:eastAsia="仿宋_GB2312" w:hAnsi="宋体" w:hint="eastAsia"/>
                <w:bCs/>
                <w:spacing w:val="30"/>
                <w:sz w:val="32"/>
                <w:szCs w:val="32"/>
              </w:rPr>
              <w:t>外交学院</w:t>
            </w:r>
          </w:p>
        </w:tc>
      </w:tr>
      <w:tr w:rsidR="000F611A" w:rsidTr="000F611A">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11A" w:rsidRDefault="000F611A">
            <w:pPr>
              <w:widowControl/>
              <w:jc w:val="left"/>
              <w:rPr>
                <w:rFonts w:ascii="仿宋_GB2312" w:eastAsia="仿宋_GB2312" w:hAnsi="宋体"/>
                <w:bCs/>
                <w:spacing w:val="30"/>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11A" w:rsidRDefault="000F611A">
            <w:pPr>
              <w:widowControl/>
              <w:jc w:val="left"/>
              <w:rPr>
                <w:rFonts w:ascii="仿宋_GB2312" w:eastAsia="仿宋_GB2312" w:hAnsi="宋体"/>
                <w:bCs/>
                <w:spacing w:val="30"/>
                <w:sz w:val="32"/>
                <w:szCs w:val="32"/>
              </w:rPr>
            </w:pPr>
          </w:p>
        </w:tc>
        <w:tc>
          <w:tcPr>
            <w:tcW w:w="1856" w:type="dxa"/>
            <w:tcBorders>
              <w:top w:val="single" w:sz="4" w:space="0" w:color="auto"/>
              <w:left w:val="single" w:sz="4" w:space="0" w:color="auto"/>
              <w:bottom w:val="single" w:sz="4" w:space="0" w:color="auto"/>
              <w:right w:val="single" w:sz="4" w:space="0" w:color="auto"/>
            </w:tcBorders>
            <w:vAlign w:val="center"/>
          </w:tcPr>
          <w:p w:rsidR="000F611A" w:rsidRDefault="000F611A">
            <w:pPr>
              <w:rPr>
                <w:rFonts w:ascii="仿宋_GB2312" w:eastAsia="仿宋_GB2312" w:hAnsi="宋体"/>
                <w:bCs/>
                <w:spacing w:val="30"/>
                <w:sz w:val="32"/>
                <w:szCs w:val="32"/>
              </w:rPr>
            </w:pPr>
          </w:p>
        </w:tc>
        <w:tc>
          <w:tcPr>
            <w:tcW w:w="1440" w:type="dxa"/>
            <w:tcBorders>
              <w:top w:val="single" w:sz="4" w:space="0" w:color="auto"/>
              <w:left w:val="single" w:sz="4" w:space="0" w:color="auto"/>
              <w:bottom w:val="single" w:sz="4" w:space="0" w:color="auto"/>
              <w:right w:val="single" w:sz="4" w:space="0" w:color="auto"/>
            </w:tcBorders>
            <w:vAlign w:val="center"/>
          </w:tcPr>
          <w:p w:rsidR="000F611A" w:rsidRDefault="000F611A">
            <w:pPr>
              <w:rPr>
                <w:rFonts w:ascii="仿宋_GB2312" w:eastAsia="仿宋_GB2312" w:hAnsi="宋体"/>
                <w:bCs/>
                <w:spacing w:val="30"/>
                <w:sz w:val="32"/>
                <w:szCs w:val="32"/>
              </w:rPr>
            </w:pPr>
          </w:p>
        </w:tc>
        <w:tc>
          <w:tcPr>
            <w:tcW w:w="3600" w:type="dxa"/>
            <w:tcBorders>
              <w:top w:val="single" w:sz="4" w:space="0" w:color="auto"/>
              <w:left w:val="single" w:sz="4" w:space="0" w:color="auto"/>
              <w:bottom w:val="single" w:sz="4" w:space="0" w:color="auto"/>
              <w:right w:val="single" w:sz="4" w:space="0" w:color="auto"/>
            </w:tcBorders>
            <w:vAlign w:val="center"/>
          </w:tcPr>
          <w:p w:rsidR="000F611A" w:rsidRDefault="000F611A">
            <w:pPr>
              <w:rPr>
                <w:rFonts w:ascii="仿宋_GB2312" w:eastAsia="仿宋_GB2312" w:hAnsi="宋体"/>
                <w:bCs/>
                <w:spacing w:val="30"/>
                <w:sz w:val="32"/>
                <w:szCs w:val="32"/>
              </w:rPr>
            </w:pPr>
            <w:bookmarkStart w:id="128" w:name="_GoBack"/>
            <w:bookmarkEnd w:id="128"/>
          </w:p>
        </w:tc>
      </w:tr>
      <w:tr w:rsidR="000F611A" w:rsidTr="000F611A">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11A" w:rsidRDefault="000F611A">
            <w:pPr>
              <w:widowControl/>
              <w:jc w:val="left"/>
              <w:rPr>
                <w:rFonts w:ascii="仿宋_GB2312" w:eastAsia="仿宋_GB2312" w:hAnsi="宋体"/>
                <w:bCs/>
                <w:spacing w:val="30"/>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11A" w:rsidRDefault="000F611A">
            <w:pPr>
              <w:widowControl/>
              <w:jc w:val="left"/>
              <w:rPr>
                <w:rFonts w:ascii="仿宋_GB2312" w:eastAsia="仿宋_GB2312" w:hAnsi="宋体"/>
                <w:bCs/>
                <w:spacing w:val="30"/>
                <w:sz w:val="32"/>
                <w:szCs w:val="32"/>
              </w:rPr>
            </w:pPr>
          </w:p>
        </w:tc>
        <w:tc>
          <w:tcPr>
            <w:tcW w:w="1856" w:type="dxa"/>
            <w:tcBorders>
              <w:top w:val="single" w:sz="4" w:space="0" w:color="auto"/>
              <w:left w:val="single" w:sz="4" w:space="0" w:color="auto"/>
              <w:bottom w:val="single" w:sz="4" w:space="0" w:color="auto"/>
              <w:right w:val="single" w:sz="4" w:space="0" w:color="auto"/>
            </w:tcBorders>
            <w:vAlign w:val="center"/>
          </w:tcPr>
          <w:p w:rsidR="000F611A" w:rsidRDefault="000F611A">
            <w:pPr>
              <w:rPr>
                <w:rFonts w:ascii="仿宋_GB2312" w:eastAsia="仿宋_GB2312" w:hAnsi="宋体"/>
                <w:bCs/>
                <w:spacing w:val="30"/>
                <w:sz w:val="32"/>
                <w:szCs w:val="32"/>
              </w:rPr>
            </w:pPr>
          </w:p>
        </w:tc>
        <w:tc>
          <w:tcPr>
            <w:tcW w:w="1440" w:type="dxa"/>
            <w:tcBorders>
              <w:top w:val="single" w:sz="4" w:space="0" w:color="auto"/>
              <w:left w:val="single" w:sz="4" w:space="0" w:color="auto"/>
              <w:bottom w:val="single" w:sz="4" w:space="0" w:color="auto"/>
              <w:right w:val="single" w:sz="4" w:space="0" w:color="auto"/>
            </w:tcBorders>
            <w:vAlign w:val="center"/>
          </w:tcPr>
          <w:p w:rsidR="000F611A" w:rsidRDefault="000F611A">
            <w:pPr>
              <w:rPr>
                <w:rFonts w:ascii="仿宋_GB2312" w:eastAsia="仿宋_GB2312" w:hAnsi="宋体"/>
                <w:bCs/>
                <w:spacing w:val="30"/>
                <w:sz w:val="32"/>
                <w:szCs w:val="32"/>
              </w:rPr>
            </w:pPr>
          </w:p>
        </w:tc>
        <w:tc>
          <w:tcPr>
            <w:tcW w:w="3600" w:type="dxa"/>
            <w:tcBorders>
              <w:top w:val="single" w:sz="4" w:space="0" w:color="auto"/>
              <w:left w:val="single" w:sz="4" w:space="0" w:color="auto"/>
              <w:bottom w:val="single" w:sz="4" w:space="0" w:color="auto"/>
              <w:right w:val="single" w:sz="4" w:space="0" w:color="auto"/>
            </w:tcBorders>
            <w:vAlign w:val="center"/>
          </w:tcPr>
          <w:p w:rsidR="000F611A" w:rsidRDefault="000F611A">
            <w:pPr>
              <w:rPr>
                <w:rFonts w:ascii="仿宋_GB2312" w:eastAsia="仿宋_GB2312" w:hAnsi="宋体"/>
                <w:bCs/>
                <w:spacing w:val="30"/>
                <w:sz w:val="32"/>
                <w:szCs w:val="32"/>
              </w:rPr>
            </w:pPr>
          </w:p>
        </w:tc>
      </w:tr>
    </w:tbl>
    <w:p w:rsidR="000F611A" w:rsidRDefault="000F611A" w:rsidP="000F611A">
      <w:pPr>
        <w:rPr>
          <w:rFonts w:ascii="Times New Roman" w:hAnsi="Times New Roman"/>
          <w:szCs w:val="20"/>
        </w:rPr>
      </w:pPr>
    </w:p>
    <w:p w:rsidR="000F611A" w:rsidRDefault="000F611A" w:rsidP="005352E3">
      <w:pPr>
        <w:ind w:firstLineChars="2800" w:firstLine="5903"/>
        <w:rPr>
          <w:b/>
        </w:rPr>
      </w:pPr>
      <w:r>
        <w:rPr>
          <w:rFonts w:hint="eastAsia"/>
          <w:b/>
        </w:rPr>
        <w:t>研究生部制表</w:t>
      </w:r>
    </w:p>
    <w:p w:rsidR="000F611A" w:rsidRPr="00721008" w:rsidRDefault="000F611A" w:rsidP="00AC2CDF">
      <w:pPr>
        <w:widowControl/>
        <w:spacing w:line="360" w:lineRule="auto"/>
        <w:jc w:val="left"/>
        <w:rPr>
          <w:rFonts w:ascii="MS Mincho" w:cs="MS PGothic"/>
          <w:color w:val="000000"/>
          <w:kern w:val="0"/>
          <w:sz w:val="24"/>
          <w:szCs w:val="24"/>
          <w:lang w:eastAsia="ja-JP"/>
        </w:rPr>
      </w:pPr>
    </w:p>
    <w:sectPr w:rsidR="000F611A" w:rsidRPr="00721008" w:rsidSect="00045F92">
      <w:footerReference w:type="default" r:id="rId27"/>
      <w:footnotePr>
        <w:numFmt w:val="decimalEnclosedCircle"/>
        <w:numRestart w:val="eachPage"/>
      </w:footnotePr>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047" w:rsidRDefault="00FA4047" w:rsidP="005A410C">
      <w:r>
        <w:separator/>
      </w:r>
    </w:p>
  </w:endnote>
  <w:endnote w:type="continuationSeparator" w:id="0">
    <w:p w:rsidR="00FA4047" w:rsidRDefault="00FA4047" w:rsidP="005A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Mincho">
    <w:altName w:val="Times New Roman"/>
    <w:panose1 w:val="00000000000000000000"/>
    <w:charset w:val="00"/>
    <w:family w:val="roman"/>
    <w:notTrueType/>
    <w:pitch w:val="default"/>
    <w:sig w:usb0="00000003"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宋体-方正超大字符集">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E3" w:rsidRPr="007F326F" w:rsidRDefault="005352E3" w:rsidP="00555CAC">
    <w:pPr>
      <w:pStyle w:val="a4"/>
      <w:ind w:right="1700"/>
      <w:rPr>
        <w:rFonts w:cs="Calibr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E3" w:rsidRPr="00045F92" w:rsidRDefault="005352E3" w:rsidP="00357704">
    <w:pPr>
      <w:pStyle w:val="a4"/>
      <w:ind w:right="720"/>
      <w:jc w:val="right"/>
      <w:rPr>
        <w:rFonts w:ascii="Arial" w:hAnsi="Arial" w:cs="Arial"/>
      </w:rPr>
    </w:pPr>
    <w:r>
      <w:rPr>
        <w:rFonts w:ascii="MS Mincho" w:eastAsia="MS Mincho" w:hAnsi="MS Mincho" w:hint="eastAsia"/>
        <w:lang w:eastAsia="ja-JP"/>
      </w:rPr>
      <w:t xml:space="preserve">　　　　　　　</w:t>
    </w:r>
    <w:r w:rsidR="006F11B4" w:rsidRPr="00045F92">
      <w:rPr>
        <w:rFonts w:ascii="Arial" w:hAnsi="Arial" w:cs="Arial"/>
      </w:rPr>
      <w:fldChar w:fldCharType="begin"/>
    </w:r>
    <w:r w:rsidRPr="00045F92">
      <w:rPr>
        <w:rFonts w:ascii="Arial" w:hAnsi="Arial" w:cs="Arial"/>
      </w:rPr>
      <w:instrText>PAGE   \* MERGEFORMAT</w:instrText>
    </w:r>
    <w:r w:rsidR="006F11B4" w:rsidRPr="00045F92">
      <w:rPr>
        <w:rFonts w:ascii="Arial" w:hAnsi="Arial" w:cs="Arial"/>
      </w:rPr>
      <w:fldChar w:fldCharType="separate"/>
    </w:r>
    <w:r w:rsidR="005B2963" w:rsidRPr="005B2963">
      <w:rPr>
        <w:rFonts w:ascii="Arial" w:hAnsi="Arial" w:cs="Arial"/>
        <w:noProof/>
        <w:lang w:val="zh-CN"/>
      </w:rPr>
      <w:t>58</w:t>
    </w:r>
    <w:r w:rsidR="006F11B4" w:rsidRPr="00045F92">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047" w:rsidRDefault="00FA4047" w:rsidP="005A410C">
      <w:r>
        <w:separator/>
      </w:r>
    </w:p>
  </w:footnote>
  <w:footnote w:type="continuationSeparator" w:id="0">
    <w:p w:rsidR="00FA4047" w:rsidRDefault="00FA4047" w:rsidP="005A410C">
      <w:r>
        <w:continuationSeparator/>
      </w:r>
    </w:p>
  </w:footnote>
  <w:footnote w:id="1">
    <w:p w:rsidR="005352E3" w:rsidRDefault="005352E3">
      <w:pPr>
        <w:pStyle w:val="ab"/>
      </w:pPr>
      <w:r>
        <w:rPr>
          <w:rStyle w:val="ac"/>
        </w:rPr>
        <w:footnoteRef/>
      </w:r>
      <w:r>
        <w:rPr>
          <w:rFonts w:hint="eastAsia"/>
        </w:rPr>
        <w:t>张昱，</w:t>
      </w:r>
      <w:r w:rsidRPr="007E3EDA">
        <w:rPr>
          <w:rFonts w:hint="eastAsia"/>
        </w:rPr>
        <w:t>日本学艺员制度及其对我国建立博物馆职业资格认证制度的启示</w:t>
      </w:r>
      <w:r>
        <w:rPr>
          <w:rFonts w:hint="eastAsia"/>
        </w:rPr>
        <w:t>，博物馆研究，</w:t>
      </w:r>
      <w:r w:rsidRPr="00DB2648">
        <w:rPr>
          <w:rFonts w:ascii="宋体" w:hAnsi="宋体"/>
        </w:rPr>
        <w:t>2014</w:t>
      </w:r>
      <w:r w:rsidRPr="00DB2648">
        <w:rPr>
          <w:rFonts w:ascii="宋体" w:hAnsi="宋体" w:hint="eastAsia"/>
        </w:rPr>
        <w:t>年第</w:t>
      </w:r>
      <w:r w:rsidRPr="00DB2648">
        <w:rPr>
          <w:rFonts w:ascii="宋体" w:hAnsi="宋体"/>
        </w:rPr>
        <w:t>4</w:t>
      </w:r>
      <w:r w:rsidRPr="00DB2648">
        <w:rPr>
          <w:rFonts w:ascii="宋体" w:hAnsi="宋体" w:hint="eastAsia"/>
        </w:rPr>
        <w:t>期</w:t>
      </w:r>
      <w:r>
        <w:rPr>
          <w:rFonts w:ascii="宋体" w:hAnsi="宋体" w:hint="eastAsia"/>
        </w:rPr>
        <w:t>（总第</w:t>
      </w:r>
      <w:r>
        <w:rPr>
          <w:rFonts w:ascii="宋体" w:hAnsi="宋体"/>
        </w:rPr>
        <w:t>128</w:t>
      </w:r>
      <w:r>
        <w:rPr>
          <w:rFonts w:ascii="宋体" w:hAnsi="宋体" w:hint="eastAsia"/>
        </w:rPr>
        <w:t>期）</w:t>
      </w:r>
      <w:r>
        <w:rPr>
          <w:rFonts w:hint="eastAsia"/>
        </w:rPr>
        <w:t>，</w:t>
      </w:r>
      <w:r w:rsidRPr="00DB2648">
        <w:rPr>
          <w:rFonts w:ascii="宋体" w:hAnsi="宋体"/>
        </w:rPr>
        <w:t>35-39</w:t>
      </w:r>
      <w:r w:rsidRPr="00DB2648">
        <w:rPr>
          <w:rFonts w:ascii="宋体" w:hAnsi="宋体" w:hint="eastAsia"/>
        </w:rPr>
        <w:t>页</w:t>
      </w:r>
    </w:p>
  </w:footnote>
  <w:footnote w:id="2">
    <w:p w:rsidR="005352E3" w:rsidRDefault="005352E3">
      <w:pPr>
        <w:pStyle w:val="ab"/>
        <w:rPr>
          <w:lang w:eastAsia="ja-JP"/>
        </w:rPr>
      </w:pPr>
      <w:r>
        <w:rPr>
          <w:rStyle w:val="ac"/>
        </w:rPr>
        <w:footnoteRef/>
      </w:r>
      <w:r>
        <w:rPr>
          <w:rFonts w:eastAsia="MS Mincho" w:hint="eastAsia"/>
          <w:lang w:eastAsia="ja-JP"/>
        </w:rPr>
        <w:t>文部科学省公式サイト，</w:t>
      </w:r>
      <w:r w:rsidRPr="002F0F8A">
        <w:rPr>
          <w:rFonts w:eastAsia="MS Mincho"/>
          <w:lang w:eastAsia="ja-JP"/>
        </w:rPr>
        <w:t>http://www.mext.go.jp/b_menu/shingi/chousa/shougai/014/toushin/07061901.pdf</w:t>
      </w:r>
      <w:r>
        <w:rPr>
          <w:rFonts w:eastAsia="MS Mincho" w:hint="eastAsia"/>
          <w:lang w:eastAsia="ja-JP"/>
        </w:rPr>
        <w:t>，「新しい時代の博物館制度の在り方について</w:t>
      </w:r>
      <w:r w:rsidRPr="002F0F8A">
        <w:rPr>
          <w:rFonts w:ascii="MS Mincho" w:eastAsia="MS Mincho" w:hAnsi="MS Mincho" w:hint="eastAsia"/>
          <w:lang w:eastAsia="ja-JP"/>
        </w:rPr>
        <w:t>平成</w:t>
      </w:r>
      <w:r w:rsidRPr="002F0F8A">
        <w:rPr>
          <w:rFonts w:ascii="MS Mincho" w:eastAsia="MS Mincho" w:hAnsi="MS Mincho"/>
          <w:lang w:eastAsia="ja-JP"/>
        </w:rPr>
        <w:t>19</w:t>
      </w:r>
      <w:r w:rsidRPr="002F0F8A">
        <w:rPr>
          <w:rFonts w:ascii="MS Mincho" w:eastAsia="MS Mincho" w:hAnsi="MS Mincho" w:hint="eastAsia"/>
          <w:lang w:eastAsia="ja-JP"/>
        </w:rPr>
        <w:t>年</w:t>
      </w:r>
      <w:r w:rsidRPr="002F0F8A">
        <w:rPr>
          <w:rFonts w:ascii="MS Mincho" w:eastAsia="MS Mincho" w:hAnsi="MS Mincho"/>
          <w:lang w:eastAsia="ja-JP"/>
        </w:rPr>
        <w:t>6</w:t>
      </w:r>
      <w:r w:rsidRPr="002F0F8A">
        <w:rPr>
          <w:rFonts w:ascii="MS Mincho" w:eastAsia="MS Mincho" w:hAnsi="MS Mincho" w:hint="eastAsia"/>
          <w:lang w:eastAsia="ja-JP"/>
        </w:rPr>
        <w:t>月</w:t>
      </w:r>
      <w:r>
        <w:rPr>
          <w:rFonts w:ascii="MS Mincho" w:eastAsia="MS Mincho" w:hAnsi="MS Mincho" w:hint="eastAsia"/>
          <w:lang w:eastAsia="ja-JP"/>
        </w:rPr>
        <w:t>これからの博物館の在り方に関する検討協力者会議」</w:t>
      </w:r>
    </w:p>
  </w:footnote>
  <w:footnote w:id="3">
    <w:p w:rsidR="005352E3" w:rsidRDefault="005352E3" w:rsidP="006C50C3">
      <w:pPr>
        <w:pStyle w:val="ab"/>
      </w:pPr>
      <w:r>
        <w:rPr>
          <w:rStyle w:val="ac"/>
        </w:rPr>
        <w:footnoteRef/>
      </w:r>
      <w:r>
        <w:rPr>
          <w:rFonts w:hint="eastAsia"/>
        </w:rPr>
        <w:t>大</w:t>
      </w:r>
      <w:proofErr w:type="gramStart"/>
      <w:r w:rsidRPr="00F93871">
        <w:rPr>
          <w:rFonts w:ascii="MS Mincho" w:eastAsia="MS Mincho" w:hAnsi="MS Mincho" w:hint="eastAsia"/>
        </w:rPr>
        <w:t>堀</w:t>
      </w:r>
      <w:proofErr w:type="gramEnd"/>
      <w:r w:rsidRPr="00F93871">
        <w:rPr>
          <w:rFonts w:ascii="MS Mincho" w:eastAsia="MS Mincho" w:hAnsi="MS Mincho" w:hint="eastAsia"/>
        </w:rPr>
        <w:t>哲，博物館学教程，東京堂出版，</w:t>
      </w:r>
      <w:r w:rsidRPr="00F93871">
        <w:rPr>
          <w:rFonts w:ascii="MS Mincho" w:eastAsia="MS Mincho" w:hAnsi="MS Mincho"/>
        </w:rPr>
        <w:t>1997</w:t>
      </w:r>
      <w:r>
        <w:rPr>
          <w:rFonts w:ascii="MS Mincho" w:eastAsia="MS Mincho" w:hAnsi="MS Mincho" w:hint="eastAsia"/>
        </w:rPr>
        <w:t>年</w:t>
      </w:r>
      <w:r w:rsidRPr="00F93871">
        <w:rPr>
          <w:rFonts w:ascii="MS Mincho" w:eastAsia="MS Mincho" w:hAnsi="MS Mincho" w:hint="eastAsia"/>
        </w:rPr>
        <w:t>，</w:t>
      </w:r>
      <w:r>
        <w:rPr>
          <w:rFonts w:ascii="MS Mincho" w:eastAsia="MS Mincho" w:hAnsi="MS Mincho"/>
        </w:rPr>
        <w:t>28</w:t>
      </w:r>
      <w:r>
        <w:rPr>
          <w:rFonts w:ascii="MS Mincho" w:eastAsia="MS Mincho" w:hAnsi="MS Mincho" w:hint="eastAsia"/>
        </w:rPr>
        <w:t>頁</w:t>
      </w:r>
    </w:p>
  </w:footnote>
  <w:footnote w:id="4">
    <w:p w:rsidR="005352E3" w:rsidRDefault="005352E3" w:rsidP="006C50C3">
      <w:pPr>
        <w:pStyle w:val="ab"/>
        <w:rPr>
          <w:lang w:eastAsia="ja-JP"/>
        </w:rPr>
      </w:pPr>
      <w:r>
        <w:rPr>
          <w:rStyle w:val="ac"/>
        </w:rPr>
        <w:footnoteRef/>
      </w:r>
      <w:r w:rsidRPr="00F93871">
        <w:rPr>
          <w:rFonts w:ascii="MS Mincho" w:eastAsia="MS Mincho" w:hAnsi="MS Mincho" w:hint="eastAsia"/>
          <w:lang w:eastAsia="ja-JP"/>
        </w:rPr>
        <w:t>椎名仙卓</w:t>
      </w:r>
      <w:r>
        <w:rPr>
          <w:rFonts w:ascii="MS Mincho" w:eastAsia="MS Mincho" w:hAnsi="MS Mincho"/>
          <w:lang w:eastAsia="ja-JP"/>
        </w:rPr>
        <w:t>，</w:t>
      </w:r>
      <w:r w:rsidRPr="00F93871">
        <w:rPr>
          <w:rFonts w:ascii="MS Mincho" w:eastAsia="MS Mincho" w:hAnsi="MS Mincho" w:hint="eastAsia"/>
          <w:lang w:eastAsia="ja-JP"/>
        </w:rPr>
        <w:t>「博物館法の制定を回顧する」</w:t>
      </w:r>
      <w:r>
        <w:rPr>
          <w:rFonts w:ascii="MS Mincho" w:eastAsia="MS Mincho" w:hAnsi="MS Mincho"/>
          <w:lang w:eastAsia="ja-JP"/>
        </w:rPr>
        <w:t>，</w:t>
      </w:r>
      <w:r w:rsidRPr="00F93871">
        <w:rPr>
          <w:rFonts w:ascii="MS Mincho" w:eastAsia="MS Mincho" w:hAnsi="MS Mincho" w:hint="eastAsia"/>
          <w:lang w:eastAsia="ja-JP"/>
        </w:rPr>
        <w:t>『博物館研究』</w:t>
      </w:r>
      <w:r>
        <w:rPr>
          <w:rFonts w:ascii="MS Mincho" w:eastAsia="MS Mincho" w:hAnsi="MS Mincho"/>
          <w:lang w:eastAsia="ja-JP"/>
        </w:rPr>
        <w:t>，</w:t>
      </w:r>
      <w:r w:rsidRPr="00F93871">
        <w:rPr>
          <w:rFonts w:ascii="MS Mincho" w:eastAsia="MS Mincho" w:hAnsi="MS Mincho"/>
          <w:lang w:eastAsia="ja-JP"/>
        </w:rPr>
        <w:t>2011</w:t>
      </w:r>
      <w:r w:rsidRPr="00F93871">
        <w:rPr>
          <w:rFonts w:ascii="MS Mincho" w:eastAsia="MS Mincho" w:hAnsi="MS Mincho" w:hint="eastAsia"/>
          <w:lang w:eastAsia="ja-JP"/>
        </w:rPr>
        <w:t>年</w:t>
      </w:r>
      <w:r w:rsidRPr="00F93871">
        <w:rPr>
          <w:rFonts w:ascii="MS Mincho" w:eastAsia="MS Mincho" w:hAnsi="MS Mincho"/>
          <w:lang w:eastAsia="ja-JP"/>
        </w:rPr>
        <w:t>12</w:t>
      </w:r>
      <w:r w:rsidRPr="00F93871">
        <w:rPr>
          <w:rFonts w:ascii="MS Mincho" w:eastAsia="MS Mincho" w:hAnsi="MS Mincho" w:hint="eastAsia"/>
          <w:lang w:eastAsia="ja-JP"/>
        </w:rPr>
        <w:t>月</w:t>
      </w:r>
      <w:r>
        <w:rPr>
          <w:rFonts w:ascii="MS Mincho" w:eastAsia="MS Mincho" w:hAnsi="MS Mincho"/>
          <w:lang w:eastAsia="ja-JP"/>
        </w:rPr>
        <w:t>，</w:t>
      </w:r>
      <w:r w:rsidRPr="00F93871">
        <w:rPr>
          <w:rFonts w:ascii="MS Mincho" w:eastAsia="MS Mincho" w:hAnsi="MS Mincho" w:hint="eastAsia"/>
          <w:lang w:eastAsia="ja-JP"/>
        </w:rPr>
        <w:t>第</w:t>
      </w:r>
      <w:r w:rsidRPr="00F93871">
        <w:rPr>
          <w:rFonts w:ascii="MS Mincho" w:eastAsia="MS Mincho" w:hAnsi="MS Mincho"/>
          <w:lang w:eastAsia="ja-JP"/>
        </w:rPr>
        <w:t>46</w:t>
      </w:r>
      <w:r w:rsidRPr="00F93871">
        <w:rPr>
          <w:rFonts w:ascii="MS Mincho" w:eastAsia="MS Mincho" w:hAnsi="MS Mincho" w:hint="eastAsia"/>
          <w:lang w:eastAsia="ja-JP"/>
        </w:rPr>
        <w:t>巻第</w:t>
      </w:r>
      <w:r w:rsidRPr="00F93871">
        <w:rPr>
          <w:rFonts w:ascii="MS Mincho" w:eastAsia="MS Mincho" w:hAnsi="MS Mincho"/>
          <w:lang w:eastAsia="ja-JP"/>
        </w:rPr>
        <w:t>12</w:t>
      </w:r>
      <w:r>
        <w:rPr>
          <w:rFonts w:ascii="MS Mincho" w:eastAsia="MS Mincho" w:hAnsi="MS Mincho" w:hint="eastAsia"/>
          <w:lang w:eastAsia="ja-JP"/>
        </w:rPr>
        <w:t>号</w:t>
      </w:r>
      <w:r>
        <w:rPr>
          <w:rFonts w:ascii="MS Mincho" w:eastAsia="MS Mincho" w:hAnsi="MS Mincho"/>
          <w:lang w:eastAsia="ja-JP"/>
        </w:rPr>
        <w:t>，7</w:t>
      </w:r>
      <w:r>
        <w:rPr>
          <w:rFonts w:ascii="MS Mincho" w:eastAsia="MS Mincho" w:hAnsi="MS Mincho" w:hint="eastAsia"/>
          <w:lang w:eastAsia="ja-JP"/>
        </w:rPr>
        <w:t>頁</w:t>
      </w:r>
    </w:p>
  </w:footnote>
  <w:footnote w:id="5">
    <w:p w:rsidR="005352E3" w:rsidRDefault="005352E3" w:rsidP="006C50C3">
      <w:pPr>
        <w:pStyle w:val="ab"/>
        <w:rPr>
          <w:lang w:eastAsia="ja-JP"/>
        </w:rPr>
      </w:pPr>
      <w:r>
        <w:rPr>
          <w:rStyle w:val="ac"/>
        </w:rPr>
        <w:footnoteRef/>
      </w:r>
      <w:r w:rsidRPr="00F93871">
        <w:rPr>
          <w:rFonts w:ascii="MS Mincho" w:eastAsia="MS Mincho" w:hAnsi="MS Mincho" w:hint="eastAsia"/>
          <w:lang w:eastAsia="ja-JP"/>
        </w:rPr>
        <w:t>椎名仙卓</w:t>
      </w:r>
      <w:r>
        <w:rPr>
          <w:rFonts w:ascii="MS Mincho" w:eastAsia="MS Mincho" w:hAnsi="MS Mincho"/>
          <w:lang w:eastAsia="ja-JP"/>
        </w:rPr>
        <w:t>，</w:t>
      </w:r>
      <w:r w:rsidRPr="00F93871">
        <w:rPr>
          <w:rFonts w:ascii="MS Mincho" w:eastAsia="MS Mincho" w:hAnsi="MS Mincho" w:hint="eastAsia"/>
          <w:lang w:eastAsia="ja-JP"/>
        </w:rPr>
        <w:t>「博物館法の制定を回顧する」</w:t>
      </w:r>
      <w:r>
        <w:rPr>
          <w:rFonts w:ascii="MS Mincho" w:eastAsia="MS Mincho" w:hAnsi="MS Mincho"/>
          <w:lang w:eastAsia="ja-JP"/>
        </w:rPr>
        <w:t>，</w:t>
      </w:r>
      <w:r w:rsidRPr="00F93871">
        <w:rPr>
          <w:rFonts w:ascii="MS Mincho" w:eastAsia="MS Mincho" w:hAnsi="MS Mincho" w:hint="eastAsia"/>
          <w:lang w:eastAsia="ja-JP"/>
        </w:rPr>
        <w:t>『博物館研究』</w:t>
      </w:r>
      <w:r>
        <w:rPr>
          <w:rFonts w:ascii="MS Mincho" w:eastAsia="MS Mincho" w:hAnsi="MS Mincho"/>
          <w:lang w:eastAsia="ja-JP"/>
        </w:rPr>
        <w:t>，</w:t>
      </w:r>
      <w:r w:rsidRPr="00F93871">
        <w:rPr>
          <w:rFonts w:ascii="MS Mincho" w:eastAsia="MS Mincho" w:hAnsi="MS Mincho"/>
          <w:lang w:eastAsia="ja-JP"/>
        </w:rPr>
        <w:t>2011</w:t>
      </w:r>
      <w:r w:rsidRPr="00F93871">
        <w:rPr>
          <w:rFonts w:ascii="MS Mincho" w:eastAsia="MS Mincho" w:hAnsi="MS Mincho" w:hint="eastAsia"/>
          <w:lang w:eastAsia="ja-JP"/>
        </w:rPr>
        <w:t>年</w:t>
      </w:r>
      <w:r w:rsidRPr="00F93871">
        <w:rPr>
          <w:rFonts w:ascii="MS Mincho" w:eastAsia="MS Mincho" w:hAnsi="MS Mincho"/>
          <w:lang w:eastAsia="ja-JP"/>
        </w:rPr>
        <w:t>12</w:t>
      </w:r>
      <w:r w:rsidRPr="00F93871">
        <w:rPr>
          <w:rFonts w:ascii="MS Mincho" w:eastAsia="MS Mincho" w:hAnsi="MS Mincho" w:hint="eastAsia"/>
          <w:lang w:eastAsia="ja-JP"/>
        </w:rPr>
        <w:t>月</w:t>
      </w:r>
      <w:r>
        <w:rPr>
          <w:rFonts w:ascii="MS Mincho" w:eastAsia="MS Mincho" w:hAnsi="MS Mincho"/>
          <w:lang w:eastAsia="ja-JP"/>
        </w:rPr>
        <w:t>，</w:t>
      </w:r>
      <w:r w:rsidRPr="00F93871">
        <w:rPr>
          <w:rFonts w:ascii="MS Mincho" w:eastAsia="MS Mincho" w:hAnsi="MS Mincho" w:hint="eastAsia"/>
          <w:lang w:eastAsia="ja-JP"/>
        </w:rPr>
        <w:t>第</w:t>
      </w:r>
      <w:r w:rsidRPr="00F93871">
        <w:rPr>
          <w:rFonts w:ascii="MS Mincho" w:eastAsia="MS Mincho" w:hAnsi="MS Mincho"/>
          <w:lang w:eastAsia="ja-JP"/>
        </w:rPr>
        <w:t>46</w:t>
      </w:r>
      <w:r w:rsidRPr="00F93871">
        <w:rPr>
          <w:rFonts w:ascii="MS Mincho" w:eastAsia="MS Mincho" w:hAnsi="MS Mincho" w:hint="eastAsia"/>
          <w:lang w:eastAsia="ja-JP"/>
        </w:rPr>
        <w:t>巻第</w:t>
      </w:r>
      <w:r w:rsidRPr="00F93871">
        <w:rPr>
          <w:rFonts w:ascii="MS Mincho" w:eastAsia="MS Mincho" w:hAnsi="MS Mincho"/>
          <w:lang w:eastAsia="ja-JP"/>
        </w:rPr>
        <w:t>12</w:t>
      </w:r>
      <w:r>
        <w:rPr>
          <w:rFonts w:ascii="MS Mincho" w:eastAsia="MS Mincho" w:hAnsi="MS Mincho" w:hint="eastAsia"/>
          <w:lang w:eastAsia="ja-JP"/>
        </w:rPr>
        <w:t>号</w:t>
      </w:r>
      <w:r>
        <w:rPr>
          <w:rFonts w:ascii="MS Mincho" w:eastAsia="MS Mincho" w:hAnsi="MS Mincho"/>
          <w:lang w:eastAsia="ja-JP"/>
        </w:rPr>
        <w:t>，</w:t>
      </w:r>
      <w:r>
        <w:rPr>
          <w:rFonts w:ascii="MS Mincho" w:eastAsia="MS Mincho" w:hAnsi="MS Mincho" w:hint="eastAsia"/>
          <w:lang w:eastAsia="ja-JP"/>
        </w:rPr>
        <w:t>8頁</w:t>
      </w:r>
    </w:p>
  </w:footnote>
  <w:footnote w:id="6">
    <w:p w:rsidR="005352E3" w:rsidRDefault="005352E3" w:rsidP="006C50C3">
      <w:pPr>
        <w:pStyle w:val="ab"/>
        <w:rPr>
          <w:lang w:eastAsia="ja-JP"/>
        </w:rPr>
      </w:pPr>
      <w:r>
        <w:rPr>
          <w:rStyle w:val="ac"/>
        </w:rPr>
        <w:footnoteRef/>
      </w:r>
      <w:r>
        <w:rPr>
          <w:rFonts w:ascii="MS Mincho" w:eastAsia="MS Mincho" w:hAnsi="MS Mincho" w:hint="eastAsia"/>
          <w:lang w:eastAsia="ja-JP"/>
        </w:rPr>
        <w:t>同注①</w:t>
      </w:r>
      <w:r>
        <w:rPr>
          <w:rFonts w:ascii="MS Mincho" w:eastAsia="MS Mincho" w:hAnsi="MS Mincho"/>
          <w:lang w:eastAsia="ja-JP"/>
        </w:rPr>
        <w:t>，8</w:t>
      </w:r>
      <w:r>
        <w:rPr>
          <w:rFonts w:ascii="MS Mincho" w:eastAsia="MS Mincho" w:hAnsi="MS Mincho" w:hint="eastAsia"/>
          <w:lang w:eastAsia="ja-JP"/>
        </w:rPr>
        <w:t>頁</w:t>
      </w:r>
    </w:p>
  </w:footnote>
  <w:footnote w:id="7">
    <w:p w:rsidR="005352E3" w:rsidRDefault="005352E3" w:rsidP="006C50C3">
      <w:pPr>
        <w:pStyle w:val="ab"/>
        <w:rPr>
          <w:lang w:eastAsia="ja-JP"/>
        </w:rPr>
      </w:pPr>
      <w:r>
        <w:rPr>
          <w:rStyle w:val="ac"/>
        </w:rPr>
        <w:footnoteRef/>
      </w:r>
      <w:r w:rsidRPr="00680B2E">
        <w:rPr>
          <w:rFonts w:ascii="MS Mincho" w:eastAsia="MS Mincho" w:hAnsi="MS Mincho" w:hint="eastAsia"/>
          <w:lang w:eastAsia="ja-JP"/>
        </w:rPr>
        <w:t>半田昌之</w:t>
      </w:r>
      <w:r>
        <w:rPr>
          <w:rFonts w:ascii="MS Mincho" w:eastAsia="MS Mincho" w:hAnsi="MS Mincho"/>
          <w:lang w:eastAsia="ja-JP"/>
        </w:rPr>
        <w:t>，</w:t>
      </w:r>
      <w:r w:rsidRPr="00680B2E">
        <w:rPr>
          <w:rFonts w:ascii="MS Mincho" w:eastAsia="MS Mincho" w:hAnsi="MS Mincho" w:hint="eastAsia"/>
          <w:lang w:eastAsia="ja-JP"/>
        </w:rPr>
        <w:t>「日本博物館協会と古く新しい課題」</w:t>
      </w:r>
      <w:r>
        <w:rPr>
          <w:rFonts w:ascii="MS Mincho" w:eastAsia="MS Mincho" w:hAnsi="MS Mincho"/>
          <w:lang w:eastAsia="ja-JP"/>
        </w:rPr>
        <w:t>，</w:t>
      </w:r>
      <w:r w:rsidRPr="00680B2E">
        <w:rPr>
          <w:rFonts w:ascii="MS Mincho" w:eastAsia="MS Mincho" w:hAnsi="MS Mincho" w:hint="eastAsia"/>
          <w:lang w:eastAsia="ja-JP"/>
        </w:rPr>
        <w:t>『博物館研究』</w:t>
      </w:r>
      <w:r>
        <w:rPr>
          <w:rFonts w:ascii="MS Mincho" w:eastAsia="MS Mincho" w:hAnsi="MS Mincho"/>
          <w:lang w:eastAsia="ja-JP"/>
        </w:rPr>
        <w:t>，</w:t>
      </w:r>
      <w:r w:rsidRPr="00680B2E">
        <w:rPr>
          <w:rFonts w:ascii="MS Mincho" w:eastAsia="MS Mincho" w:hAnsi="MS Mincho"/>
          <w:lang w:eastAsia="ja-JP"/>
        </w:rPr>
        <w:t>2011</w:t>
      </w:r>
      <w:r w:rsidRPr="00680B2E">
        <w:rPr>
          <w:rFonts w:ascii="MS Mincho" w:eastAsia="MS Mincho" w:hAnsi="MS Mincho" w:hint="eastAsia"/>
          <w:lang w:eastAsia="ja-JP"/>
        </w:rPr>
        <w:t>年</w:t>
      </w:r>
      <w:r w:rsidRPr="00680B2E">
        <w:rPr>
          <w:rFonts w:ascii="MS Mincho" w:eastAsia="MS Mincho" w:hAnsi="MS Mincho"/>
          <w:lang w:eastAsia="ja-JP"/>
        </w:rPr>
        <w:t>12</w:t>
      </w:r>
      <w:r w:rsidRPr="00680B2E">
        <w:rPr>
          <w:rFonts w:ascii="MS Mincho" w:eastAsia="MS Mincho" w:hAnsi="MS Mincho" w:hint="eastAsia"/>
          <w:lang w:eastAsia="ja-JP"/>
        </w:rPr>
        <w:t>月</w:t>
      </w:r>
      <w:r>
        <w:rPr>
          <w:rFonts w:ascii="MS Mincho" w:eastAsia="MS Mincho" w:hAnsi="MS Mincho"/>
          <w:lang w:eastAsia="ja-JP"/>
        </w:rPr>
        <w:t>，</w:t>
      </w:r>
      <w:r w:rsidRPr="00680B2E">
        <w:rPr>
          <w:rFonts w:ascii="MS Mincho" w:eastAsia="MS Mincho" w:hAnsi="MS Mincho" w:hint="eastAsia"/>
          <w:lang w:eastAsia="ja-JP"/>
        </w:rPr>
        <w:t>第</w:t>
      </w:r>
      <w:r w:rsidRPr="00680B2E">
        <w:rPr>
          <w:rFonts w:ascii="MS Mincho" w:eastAsia="MS Mincho" w:hAnsi="MS Mincho"/>
          <w:lang w:eastAsia="ja-JP"/>
        </w:rPr>
        <w:t>46</w:t>
      </w:r>
      <w:r w:rsidRPr="00680B2E">
        <w:rPr>
          <w:rFonts w:ascii="MS Mincho" w:eastAsia="MS Mincho" w:hAnsi="MS Mincho" w:hint="eastAsia"/>
          <w:lang w:eastAsia="ja-JP"/>
        </w:rPr>
        <w:t>巻第</w:t>
      </w:r>
      <w:r w:rsidRPr="00680B2E">
        <w:rPr>
          <w:rFonts w:ascii="MS Mincho" w:eastAsia="MS Mincho" w:hAnsi="MS Mincho"/>
          <w:lang w:eastAsia="ja-JP"/>
        </w:rPr>
        <w:t>12</w:t>
      </w:r>
      <w:r>
        <w:rPr>
          <w:rFonts w:ascii="MS Mincho" w:eastAsia="MS Mincho" w:hAnsi="MS Mincho" w:hint="eastAsia"/>
          <w:lang w:eastAsia="ja-JP"/>
        </w:rPr>
        <w:t>号</w:t>
      </w:r>
      <w:r>
        <w:rPr>
          <w:rFonts w:ascii="MS Mincho" w:eastAsia="MS Mincho" w:hAnsi="MS Mincho"/>
          <w:lang w:eastAsia="ja-JP"/>
        </w:rPr>
        <w:t>，</w:t>
      </w:r>
      <w:r w:rsidRPr="00680B2E">
        <w:rPr>
          <w:rFonts w:ascii="MS Mincho" w:eastAsia="MS Mincho" w:hAnsi="MS Mincho"/>
          <w:lang w:eastAsia="ja-JP"/>
        </w:rPr>
        <w:t>13</w:t>
      </w:r>
      <w:r>
        <w:rPr>
          <w:rFonts w:ascii="MS Mincho" w:eastAsia="MS Mincho" w:hAnsi="MS Mincho" w:hint="eastAsia"/>
          <w:lang w:eastAsia="ja-JP"/>
        </w:rPr>
        <w:t>頁</w:t>
      </w:r>
    </w:p>
  </w:footnote>
  <w:footnote w:id="8">
    <w:p w:rsidR="005352E3" w:rsidRDefault="005352E3" w:rsidP="006C50C3">
      <w:pPr>
        <w:pStyle w:val="ab"/>
        <w:rPr>
          <w:lang w:eastAsia="ja-JP"/>
        </w:rPr>
      </w:pPr>
      <w:r>
        <w:rPr>
          <w:rStyle w:val="ac"/>
        </w:rPr>
        <w:footnoteRef/>
      </w:r>
      <w:r w:rsidRPr="00EC2366">
        <w:rPr>
          <w:rFonts w:ascii="MS Mincho" w:eastAsia="MS Mincho" w:hAnsi="MS Mincho" w:hint="eastAsia"/>
          <w:lang w:eastAsia="ja-JP"/>
        </w:rPr>
        <w:t>博物館事業促進会のこと。</w:t>
      </w:r>
      <w:r w:rsidRPr="00EC2366">
        <w:rPr>
          <w:rFonts w:ascii="MS Mincho" w:eastAsia="MS Mincho" w:hAnsi="MS Mincho"/>
          <w:lang w:eastAsia="ja-JP"/>
        </w:rPr>
        <w:t>1931</w:t>
      </w:r>
      <w:r w:rsidRPr="00EC2366">
        <w:rPr>
          <w:rFonts w:ascii="MS Mincho" w:eastAsia="MS Mincho" w:hAnsi="MS Mincho" w:hint="eastAsia"/>
          <w:lang w:eastAsia="ja-JP"/>
        </w:rPr>
        <w:t>年（昭和</w:t>
      </w:r>
      <w:r w:rsidRPr="00EC2366">
        <w:rPr>
          <w:rFonts w:ascii="MS Mincho" w:eastAsia="MS Mincho" w:hAnsi="MS Mincho"/>
          <w:lang w:eastAsia="ja-JP"/>
        </w:rPr>
        <w:t>6</w:t>
      </w:r>
      <w:r>
        <w:rPr>
          <w:rFonts w:ascii="MS Mincho" w:eastAsia="MS Mincho" w:hAnsi="MS Mincho" w:hint="eastAsia"/>
          <w:lang w:eastAsia="ja-JP"/>
        </w:rPr>
        <w:t>年）に「日本博物館協会」と改称。</w:t>
      </w:r>
    </w:p>
  </w:footnote>
  <w:footnote w:id="9">
    <w:p w:rsidR="005352E3" w:rsidRDefault="005352E3" w:rsidP="006C50C3">
      <w:pPr>
        <w:pStyle w:val="ab"/>
        <w:rPr>
          <w:lang w:eastAsia="ja-JP"/>
        </w:rPr>
      </w:pPr>
      <w:r>
        <w:rPr>
          <w:rStyle w:val="ac"/>
        </w:rPr>
        <w:footnoteRef/>
      </w:r>
      <w:r>
        <w:rPr>
          <w:rFonts w:ascii="MS Mincho" w:eastAsia="MS Mincho" w:hAnsi="MS Mincho" w:hint="eastAsia"/>
          <w:lang w:eastAsia="ja-JP"/>
        </w:rPr>
        <w:t>同注①，</w:t>
      </w:r>
      <w:r>
        <w:rPr>
          <w:rFonts w:ascii="MS Mincho" w:eastAsia="MS Mincho" w:hAnsi="MS Mincho"/>
          <w:lang w:eastAsia="ja-JP"/>
        </w:rPr>
        <w:t>8</w:t>
      </w:r>
      <w:r>
        <w:rPr>
          <w:rFonts w:ascii="MS Mincho" w:eastAsia="MS Mincho" w:hAnsi="MS Mincho" w:hint="eastAsia"/>
          <w:lang w:eastAsia="ja-JP"/>
        </w:rPr>
        <w:t>頁</w:t>
      </w:r>
    </w:p>
  </w:footnote>
  <w:footnote w:id="10">
    <w:p w:rsidR="005352E3" w:rsidRPr="00414B0A" w:rsidRDefault="005352E3" w:rsidP="006C50C3">
      <w:pPr>
        <w:pStyle w:val="ab"/>
        <w:rPr>
          <w:rFonts w:eastAsia="MS Mincho"/>
          <w:lang w:eastAsia="ja-JP"/>
        </w:rPr>
      </w:pPr>
      <w:r>
        <w:rPr>
          <w:rStyle w:val="ac"/>
        </w:rPr>
        <w:footnoteRef/>
      </w:r>
      <w:r>
        <w:rPr>
          <w:rFonts w:ascii="MS Mincho" w:eastAsia="MS Mincho" w:hAnsi="MS Mincho" w:hint="eastAsia"/>
          <w:lang w:eastAsia="ja-JP"/>
        </w:rPr>
        <w:t>日本博物館協会の公式サイト（</w:t>
      </w:r>
      <w:r w:rsidRPr="006C50C3">
        <w:rPr>
          <w:rFonts w:eastAsia="MS Mincho" w:cs="Calibri"/>
          <w:lang w:eastAsia="ja-JP"/>
        </w:rPr>
        <w:t>https://www.j-muse.or.jp/02program/projects.php?cat=2</w:t>
      </w:r>
      <w:r>
        <w:rPr>
          <w:rFonts w:ascii="MS Mincho" w:eastAsia="MS Mincho" w:hAnsi="MS Mincho" w:hint="eastAsia"/>
          <w:lang w:eastAsia="ja-JP"/>
        </w:rPr>
        <w:t>）によると</w:t>
      </w:r>
      <w:r w:rsidRPr="001164D0">
        <w:rPr>
          <w:rFonts w:ascii="MS Mincho" w:eastAsia="MS Mincho" w:hAnsi="MS Mincho" w:hint="eastAsia"/>
          <w:lang w:eastAsia="ja-JP"/>
        </w:rPr>
        <w:t>、現在開催されている「全国博物館大会」は、昭和28年、すなわち1953年から毎年1回開催されている。しかし、ここでいう「全国博物館大会」は博物館法令化において経</w:t>
      </w:r>
      <w:r>
        <w:rPr>
          <w:rFonts w:ascii="MS Mincho" w:eastAsia="MS Mincho" w:hAnsi="MS Mincho" w:hint="eastAsia"/>
          <w:lang w:eastAsia="ja-JP"/>
        </w:rPr>
        <w:t>てき</w:t>
      </w:r>
      <w:r w:rsidRPr="001164D0">
        <w:rPr>
          <w:rFonts w:ascii="MS Mincho" w:eastAsia="MS Mincho" w:hAnsi="MS Mincho" w:hint="eastAsia"/>
          <w:lang w:eastAsia="ja-JP"/>
        </w:rPr>
        <w:t>た過程であり、最初の第1回目</w:t>
      </w:r>
      <w:r>
        <w:rPr>
          <w:rFonts w:ascii="MS Mincho" w:eastAsia="MS Mincho" w:hAnsi="MS Mincho" w:hint="eastAsia"/>
          <w:lang w:eastAsia="ja-JP"/>
        </w:rPr>
        <w:t>（1929年）</w:t>
      </w:r>
      <w:r w:rsidRPr="001164D0">
        <w:rPr>
          <w:rFonts w:ascii="MS Mincho" w:eastAsia="MS Mincho" w:hAnsi="MS Mincho" w:hint="eastAsia"/>
          <w:lang w:eastAsia="ja-JP"/>
        </w:rPr>
        <w:t>は、「全国博物館施設並類似施設主任者協議会」、第2回目が「全国公開実物教育期間主任者協議会」であり、第3回目</w:t>
      </w:r>
      <w:r>
        <w:rPr>
          <w:rFonts w:ascii="MS Mincho" w:eastAsia="MS Mincho" w:hAnsi="MS Mincho" w:hint="eastAsia"/>
          <w:lang w:eastAsia="ja-JP"/>
        </w:rPr>
        <w:t>（1931年）</w:t>
      </w:r>
      <w:r w:rsidRPr="001164D0">
        <w:rPr>
          <w:rFonts w:ascii="MS Mincho" w:eastAsia="MS Mincho" w:hAnsi="MS Mincho" w:hint="eastAsia"/>
          <w:lang w:eastAsia="ja-JP"/>
        </w:rPr>
        <w:t>から「全国博物館大会」という呼称となった。</w:t>
      </w:r>
    </w:p>
  </w:footnote>
  <w:footnote w:id="11">
    <w:p w:rsidR="005352E3" w:rsidRDefault="005352E3" w:rsidP="006C50C3">
      <w:pPr>
        <w:pStyle w:val="ab"/>
        <w:rPr>
          <w:lang w:eastAsia="ja-JP"/>
        </w:rPr>
      </w:pPr>
      <w:r>
        <w:rPr>
          <w:rStyle w:val="ac"/>
        </w:rPr>
        <w:footnoteRef/>
      </w:r>
      <w:r w:rsidRPr="00D7484E">
        <w:rPr>
          <w:rFonts w:ascii="MS Mincho" w:eastAsia="MS Mincho" w:hAnsi="MS Mincho" w:hint="eastAsia"/>
          <w:lang w:eastAsia="ja-JP"/>
        </w:rPr>
        <w:t>椎名仙卓</w:t>
      </w:r>
      <w:r>
        <w:rPr>
          <w:rFonts w:ascii="MS Mincho" w:eastAsia="MS Mincho" w:hAnsi="MS Mincho"/>
          <w:lang w:eastAsia="ja-JP"/>
        </w:rPr>
        <w:t>，</w:t>
      </w:r>
      <w:r w:rsidRPr="00D7484E">
        <w:rPr>
          <w:rFonts w:ascii="MS Mincho" w:eastAsia="MS Mincho" w:hAnsi="MS Mincho" w:hint="eastAsia"/>
          <w:lang w:eastAsia="ja-JP"/>
        </w:rPr>
        <w:t>「博物館法の制定を回顧する」</w:t>
      </w:r>
      <w:r>
        <w:rPr>
          <w:rFonts w:ascii="MS Mincho" w:eastAsia="MS Mincho" w:hAnsi="MS Mincho"/>
          <w:lang w:eastAsia="ja-JP"/>
        </w:rPr>
        <w:t>，</w:t>
      </w:r>
      <w:r w:rsidRPr="00D7484E">
        <w:rPr>
          <w:rFonts w:ascii="MS Mincho" w:eastAsia="MS Mincho" w:hAnsi="MS Mincho" w:hint="eastAsia"/>
          <w:lang w:eastAsia="ja-JP"/>
        </w:rPr>
        <w:t>『博物館研究』</w:t>
      </w:r>
      <w:r>
        <w:rPr>
          <w:rFonts w:ascii="MS Mincho" w:eastAsia="MS Mincho" w:hAnsi="MS Mincho"/>
          <w:lang w:eastAsia="ja-JP"/>
        </w:rPr>
        <w:t>，</w:t>
      </w:r>
      <w:r w:rsidRPr="00D7484E">
        <w:rPr>
          <w:rFonts w:ascii="MS Mincho" w:eastAsia="MS Mincho" w:hAnsi="MS Mincho"/>
          <w:lang w:eastAsia="ja-JP"/>
        </w:rPr>
        <w:t>2011</w:t>
      </w:r>
      <w:r w:rsidRPr="00D7484E">
        <w:rPr>
          <w:rFonts w:ascii="MS Mincho" w:eastAsia="MS Mincho" w:hAnsi="MS Mincho" w:hint="eastAsia"/>
          <w:lang w:eastAsia="ja-JP"/>
        </w:rPr>
        <w:t>年</w:t>
      </w:r>
      <w:r w:rsidRPr="00D7484E">
        <w:rPr>
          <w:rFonts w:ascii="MS Mincho" w:eastAsia="MS Mincho" w:hAnsi="MS Mincho"/>
          <w:lang w:eastAsia="ja-JP"/>
        </w:rPr>
        <w:t>12</w:t>
      </w:r>
      <w:r w:rsidRPr="00D7484E">
        <w:rPr>
          <w:rFonts w:ascii="MS Mincho" w:eastAsia="MS Mincho" w:hAnsi="MS Mincho" w:hint="eastAsia"/>
          <w:lang w:eastAsia="ja-JP"/>
        </w:rPr>
        <w:t>月</w:t>
      </w:r>
      <w:r>
        <w:rPr>
          <w:rFonts w:ascii="MS Mincho" w:eastAsia="MS Mincho" w:hAnsi="MS Mincho"/>
          <w:lang w:eastAsia="ja-JP"/>
        </w:rPr>
        <w:t>，</w:t>
      </w:r>
      <w:r w:rsidRPr="00D7484E">
        <w:rPr>
          <w:rFonts w:ascii="MS Mincho" w:eastAsia="MS Mincho" w:hAnsi="MS Mincho" w:hint="eastAsia"/>
          <w:lang w:eastAsia="ja-JP"/>
        </w:rPr>
        <w:t>第</w:t>
      </w:r>
      <w:r w:rsidRPr="00D7484E">
        <w:rPr>
          <w:rFonts w:ascii="MS Mincho" w:eastAsia="MS Mincho" w:hAnsi="MS Mincho"/>
          <w:lang w:eastAsia="ja-JP"/>
        </w:rPr>
        <w:t>46</w:t>
      </w:r>
      <w:r w:rsidRPr="00D7484E">
        <w:rPr>
          <w:rFonts w:ascii="MS Mincho" w:eastAsia="MS Mincho" w:hAnsi="MS Mincho" w:hint="eastAsia"/>
          <w:lang w:eastAsia="ja-JP"/>
        </w:rPr>
        <w:t>巻第</w:t>
      </w:r>
      <w:r w:rsidRPr="00D7484E">
        <w:rPr>
          <w:rFonts w:ascii="MS Mincho" w:eastAsia="MS Mincho" w:hAnsi="MS Mincho"/>
          <w:lang w:eastAsia="ja-JP"/>
        </w:rPr>
        <w:t>12</w:t>
      </w:r>
      <w:r w:rsidRPr="00D7484E">
        <w:rPr>
          <w:rFonts w:ascii="MS Mincho" w:eastAsia="MS Mincho" w:hAnsi="MS Mincho" w:hint="eastAsia"/>
          <w:lang w:eastAsia="ja-JP"/>
        </w:rPr>
        <w:t>号</w:t>
      </w:r>
      <w:r>
        <w:rPr>
          <w:rFonts w:ascii="MS Mincho" w:eastAsia="MS Mincho" w:hAnsi="MS Mincho" w:hint="eastAsia"/>
          <w:lang w:eastAsia="ja-JP"/>
        </w:rPr>
        <w:t>，</w:t>
      </w:r>
      <w:r>
        <w:rPr>
          <w:rFonts w:ascii="MS Mincho" w:eastAsia="MS Mincho" w:hAnsi="MS Mincho"/>
          <w:lang w:eastAsia="ja-JP"/>
        </w:rPr>
        <w:t>8</w:t>
      </w:r>
      <w:r>
        <w:rPr>
          <w:rFonts w:ascii="MS Mincho" w:eastAsia="MS Mincho" w:hAnsi="MS Mincho" w:hint="eastAsia"/>
          <w:lang w:eastAsia="ja-JP"/>
        </w:rPr>
        <w:t>～</w:t>
      </w:r>
      <w:r>
        <w:rPr>
          <w:rFonts w:ascii="MS Mincho" w:eastAsia="MS Mincho" w:hAnsi="MS Mincho"/>
          <w:lang w:eastAsia="ja-JP"/>
        </w:rPr>
        <w:t>9</w:t>
      </w:r>
      <w:r>
        <w:rPr>
          <w:rFonts w:ascii="MS Mincho" w:eastAsia="MS Mincho" w:hAnsi="MS Mincho" w:hint="eastAsia"/>
          <w:lang w:eastAsia="ja-JP"/>
        </w:rPr>
        <w:t>頁</w:t>
      </w:r>
    </w:p>
  </w:footnote>
  <w:footnote w:id="12">
    <w:p w:rsidR="005352E3" w:rsidRDefault="005352E3" w:rsidP="006C50C3">
      <w:pPr>
        <w:pStyle w:val="ab"/>
        <w:rPr>
          <w:lang w:eastAsia="ja-JP"/>
        </w:rPr>
      </w:pPr>
      <w:r>
        <w:rPr>
          <w:rStyle w:val="ac"/>
        </w:rPr>
        <w:footnoteRef/>
      </w:r>
      <w:r w:rsidRPr="00C31FBE">
        <w:rPr>
          <w:rFonts w:ascii="MS Mincho" w:eastAsia="MS Mincho" w:hAnsi="MS Mincho" w:hint="eastAsia"/>
          <w:lang w:eastAsia="ja-JP"/>
        </w:rPr>
        <w:t>日本博物館協会</w:t>
      </w:r>
      <w:r>
        <w:rPr>
          <w:rFonts w:ascii="MS Mincho" w:eastAsia="MS Mincho" w:hAnsi="MS Mincho"/>
          <w:lang w:eastAsia="ja-JP"/>
        </w:rPr>
        <w:t>，</w:t>
      </w:r>
      <w:r w:rsidRPr="00C31FBE">
        <w:rPr>
          <w:rFonts w:ascii="MS Mincho" w:eastAsia="MS Mincho" w:hAnsi="MS Mincho" w:hint="eastAsia"/>
          <w:lang w:eastAsia="ja-JP"/>
        </w:rPr>
        <w:t>「公布時の博物館法とその後の改正について」</w:t>
      </w:r>
      <w:r>
        <w:rPr>
          <w:rFonts w:ascii="MS Mincho" w:eastAsia="MS Mincho" w:hAnsi="MS Mincho"/>
          <w:lang w:eastAsia="ja-JP"/>
        </w:rPr>
        <w:t>，</w:t>
      </w:r>
      <w:r w:rsidRPr="00C31FBE">
        <w:rPr>
          <w:rFonts w:ascii="MS Mincho" w:eastAsia="MS Mincho" w:hAnsi="MS Mincho" w:hint="eastAsia"/>
          <w:lang w:eastAsia="ja-JP"/>
        </w:rPr>
        <w:t>『博物館研究』</w:t>
      </w:r>
      <w:r>
        <w:rPr>
          <w:rFonts w:ascii="MS Mincho" w:eastAsia="MS Mincho" w:hAnsi="MS Mincho"/>
          <w:lang w:eastAsia="ja-JP"/>
        </w:rPr>
        <w:t>，</w:t>
      </w:r>
      <w:r w:rsidRPr="00C31FBE">
        <w:rPr>
          <w:rFonts w:ascii="MS Mincho" w:eastAsia="MS Mincho" w:hAnsi="MS Mincho"/>
          <w:lang w:eastAsia="ja-JP"/>
        </w:rPr>
        <w:t>2011</w:t>
      </w:r>
      <w:r w:rsidRPr="00C31FBE">
        <w:rPr>
          <w:rFonts w:ascii="MS Mincho" w:eastAsia="MS Mincho" w:hAnsi="MS Mincho" w:hint="eastAsia"/>
          <w:lang w:eastAsia="ja-JP"/>
        </w:rPr>
        <w:t>年</w:t>
      </w:r>
      <w:r w:rsidRPr="00C31FBE">
        <w:rPr>
          <w:rFonts w:ascii="MS Mincho" w:eastAsia="MS Mincho" w:hAnsi="MS Mincho"/>
          <w:lang w:eastAsia="ja-JP"/>
        </w:rPr>
        <w:t>12</w:t>
      </w:r>
      <w:r w:rsidRPr="00C31FBE">
        <w:rPr>
          <w:rFonts w:ascii="MS Mincho" w:eastAsia="MS Mincho" w:hAnsi="MS Mincho" w:hint="eastAsia"/>
          <w:lang w:eastAsia="ja-JP"/>
        </w:rPr>
        <w:t>月</w:t>
      </w:r>
      <w:r>
        <w:rPr>
          <w:rFonts w:ascii="MS Mincho" w:eastAsia="MS Mincho" w:hAnsi="MS Mincho"/>
          <w:lang w:eastAsia="ja-JP"/>
        </w:rPr>
        <w:t>，</w:t>
      </w:r>
      <w:r w:rsidRPr="00C31FBE">
        <w:rPr>
          <w:rFonts w:ascii="MS Mincho" w:eastAsia="MS Mincho" w:hAnsi="MS Mincho" w:hint="eastAsia"/>
          <w:lang w:eastAsia="ja-JP"/>
        </w:rPr>
        <w:t>第</w:t>
      </w:r>
      <w:r w:rsidRPr="00C31FBE">
        <w:rPr>
          <w:rFonts w:ascii="MS Mincho" w:eastAsia="MS Mincho" w:hAnsi="MS Mincho"/>
          <w:lang w:eastAsia="ja-JP"/>
        </w:rPr>
        <w:t>46</w:t>
      </w:r>
      <w:r w:rsidRPr="00C31FBE">
        <w:rPr>
          <w:rFonts w:ascii="MS Mincho" w:eastAsia="MS Mincho" w:hAnsi="MS Mincho" w:hint="eastAsia"/>
          <w:lang w:eastAsia="ja-JP"/>
        </w:rPr>
        <w:t>巻第</w:t>
      </w:r>
      <w:r w:rsidRPr="00C31FBE">
        <w:rPr>
          <w:rFonts w:ascii="MS Mincho" w:eastAsia="MS Mincho" w:hAnsi="MS Mincho"/>
          <w:lang w:eastAsia="ja-JP"/>
        </w:rPr>
        <w:t>12</w:t>
      </w:r>
      <w:r w:rsidRPr="00C31FBE">
        <w:rPr>
          <w:rFonts w:ascii="MS Mincho" w:eastAsia="MS Mincho" w:hAnsi="MS Mincho" w:hint="eastAsia"/>
          <w:lang w:eastAsia="ja-JP"/>
        </w:rPr>
        <w:t>号</w:t>
      </w:r>
      <w:r>
        <w:rPr>
          <w:rFonts w:ascii="MS Mincho" w:eastAsia="MS Mincho" w:hAnsi="MS Mincho"/>
          <w:lang w:eastAsia="ja-JP"/>
        </w:rPr>
        <w:t>，17</w:t>
      </w:r>
      <w:r>
        <w:rPr>
          <w:rFonts w:ascii="MS Mincho" w:eastAsia="MS Mincho" w:hAnsi="MS Mincho" w:hint="eastAsia"/>
          <w:lang w:eastAsia="ja-JP"/>
        </w:rPr>
        <w:t>～</w:t>
      </w:r>
      <w:r>
        <w:rPr>
          <w:rFonts w:ascii="MS Mincho" w:eastAsia="MS Mincho" w:hAnsi="MS Mincho"/>
          <w:lang w:eastAsia="ja-JP"/>
        </w:rPr>
        <w:t>20</w:t>
      </w:r>
      <w:r>
        <w:rPr>
          <w:rFonts w:ascii="MS Mincho" w:eastAsia="MS Mincho" w:hAnsi="MS Mincho" w:hint="eastAsia"/>
          <w:lang w:eastAsia="ja-JP"/>
        </w:rPr>
        <w:t>頁</w:t>
      </w:r>
    </w:p>
  </w:footnote>
  <w:footnote w:id="13">
    <w:p w:rsidR="005352E3" w:rsidRDefault="005352E3" w:rsidP="006C50C3">
      <w:pPr>
        <w:pStyle w:val="ab"/>
        <w:rPr>
          <w:lang w:eastAsia="ja-JP"/>
        </w:rPr>
      </w:pPr>
      <w:r>
        <w:rPr>
          <w:rStyle w:val="ac"/>
        </w:rPr>
        <w:footnoteRef/>
      </w:r>
      <w:r w:rsidRPr="00816379">
        <w:rPr>
          <w:rFonts w:ascii="MS Mincho" w:eastAsia="MS Mincho" w:hAnsi="MS Mincho" w:hint="eastAsia"/>
          <w:lang w:eastAsia="ja-JP"/>
        </w:rPr>
        <w:t>矢島国雄</w:t>
      </w:r>
      <w:r>
        <w:rPr>
          <w:rFonts w:ascii="MS Mincho" w:eastAsia="MS Mincho" w:hAnsi="MS Mincho"/>
          <w:lang w:eastAsia="ja-JP"/>
        </w:rPr>
        <w:t>，</w:t>
      </w:r>
      <w:r>
        <w:rPr>
          <w:rFonts w:ascii="MS Mincho" w:eastAsia="MS Mincho" w:hAnsi="MS Mincho" w:hint="eastAsia"/>
          <w:lang w:eastAsia="ja-JP"/>
        </w:rPr>
        <w:t>「博物館法制定</w:t>
      </w:r>
      <w:r>
        <w:rPr>
          <w:rFonts w:ascii="MS Mincho" w:eastAsia="MS Mincho" w:hAnsi="MS Mincho"/>
          <w:lang w:eastAsia="ja-JP"/>
        </w:rPr>
        <w:t>60</w:t>
      </w:r>
      <w:r w:rsidRPr="00816379">
        <w:rPr>
          <w:rFonts w:ascii="MS Mincho" w:eastAsia="MS Mincho" w:hAnsi="MS Mincho" w:hint="eastAsia"/>
          <w:lang w:eastAsia="ja-JP"/>
        </w:rPr>
        <w:t>周年に寄せて」</w:t>
      </w:r>
      <w:r>
        <w:rPr>
          <w:rFonts w:ascii="MS Mincho" w:eastAsia="MS Mincho" w:hAnsi="MS Mincho"/>
          <w:lang w:eastAsia="ja-JP"/>
        </w:rPr>
        <w:t>，</w:t>
      </w:r>
      <w:r w:rsidRPr="00816379">
        <w:rPr>
          <w:rFonts w:ascii="MS Mincho" w:eastAsia="MS Mincho" w:hAnsi="MS Mincho" w:hint="eastAsia"/>
          <w:lang w:eastAsia="ja-JP"/>
        </w:rPr>
        <w:t>『博物館研究』</w:t>
      </w:r>
      <w:r>
        <w:rPr>
          <w:rFonts w:ascii="MS Mincho" w:eastAsia="MS Mincho" w:hAnsi="MS Mincho"/>
          <w:lang w:eastAsia="ja-JP"/>
        </w:rPr>
        <w:t>，</w:t>
      </w:r>
      <w:r w:rsidRPr="00816379">
        <w:rPr>
          <w:rFonts w:ascii="MS Mincho" w:eastAsia="MS Mincho" w:hAnsi="MS Mincho"/>
          <w:lang w:eastAsia="ja-JP"/>
        </w:rPr>
        <w:t>2011</w:t>
      </w:r>
      <w:r w:rsidRPr="00816379">
        <w:rPr>
          <w:rFonts w:ascii="MS Mincho" w:eastAsia="MS Mincho" w:hAnsi="MS Mincho" w:hint="eastAsia"/>
          <w:lang w:eastAsia="ja-JP"/>
        </w:rPr>
        <w:t>年</w:t>
      </w:r>
      <w:r w:rsidRPr="00816379">
        <w:rPr>
          <w:rFonts w:ascii="MS Mincho" w:eastAsia="MS Mincho" w:hAnsi="MS Mincho"/>
          <w:lang w:eastAsia="ja-JP"/>
        </w:rPr>
        <w:t>12</w:t>
      </w:r>
      <w:r w:rsidRPr="00816379">
        <w:rPr>
          <w:rFonts w:ascii="MS Mincho" w:eastAsia="MS Mincho" w:hAnsi="MS Mincho" w:hint="eastAsia"/>
          <w:lang w:eastAsia="ja-JP"/>
        </w:rPr>
        <w:t>月</w:t>
      </w:r>
      <w:r>
        <w:rPr>
          <w:rFonts w:ascii="MS Mincho" w:eastAsia="MS Mincho" w:hAnsi="MS Mincho"/>
          <w:lang w:eastAsia="ja-JP"/>
        </w:rPr>
        <w:t>，</w:t>
      </w:r>
      <w:r w:rsidRPr="00816379">
        <w:rPr>
          <w:rFonts w:ascii="MS Mincho" w:eastAsia="MS Mincho" w:hAnsi="MS Mincho" w:hint="eastAsia"/>
          <w:lang w:eastAsia="ja-JP"/>
        </w:rPr>
        <w:t>第</w:t>
      </w:r>
      <w:r w:rsidRPr="00816379">
        <w:rPr>
          <w:rFonts w:ascii="MS Mincho" w:eastAsia="MS Mincho" w:hAnsi="MS Mincho"/>
          <w:lang w:eastAsia="ja-JP"/>
        </w:rPr>
        <w:t>46</w:t>
      </w:r>
      <w:r w:rsidRPr="00816379">
        <w:rPr>
          <w:rFonts w:ascii="MS Mincho" w:eastAsia="MS Mincho" w:hAnsi="MS Mincho" w:hint="eastAsia"/>
          <w:lang w:eastAsia="ja-JP"/>
        </w:rPr>
        <w:t>巻第</w:t>
      </w:r>
      <w:r w:rsidRPr="00816379">
        <w:rPr>
          <w:rFonts w:ascii="MS Mincho" w:eastAsia="MS Mincho" w:hAnsi="MS Mincho"/>
          <w:lang w:eastAsia="ja-JP"/>
        </w:rPr>
        <w:t>12</w:t>
      </w:r>
      <w:r w:rsidRPr="00816379">
        <w:rPr>
          <w:rFonts w:ascii="MS Mincho" w:eastAsia="MS Mincho" w:hAnsi="MS Mincho" w:hint="eastAsia"/>
          <w:lang w:eastAsia="ja-JP"/>
        </w:rPr>
        <w:t>号</w:t>
      </w:r>
      <w:r>
        <w:rPr>
          <w:rFonts w:ascii="MS Mincho" w:eastAsia="MS Mincho" w:hAnsi="MS Mincho"/>
          <w:lang w:eastAsia="ja-JP"/>
        </w:rPr>
        <w:t>，</w:t>
      </w:r>
      <w:r w:rsidRPr="00816379">
        <w:rPr>
          <w:rFonts w:ascii="MS Mincho" w:eastAsia="MS Mincho" w:hAnsi="MS Mincho"/>
          <w:lang w:eastAsia="ja-JP"/>
        </w:rPr>
        <w:t>10</w:t>
      </w:r>
      <w:r>
        <w:rPr>
          <w:rFonts w:ascii="MS Mincho" w:eastAsia="MS Mincho" w:hAnsi="MS Mincho" w:hint="eastAsia"/>
          <w:lang w:eastAsia="ja-JP"/>
        </w:rPr>
        <w:t>頁</w:t>
      </w:r>
    </w:p>
  </w:footnote>
  <w:footnote w:id="14">
    <w:p w:rsidR="005352E3" w:rsidRPr="0043702D" w:rsidRDefault="005352E3" w:rsidP="006C50C3">
      <w:pPr>
        <w:pStyle w:val="ab"/>
        <w:rPr>
          <w:lang w:eastAsia="ja-JP"/>
        </w:rPr>
      </w:pPr>
      <w:r>
        <w:rPr>
          <w:rStyle w:val="ac"/>
        </w:rPr>
        <w:footnoteRef/>
      </w:r>
      <w:r>
        <w:rPr>
          <w:rFonts w:ascii="MS Mincho" w:eastAsia="MS Mincho" w:hAnsi="MS Mincho" w:hint="eastAsia"/>
          <w:lang w:eastAsia="ja-JP"/>
        </w:rPr>
        <w:t>「博物館法の改正と今後の課題について文部科学省生涯学習政策局社会教育課」，</w:t>
      </w:r>
      <w:r w:rsidRPr="00CF6627">
        <w:rPr>
          <w:rFonts w:ascii="MS Mincho" w:eastAsia="MS Mincho" w:hAnsi="MS Mincho" w:hint="eastAsia"/>
          <w:lang w:eastAsia="ja-JP"/>
        </w:rPr>
        <w:t>『博物館研究』，</w:t>
      </w:r>
      <w:r w:rsidRPr="00CF6627">
        <w:rPr>
          <w:rFonts w:ascii="MS Mincho" w:eastAsia="MS Mincho" w:hAnsi="MS Mincho"/>
          <w:lang w:eastAsia="ja-JP"/>
        </w:rPr>
        <w:t>2008</w:t>
      </w:r>
      <w:r w:rsidRPr="00CF6627">
        <w:rPr>
          <w:rFonts w:ascii="MS Mincho" w:eastAsia="MS Mincho" w:hAnsi="MS Mincho" w:hint="eastAsia"/>
          <w:lang w:eastAsia="ja-JP"/>
        </w:rPr>
        <w:t>年</w:t>
      </w:r>
      <w:r w:rsidRPr="00CF6627">
        <w:rPr>
          <w:rFonts w:ascii="MS Mincho" w:eastAsia="MS Mincho" w:hAnsi="MS Mincho"/>
          <w:lang w:eastAsia="ja-JP"/>
        </w:rPr>
        <w:t>8</w:t>
      </w:r>
      <w:r w:rsidRPr="00CF6627">
        <w:rPr>
          <w:rFonts w:ascii="MS Mincho" w:eastAsia="MS Mincho" w:hAnsi="MS Mincho" w:hint="eastAsia"/>
          <w:lang w:eastAsia="ja-JP"/>
        </w:rPr>
        <w:t>月，第</w:t>
      </w:r>
      <w:r w:rsidRPr="00CF6627">
        <w:rPr>
          <w:rFonts w:ascii="MS Mincho" w:eastAsia="MS Mincho" w:hAnsi="MS Mincho"/>
          <w:lang w:eastAsia="ja-JP"/>
        </w:rPr>
        <w:t>43</w:t>
      </w:r>
      <w:r w:rsidRPr="00CF6627">
        <w:rPr>
          <w:rFonts w:ascii="MS Mincho" w:eastAsia="MS Mincho" w:hAnsi="MS Mincho" w:hint="eastAsia"/>
          <w:lang w:eastAsia="ja-JP"/>
        </w:rPr>
        <w:t>巻第</w:t>
      </w:r>
      <w:r w:rsidRPr="00CF6627">
        <w:rPr>
          <w:rFonts w:ascii="MS Mincho" w:eastAsia="MS Mincho" w:hAnsi="MS Mincho"/>
          <w:lang w:eastAsia="ja-JP"/>
        </w:rPr>
        <w:t>8</w:t>
      </w:r>
      <w:r w:rsidRPr="00CF6627">
        <w:rPr>
          <w:rFonts w:ascii="MS Mincho" w:eastAsia="MS Mincho" w:hAnsi="MS Mincho" w:hint="eastAsia"/>
          <w:lang w:eastAsia="ja-JP"/>
        </w:rPr>
        <w:t>号，</w:t>
      </w:r>
      <w:r w:rsidRPr="00CF6627">
        <w:rPr>
          <w:rFonts w:ascii="MS Mincho" w:eastAsia="MS Mincho" w:hAnsi="MS Mincho"/>
          <w:lang w:eastAsia="ja-JP"/>
        </w:rPr>
        <w:t>20</w:t>
      </w:r>
      <w:r>
        <w:rPr>
          <w:rFonts w:ascii="MS Mincho" w:eastAsia="MS Mincho" w:hAnsi="MS Mincho" w:hint="eastAsia"/>
          <w:lang w:eastAsia="ja-JP"/>
        </w:rPr>
        <w:t>頁</w:t>
      </w:r>
    </w:p>
  </w:footnote>
  <w:footnote w:id="15">
    <w:p w:rsidR="005352E3" w:rsidRPr="0043702D" w:rsidRDefault="005352E3" w:rsidP="006C50C3">
      <w:pPr>
        <w:pStyle w:val="ab"/>
      </w:pPr>
      <w:r>
        <w:rPr>
          <w:rStyle w:val="ac"/>
        </w:rPr>
        <w:footnoteRef/>
      </w:r>
      <w:r>
        <w:rPr>
          <w:rFonts w:eastAsia="MS Mincho" w:hint="eastAsia"/>
          <w:lang w:eastAsia="ja-JP"/>
        </w:rPr>
        <w:t>文部科学省公式サイト，</w:t>
      </w:r>
      <w:r w:rsidRPr="00B1492B">
        <w:rPr>
          <w:rFonts w:eastAsia="MS Mincho"/>
          <w:lang w:eastAsia="ja-JP"/>
        </w:rPr>
        <w:t>http://www.mext.go.jp/b_menu/hakusho/nc/t19550725001/t19550725001.html</w:t>
      </w:r>
      <w:r>
        <w:rPr>
          <w:rFonts w:eastAsia="MS Mincho" w:hint="eastAsia"/>
          <w:lang w:eastAsia="ja-JP"/>
        </w:rPr>
        <w:t>，</w:t>
      </w:r>
      <w:r>
        <w:rPr>
          <w:rFonts w:ascii="MS Mincho" w:eastAsia="MS Mincho" w:hAnsi="MS Mincho" w:hint="eastAsia"/>
          <w:lang w:eastAsia="ja-JP"/>
        </w:rPr>
        <w:t>「博物館法の一部を改正する法律の施行について」</w:t>
      </w:r>
    </w:p>
  </w:footnote>
  <w:footnote w:id="16">
    <w:p w:rsidR="005352E3" w:rsidRDefault="005352E3" w:rsidP="006C50C3">
      <w:pPr>
        <w:pStyle w:val="ab"/>
      </w:pPr>
      <w:r>
        <w:rPr>
          <w:rStyle w:val="ac"/>
        </w:rPr>
        <w:footnoteRef/>
      </w:r>
      <w:r>
        <w:rPr>
          <w:rFonts w:eastAsia="MS Mincho" w:hint="eastAsia"/>
          <w:lang w:eastAsia="ja-JP"/>
        </w:rPr>
        <w:t>文部科学省公式サイト，</w:t>
      </w:r>
      <w:r w:rsidRPr="004B6410">
        <w:rPr>
          <w:rFonts w:eastAsia="MS Mincho"/>
          <w:lang w:eastAsia="ja-JP"/>
        </w:rPr>
        <w:t>http://www.mext.go.jp/b_menu/houan/kakutei/08040703/shakai.htm</w:t>
      </w:r>
      <w:r>
        <w:rPr>
          <w:rFonts w:eastAsia="MS Mincho" w:hint="eastAsia"/>
          <w:lang w:eastAsia="ja-JP"/>
        </w:rPr>
        <w:t>，「新旧対照表」</w:t>
      </w:r>
    </w:p>
  </w:footnote>
  <w:footnote w:id="17">
    <w:p w:rsidR="005352E3" w:rsidRDefault="005352E3" w:rsidP="006C50C3">
      <w:pPr>
        <w:pStyle w:val="ab"/>
      </w:pPr>
      <w:r>
        <w:rPr>
          <w:rStyle w:val="ac"/>
        </w:rPr>
        <w:footnoteRef/>
      </w:r>
      <w:r>
        <w:rPr>
          <w:rFonts w:eastAsia="MS Mincho" w:hint="eastAsia"/>
        </w:rPr>
        <w:t>同注②，「新旧対照表」</w:t>
      </w:r>
    </w:p>
  </w:footnote>
  <w:footnote w:id="18">
    <w:p w:rsidR="005352E3" w:rsidRPr="00B7260E" w:rsidRDefault="005352E3" w:rsidP="006C50C3">
      <w:pPr>
        <w:pStyle w:val="ab"/>
        <w:rPr>
          <w:rFonts w:eastAsia="MS Mincho"/>
          <w:lang w:eastAsia="ja-JP"/>
        </w:rPr>
      </w:pPr>
      <w:r>
        <w:rPr>
          <w:rStyle w:val="ac"/>
        </w:rPr>
        <w:footnoteRef/>
      </w:r>
      <w:r>
        <w:rPr>
          <w:rFonts w:eastAsia="MS Mincho" w:hint="eastAsia"/>
          <w:lang w:eastAsia="ja-JP"/>
        </w:rPr>
        <w:t>文部科学省公式サイト，</w:t>
      </w:r>
      <w:r w:rsidRPr="00B1492B">
        <w:rPr>
          <w:rFonts w:eastAsia="MS Mincho"/>
          <w:lang w:eastAsia="ja-JP"/>
        </w:rPr>
        <w:t>http://www.mext.go.jp/b_menu/hakusho/nc/t19550725001/t19550725001.html</w:t>
      </w:r>
      <w:r>
        <w:rPr>
          <w:rFonts w:eastAsia="MS Mincho" w:hint="eastAsia"/>
          <w:lang w:eastAsia="ja-JP"/>
        </w:rPr>
        <w:t>，</w:t>
      </w:r>
      <w:r>
        <w:rPr>
          <w:rFonts w:ascii="MS Mincho" w:eastAsia="MS Mincho" w:hAnsi="MS Mincho" w:hint="eastAsia"/>
          <w:lang w:eastAsia="ja-JP"/>
        </w:rPr>
        <w:t>「博物館法の一部を改正する法律の施行について」</w:t>
      </w:r>
    </w:p>
  </w:footnote>
  <w:footnote w:id="19">
    <w:p w:rsidR="005352E3" w:rsidRDefault="005352E3" w:rsidP="006C50C3">
      <w:pPr>
        <w:pStyle w:val="ab"/>
        <w:rPr>
          <w:lang w:eastAsia="ja-JP"/>
        </w:rPr>
      </w:pPr>
      <w:r>
        <w:rPr>
          <w:rStyle w:val="ac"/>
        </w:rPr>
        <w:footnoteRef/>
      </w:r>
      <w:r w:rsidRPr="000A7F67">
        <w:rPr>
          <w:rFonts w:ascii="MS Mincho" w:eastAsia="MS Mincho" w:hAnsi="MS Mincho" w:hint="eastAsia"/>
          <w:lang w:eastAsia="ja-JP"/>
        </w:rPr>
        <w:t>竹内誠</w:t>
      </w:r>
      <w:r>
        <w:rPr>
          <w:rFonts w:ascii="MS Mincho" w:eastAsia="MS Mincho" w:hAnsi="MS Mincho" w:hint="eastAsia"/>
          <w:lang w:eastAsia="ja-JP"/>
        </w:rPr>
        <w:t>，「平成</w:t>
      </w:r>
      <w:r>
        <w:rPr>
          <w:rFonts w:ascii="MS Mincho" w:eastAsia="MS Mincho" w:hAnsi="MS Mincho"/>
          <w:lang w:eastAsia="ja-JP"/>
        </w:rPr>
        <w:t>20</w:t>
      </w:r>
      <w:r w:rsidRPr="000A7F67">
        <w:rPr>
          <w:rFonts w:ascii="MS Mincho" w:eastAsia="MS Mincho" w:hAnsi="MS Mincho" w:hint="eastAsia"/>
          <w:lang w:eastAsia="ja-JP"/>
        </w:rPr>
        <w:t>年年頭にあたって――画期的な年を迎えて――」，</w:t>
      </w:r>
      <w:r>
        <w:rPr>
          <w:rFonts w:ascii="MS Mincho" w:eastAsia="MS Mincho" w:hAnsi="MS Mincho" w:hint="eastAsia"/>
          <w:lang w:eastAsia="ja-JP"/>
        </w:rPr>
        <w:t>『博物館研究』，</w:t>
      </w:r>
      <w:r>
        <w:rPr>
          <w:rFonts w:ascii="MS Mincho" w:eastAsia="MS Mincho" w:hAnsi="MS Mincho"/>
          <w:lang w:eastAsia="ja-JP"/>
        </w:rPr>
        <w:t>2008</w:t>
      </w:r>
      <w:r>
        <w:rPr>
          <w:rFonts w:ascii="MS Mincho" w:eastAsia="MS Mincho" w:hAnsi="MS Mincho" w:hint="eastAsia"/>
          <w:lang w:eastAsia="ja-JP"/>
        </w:rPr>
        <w:t>年1月，</w:t>
      </w:r>
      <w:r w:rsidRPr="000A7F67">
        <w:rPr>
          <w:rFonts w:ascii="MS Mincho" w:eastAsia="MS Mincho" w:hAnsi="MS Mincho" w:hint="eastAsia"/>
          <w:lang w:eastAsia="ja-JP"/>
        </w:rPr>
        <w:t>第</w:t>
      </w:r>
      <w:r w:rsidRPr="000A7F67">
        <w:rPr>
          <w:rFonts w:ascii="MS Mincho" w:eastAsia="MS Mincho" w:hAnsi="MS Mincho"/>
          <w:lang w:eastAsia="ja-JP"/>
        </w:rPr>
        <w:t>43</w:t>
      </w:r>
      <w:r>
        <w:rPr>
          <w:rFonts w:ascii="MS Mincho" w:eastAsia="MS Mincho" w:hAnsi="MS Mincho" w:hint="eastAsia"/>
          <w:lang w:eastAsia="ja-JP"/>
        </w:rPr>
        <w:t>巻</w:t>
      </w:r>
      <w:r w:rsidRPr="000A7F67">
        <w:rPr>
          <w:rFonts w:ascii="MS Mincho" w:eastAsia="MS Mincho" w:hAnsi="MS Mincho" w:hint="eastAsia"/>
          <w:lang w:eastAsia="ja-JP"/>
        </w:rPr>
        <w:t>第</w:t>
      </w:r>
      <w:r w:rsidRPr="000A7F67">
        <w:rPr>
          <w:rFonts w:ascii="MS Mincho" w:eastAsia="MS Mincho" w:hAnsi="MS Mincho"/>
          <w:lang w:eastAsia="ja-JP"/>
        </w:rPr>
        <w:t>1</w:t>
      </w:r>
      <w:r w:rsidRPr="000A7F67">
        <w:rPr>
          <w:rFonts w:ascii="MS Mincho" w:eastAsia="MS Mincho" w:hAnsi="MS Mincho" w:hint="eastAsia"/>
          <w:lang w:eastAsia="ja-JP"/>
        </w:rPr>
        <w:t>号，</w:t>
      </w:r>
      <w:r w:rsidRPr="000A7F67">
        <w:rPr>
          <w:rFonts w:ascii="MS Mincho" w:eastAsia="MS Mincho" w:hAnsi="MS Mincho"/>
          <w:lang w:eastAsia="ja-JP"/>
        </w:rPr>
        <w:t>4</w:t>
      </w:r>
      <w:r>
        <w:rPr>
          <w:rFonts w:ascii="MS Mincho" w:eastAsia="MS Mincho" w:hAnsi="MS Mincho" w:hint="eastAsia"/>
          <w:lang w:eastAsia="ja-JP"/>
        </w:rPr>
        <w:t>頁</w:t>
      </w:r>
    </w:p>
  </w:footnote>
  <w:footnote w:id="20">
    <w:p w:rsidR="005352E3" w:rsidRDefault="005352E3" w:rsidP="006C50C3">
      <w:pPr>
        <w:pStyle w:val="ab"/>
      </w:pPr>
      <w:r>
        <w:rPr>
          <w:rStyle w:val="ac"/>
        </w:rPr>
        <w:footnoteRef/>
      </w:r>
      <w:r w:rsidRPr="00C67EBF">
        <w:rPr>
          <w:rFonts w:eastAsia="MS Mincho" w:hint="eastAsia"/>
          <w:lang w:eastAsia="ja-JP"/>
        </w:rPr>
        <w:t>文部科学省</w:t>
      </w:r>
      <w:r>
        <w:rPr>
          <w:rFonts w:eastAsia="MS Mincho" w:hint="eastAsia"/>
          <w:lang w:eastAsia="ja-JP"/>
        </w:rPr>
        <w:t>公式</w:t>
      </w:r>
      <w:r w:rsidRPr="00C67EBF">
        <w:rPr>
          <w:rFonts w:eastAsia="MS Mincho" w:hint="eastAsia"/>
          <w:lang w:eastAsia="ja-JP"/>
        </w:rPr>
        <w:t>サイト</w:t>
      </w:r>
      <w:r>
        <w:rPr>
          <w:rFonts w:eastAsia="MS Mincho" w:hint="eastAsia"/>
          <w:lang w:eastAsia="ja-JP"/>
        </w:rPr>
        <w:t>，</w:t>
      </w:r>
      <w:r w:rsidRPr="00145507">
        <w:rPr>
          <w:rFonts w:eastAsia="MS Mincho"/>
          <w:lang w:eastAsia="ja-JP"/>
        </w:rPr>
        <w:t>http://www.mext.go.jp/a_menu/01_l/08052911/1313125.htm</w:t>
      </w:r>
      <w:r>
        <w:rPr>
          <w:rFonts w:eastAsia="MS Mincho" w:hint="eastAsia"/>
          <w:lang w:eastAsia="ja-JP"/>
        </w:rPr>
        <w:t>，「博物館の概要」</w:t>
      </w:r>
    </w:p>
  </w:footnote>
  <w:footnote w:id="21">
    <w:p w:rsidR="005352E3" w:rsidRPr="00145507" w:rsidRDefault="005352E3" w:rsidP="006C50C3">
      <w:pPr>
        <w:pStyle w:val="ab"/>
      </w:pPr>
      <w:r>
        <w:rPr>
          <w:rStyle w:val="ac"/>
        </w:rPr>
        <w:footnoteRef/>
      </w:r>
      <w:r>
        <w:rPr>
          <w:rFonts w:eastAsia="MS Mincho" w:hint="eastAsia"/>
          <w:lang w:eastAsia="ja-JP"/>
        </w:rPr>
        <w:t>文部科学省公式サイト，</w:t>
      </w:r>
      <w:r w:rsidRPr="00145507">
        <w:rPr>
          <w:rFonts w:eastAsia="MS Mincho"/>
          <w:lang w:eastAsia="ja-JP"/>
        </w:rPr>
        <w:t>http://www.mext.go.jp/a_menu/01_l/08052911/1313126.htm</w:t>
      </w:r>
      <w:r>
        <w:rPr>
          <w:rFonts w:eastAsia="MS Mincho" w:hint="eastAsia"/>
          <w:lang w:eastAsia="ja-JP"/>
        </w:rPr>
        <w:t>，「</w:t>
      </w:r>
      <w:r w:rsidRPr="00145507">
        <w:rPr>
          <w:rFonts w:eastAsia="MS Mincho" w:hint="eastAsia"/>
          <w:lang w:eastAsia="ja-JP"/>
        </w:rPr>
        <w:t>博物館数、入館者数、学芸員数の推移</w:t>
      </w:r>
      <w:r>
        <w:rPr>
          <w:rFonts w:eastAsia="MS Mincho" w:hint="eastAsia"/>
          <w:lang w:eastAsia="ja-JP"/>
        </w:rPr>
        <w:t>」</w:t>
      </w:r>
    </w:p>
  </w:footnote>
  <w:footnote w:id="22">
    <w:p w:rsidR="005352E3" w:rsidRDefault="005352E3" w:rsidP="006C50C3">
      <w:pPr>
        <w:pStyle w:val="ab"/>
        <w:rPr>
          <w:rFonts w:eastAsia="MS Mincho"/>
          <w:lang w:eastAsia="ja-JP"/>
        </w:rPr>
      </w:pPr>
      <w:r>
        <w:rPr>
          <w:rStyle w:val="ac"/>
        </w:rPr>
        <w:footnoteRef/>
      </w:r>
      <w:r>
        <w:rPr>
          <w:rFonts w:eastAsia="MS Mincho" w:hint="eastAsia"/>
          <w:lang w:eastAsia="ja-JP"/>
        </w:rPr>
        <w:t>統計局公式サイト，</w:t>
      </w:r>
      <w:r w:rsidRPr="001930B4">
        <w:rPr>
          <w:rFonts w:eastAsia="MS Mincho"/>
          <w:lang w:eastAsia="ja-JP"/>
        </w:rPr>
        <w:t>http://www.e-stat.go.jp/SG1/estat/List.do?bid=000001026010&amp;cycode=0</w:t>
      </w:r>
      <w:r>
        <w:rPr>
          <w:rFonts w:eastAsia="MS Mincho" w:hint="eastAsia"/>
          <w:lang w:eastAsia="ja-JP"/>
        </w:rPr>
        <w:t>，「博物館の職員数」（都道府県別）及び</w:t>
      </w:r>
    </w:p>
    <w:p w:rsidR="005352E3" w:rsidRDefault="005352E3" w:rsidP="006C50C3">
      <w:pPr>
        <w:pStyle w:val="ab"/>
      </w:pPr>
      <w:r w:rsidRPr="001930B4">
        <w:rPr>
          <w:rFonts w:eastAsia="MS Mincho"/>
          <w:lang w:eastAsia="ja-JP"/>
        </w:rPr>
        <w:t>http://www.e-stat.go.jp/SG1/estat/List.do?bid=000001026011&amp;cycode=0</w:t>
      </w:r>
      <w:r>
        <w:rPr>
          <w:rFonts w:eastAsia="MS Mincho" w:hint="eastAsia"/>
          <w:lang w:eastAsia="ja-JP"/>
        </w:rPr>
        <w:t>，「</w:t>
      </w:r>
      <w:r w:rsidRPr="001930B4">
        <w:rPr>
          <w:rFonts w:eastAsia="MS Mincho" w:hint="eastAsia"/>
          <w:lang w:eastAsia="ja-JP"/>
        </w:rPr>
        <w:t>博物館類似施設の職員数（都道府県別）</w:t>
      </w:r>
      <w:r>
        <w:rPr>
          <w:rFonts w:eastAsia="MS Mincho" w:hint="eastAsia"/>
          <w:lang w:eastAsia="ja-JP"/>
        </w:rPr>
        <w:t>」に基づいて作成</w:t>
      </w:r>
    </w:p>
  </w:footnote>
  <w:footnote w:id="23">
    <w:p w:rsidR="005352E3" w:rsidRPr="0044396C" w:rsidRDefault="005352E3" w:rsidP="006C50C3">
      <w:pPr>
        <w:pStyle w:val="ab"/>
        <w:rPr>
          <w:rFonts w:eastAsia="MS Mincho"/>
          <w:lang w:eastAsia="ja-JP"/>
        </w:rPr>
      </w:pPr>
      <w:r>
        <w:rPr>
          <w:rStyle w:val="ac"/>
        </w:rPr>
        <w:footnoteRef/>
      </w:r>
      <w:r>
        <w:rPr>
          <w:rFonts w:eastAsia="MS Mincho" w:hint="eastAsia"/>
          <w:lang w:eastAsia="ja-JP"/>
        </w:rPr>
        <w:t>木下直之，「連載：</w:t>
      </w:r>
      <w:r w:rsidRPr="00650379">
        <w:rPr>
          <w:rFonts w:eastAsia="MS Mincho" w:hint="eastAsia"/>
          <w:lang w:eastAsia="ja-JP"/>
        </w:rPr>
        <w:t>情報に関する資格と専門職</w:t>
      </w:r>
      <w:r w:rsidRPr="00145507">
        <w:rPr>
          <w:rFonts w:ascii="MS Mincho" w:eastAsia="MS Mincho" w:hAnsi="MS Mincho"/>
          <w:lang w:eastAsia="ja-JP"/>
        </w:rPr>
        <w:t>(4)</w:t>
      </w:r>
      <w:r w:rsidRPr="00650379">
        <w:rPr>
          <w:rFonts w:eastAsia="MS Mincho" w:hint="eastAsia"/>
          <w:lang w:eastAsia="ja-JP"/>
        </w:rPr>
        <w:t>学芸員と博物館</w:t>
      </w:r>
      <w:r>
        <w:rPr>
          <w:rFonts w:eastAsia="MS Mincho" w:hint="eastAsia"/>
          <w:lang w:eastAsia="ja-JP"/>
        </w:rPr>
        <w:t>」，『</w:t>
      </w:r>
      <w:r>
        <w:rPr>
          <w:rFonts w:hint="eastAsia"/>
          <w:lang w:eastAsia="ja-JP"/>
        </w:rPr>
        <w:t>情報の科学と技術』，</w:t>
      </w:r>
      <w:r w:rsidRPr="00650379">
        <w:rPr>
          <w:rFonts w:ascii="MS Mincho" w:eastAsia="MS Mincho" w:hAnsi="MS Mincho"/>
          <w:lang w:eastAsia="ja-JP"/>
        </w:rPr>
        <w:t>48</w:t>
      </w:r>
      <w:r w:rsidRPr="00650379">
        <w:rPr>
          <w:rFonts w:ascii="MS Mincho" w:eastAsia="MS Mincho" w:hAnsi="MS Mincho" w:hint="eastAsia"/>
          <w:lang w:eastAsia="ja-JP"/>
        </w:rPr>
        <w:t>巻</w:t>
      </w:r>
      <w:r w:rsidRPr="00650379">
        <w:rPr>
          <w:rFonts w:ascii="MS Mincho" w:eastAsia="MS Mincho" w:hAnsi="MS Mincho"/>
          <w:lang w:eastAsia="ja-JP"/>
        </w:rPr>
        <w:t>9</w:t>
      </w:r>
      <w:r w:rsidRPr="00650379">
        <w:rPr>
          <w:rFonts w:ascii="MS Mincho" w:eastAsia="MS Mincho" w:hAnsi="MS Mincho" w:hint="eastAsia"/>
          <w:lang w:eastAsia="ja-JP"/>
        </w:rPr>
        <w:t>号</w:t>
      </w:r>
      <w:r>
        <w:rPr>
          <w:rFonts w:hint="eastAsia"/>
          <w:lang w:eastAsia="ja-JP"/>
        </w:rPr>
        <w:t>，</w:t>
      </w:r>
      <w:r w:rsidRPr="00650379">
        <w:rPr>
          <w:rFonts w:ascii="MS Mincho" w:eastAsia="MS Mincho" w:hAnsi="MS Mincho"/>
          <w:lang w:eastAsia="ja-JP"/>
        </w:rPr>
        <w:t>1998</w:t>
      </w:r>
      <w:r w:rsidRPr="00650379">
        <w:rPr>
          <w:rFonts w:ascii="MS Mincho" w:eastAsia="MS Mincho" w:hAnsi="MS Mincho" w:hint="eastAsia"/>
          <w:lang w:eastAsia="ja-JP"/>
        </w:rPr>
        <w:t>，</w:t>
      </w:r>
      <w:r>
        <w:rPr>
          <w:rFonts w:ascii="MS Mincho" w:eastAsia="MS Mincho" w:hAnsi="MS Mincho"/>
          <w:lang w:eastAsia="ja-JP"/>
        </w:rPr>
        <w:t>53</w:t>
      </w:r>
      <w:r>
        <w:rPr>
          <w:rFonts w:ascii="MS Mincho" w:eastAsia="MS Mincho" w:hAnsi="MS Mincho" w:hint="eastAsia"/>
          <w:lang w:eastAsia="ja-JP"/>
        </w:rPr>
        <w:t>6頁</w:t>
      </w:r>
    </w:p>
  </w:footnote>
  <w:footnote w:id="24">
    <w:p w:rsidR="005352E3" w:rsidRPr="0044396C" w:rsidRDefault="005352E3" w:rsidP="006C50C3">
      <w:pPr>
        <w:pStyle w:val="ab"/>
        <w:rPr>
          <w:rFonts w:eastAsia="MS Mincho"/>
          <w:lang w:eastAsia="ja-JP"/>
        </w:rPr>
      </w:pPr>
      <w:r>
        <w:rPr>
          <w:rStyle w:val="ac"/>
        </w:rPr>
        <w:footnoteRef/>
      </w:r>
      <w:r w:rsidRPr="001D5174">
        <w:rPr>
          <w:rFonts w:eastAsia="MS Mincho" w:hint="eastAsia"/>
          <w:lang w:eastAsia="ja-JP"/>
        </w:rPr>
        <w:t>後藤重</w:t>
      </w:r>
      <w:r w:rsidRPr="00E65607">
        <w:rPr>
          <w:rFonts w:ascii="MS Mincho" w:eastAsia="MS Mincho" w:hAnsi="MS Mincho" w:hint="eastAsia"/>
          <w:lang w:eastAsia="ja-JP"/>
        </w:rPr>
        <w:t>巳，「社会科学博物館学芸員と古文書資料」，『博物館研究報告』，</w:t>
      </w:r>
      <w:r w:rsidRPr="00E65607">
        <w:rPr>
          <w:rFonts w:ascii="MS Mincho" w:eastAsia="MS Mincho" w:hAnsi="MS Mincho"/>
          <w:lang w:eastAsia="ja-JP"/>
        </w:rPr>
        <w:t>1981</w:t>
      </w:r>
      <w:r w:rsidRPr="00E65607">
        <w:rPr>
          <w:rFonts w:ascii="MS Mincho" w:eastAsia="MS Mincho" w:hAnsi="MS Mincho" w:hint="eastAsia"/>
          <w:lang w:eastAsia="ja-JP"/>
        </w:rPr>
        <w:t>年</w:t>
      </w:r>
      <w:r w:rsidRPr="00E65607">
        <w:rPr>
          <w:rFonts w:ascii="MS Mincho" w:eastAsia="MS Mincho" w:hAnsi="MS Mincho"/>
          <w:lang w:eastAsia="ja-JP"/>
        </w:rPr>
        <w:t>2</w:t>
      </w:r>
      <w:r>
        <w:rPr>
          <w:rFonts w:ascii="MS Mincho" w:eastAsia="MS Mincho" w:hAnsi="MS Mincho" w:hint="eastAsia"/>
          <w:lang w:eastAsia="ja-JP"/>
        </w:rPr>
        <w:t>月，</w:t>
      </w:r>
      <w:r w:rsidRPr="00E65607">
        <w:rPr>
          <w:rFonts w:ascii="MS Mincho" w:eastAsia="MS Mincho" w:hAnsi="MS Mincho" w:hint="eastAsia"/>
          <w:lang w:eastAsia="ja-JP"/>
        </w:rPr>
        <w:t>第</w:t>
      </w:r>
      <w:r w:rsidRPr="00E65607">
        <w:rPr>
          <w:rFonts w:ascii="MS Mincho" w:eastAsia="MS Mincho" w:hAnsi="MS Mincho"/>
          <w:lang w:eastAsia="ja-JP"/>
        </w:rPr>
        <w:t>5</w:t>
      </w:r>
      <w:r w:rsidRPr="00E65607">
        <w:rPr>
          <w:rFonts w:ascii="MS Mincho" w:eastAsia="MS Mincho" w:hAnsi="MS Mincho" w:hint="eastAsia"/>
          <w:lang w:eastAsia="ja-JP"/>
        </w:rPr>
        <w:t>号</w:t>
      </w:r>
      <w:r>
        <w:rPr>
          <w:rFonts w:ascii="MS Mincho" w:eastAsia="MS Mincho" w:hAnsi="MS Mincho" w:hint="eastAsia"/>
          <w:lang w:eastAsia="ja-JP"/>
        </w:rPr>
        <w:t>，</w:t>
      </w:r>
      <w:r w:rsidRPr="00E65607">
        <w:rPr>
          <w:rFonts w:ascii="MS Mincho" w:eastAsia="MS Mincho" w:hAnsi="MS Mincho"/>
          <w:lang w:eastAsia="ja-JP"/>
        </w:rPr>
        <w:t>4</w:t>
      </w:r>
      <w:r>
        <w:rPr>
          <w:rFonts w:ascii="MS Mincho" w:eastAsia="MS Mincho" w:hAnsi="MS Mincho" w:hint="eastAsia"/>
          <w:lang w:eastAsia="ja-JP"/>
        </w:rPr>
        <w:t>頁</w:t>
      </w:r>
    </w:p>
  </w:footnote>
  <w:footnote w:id="25">
    <w:p w:rsidR="005352E3" w:rsidRDefault="005352E3" w:rsidP="006C50C3">
      <w:pPr>
        <w:pStyle w:val="ab"/>
      </w:pPr>
      <w:r>
        <w:rPr>
          <w:rStyle w:val="ac"/>
        </w:rPr>
        <w:footnoteRef/>
      </w:r>
      <w:r w:rsidRPr="00AE15EE">
        <w:rPr>
          <w:rFonts w:eastAsia="MS Mincho" w:hint="eastAsia"/>
          <w:lang w:eastAsia="ja-JP"/>
        </w:rPr>
        <w:t>矢島</w:t>
      </w:r>
      <w:r w:rsidRPr="00AE15EE">
        <w:rPr>
          <w:rFonts w:ascii="MS Mincho" w:eastAsia="MS Mincho" w:hAnsi="MS Mincho" w:hint="eastAsia"/>
          <w:lang w:eastAsia="ja-JP"/>
        </w:rPr>
        <w:t>国雄，「博物館経営論（序）」，</w:t>
      </w:r>
      <w:r>
        <w:rPr>
          <w:rFonts w:ascii="MS Mincho" w:eastAsia="MS Mincho" w:hAnsi="MS Mincho" w:hint="eastAsia"/>
          <w:lang w:eastAsia="ja-JP"/>
        </w:rPr>
        <w:t>『</w:t>
      </w:r>
      <w:r>
        <w:rPr>
          <w:rFonts w:ascii="MS Mincho" w:eastAsia="MS Mincho" w:hAnsi="MS Mincho"/>
          <w:lang w:eastAsia="ja-JP"/>
        </w:rPr>
        <w:t>Museum Study</w:t>
      </w:r>
      <w:r>
        <w:rPr>
          <w:rFonts w:ascii="MS Mincho" w:eastAsia="MS Mincho" w:hAnsi="MS Mincho" w:hint="eastAsia"/>
          <w:lang w:eastAsia="ja-JP"/>
        </w:rPr>
        <w:t>』</w:t>
      </w:r>
      <w:r>
        <w:rPr>
          <w:rFonts w:ascii="MS Mincho" w:eastAsia="MS Mincho" w:hAnsi="MS Mincho"/>
          <w:lang w:eastAsia="ja-JP"/>
        </w:rPr>
        <w:t>8</w:t>
      </w:r>
      <w:r>
        <w:rPr>
          <w:rFonts w:ascii="MS Mincho" w:eastAsia="MS Mincho" w:hAnsi="MS Mincho" w:hint="eastAsia"/>
          <w:lang w:eastAsia="ja-JP"/>
        </w:rPr>
        <w:t>，</w:t>
      </w:r>
      <w:r w:rsidRPr="00AE15EE">
        <w:rPr>
          <w:rFonts w:ascii="MS Mincho" w:eastAsia="MS Mincho" w:hAnsi="MS Mincho"/>
          <w:lang w:eastAsia="ja-JP"/>
        </w:rPr>
        <w:t>1997</w:t>
      </w:r>
      <w:r w:rsidRPr="00AE15EE">
        <w:rPr>
          <w:rFonts w:ascii="MS Mincho" w:eastAsia="MS Mincho" w:hAnsi="MS Mincho" w:hint="eastAsia"/>
          <w:lang w:eastAsia="ja-JP"/>
        </w:rPr>
        <w:t>年</w:t>
      </w:r>
      <w:r w:rsidRPr="00AE15EE">
        <w:rPr>
          <w:rFonts w:ascii="MS Mincho" w:eastAsia="MS Mincho" w:hAnsi="MS Mincho"/>
          <w:lang w:eastAsia="ja-JP"/>
        </w:rPr>
        <w:t>3</w:t>
      </w:r>
      <w:r w:rsidRPr="00AE15EE">
        <w:rPr>
          <w:rFonts w:ascii="MS Mincho" w:eastAsia="MS Mincho" w:hAnsi="MS Mincho" w:hint="eastAsia"/>
          <w:lang w:eastAsia="ja-JP"/>
        </w:rPr>
        <w:t>月，</w:t>
      </w:r>
      <w:r w:rsidRPr="00AE15EE">
        <w:rPr>
          <w:rFonts w:ascii="MS Mincho" w:eastAsia="MS Mincho" w:hAnsi="MS Mincho"/>
          <w:lang w:eastAsia="ja-JP"/>
        </w:rPr>
        <w:t>8</w:t>
      </w:r>
      <w:r w:rsidRPr="00AE15EE">
        <w:rPr>
          <w:rFonts w:ascii="MS Mincho" w:eastAsia="MS Mincho" w:hAnsi="MS Mincho" w:hint="eastAsia"/>
          <w:lang w:eastAsia="ja-JP"/>
        </w:rPr>
        <w:t>～</w:t>
      </w:r>
      <w:r w:rsidRPr="00AE15EE">
        <w:rPr>
          <w:rFonts w:ascii="MS Mincho" w:eastAsia="MS Mincho" w:hAnsi="MS Mincho"/>
          <w:lang w:eastAsia="ja-JP"/>
        </w:rPr>
        <w:t>9</w:t>
      </w:r>
      <w:r>
        <w:rPr>
          <w:rFonts w:ascii="MS Mincho" w:eastAsia="MS Mincho" w:hAnsi="MS Mincho" w:hint="eastAsia"/>
          <w:lang w:eastAsia="ja-JP"/>
        </w:rPr>
        <w:t>頁</w:t>
      </w:r>
    </w:p>
  </w:footnote>
  <w:footnote w:id="26">
    <w:p w:rsidR="005352E3" w:rsidRDefault="005352E3" w:rsidP="006C50C3">
      <w:pPr>
        <w:pStyle w:val="ab"/>
      </w:pPr>
      <w:r>
        <w:rPr>
          <w:rStyle w:val="ac"/>
        </w:rPr>
        <w:footnoteRef/>
      </w:r>
      <w:r>
        <w:rPr>
          <w:rFonts w:eastAsia="MS Mincho" w:hint="eastAsia"/>
          <w:lang w:eastAsia="ja-JP"/>
        </w:rPr>
        <w:t>文部科学省公式サイト，</w:t>
      </w:r>
      <w:r w:rsidRPr="00D80F72">
        <w:rPr>
          <w:rFonts w:eastAsia="MS Mincho"/>
          <w:lang w:eastAsia="ja-JP"/>
        </w:rPr>
        <w:t>http://www.mext.go.jp/b_menu/hakusho/nc/t19731130001/t19731130001.html</w:t>
      </w:r>
      <w:r>
        <w:rPr>
          <w:rFonts w:eastAsia="MS Mincho" w:hint="eastAsia"/>
          <w:lang w:eastAsia="ja-JP"/>
        </w:rPr>
        <w:t>，「</w:t>
      </w:r>
      <w:r>
        <w:rPr>
          <w:rFonts w:ascii="MS Mincho" w:eastAsia="MS Mincho" w:hAnsi="MS Mincho" w:hint="eastAsia"/>
          <w:szCs w:val="20"/>
          <w:lang w:eastAsia="ja-JP"/>
        </w:rPr>
        <w:t>『公立博物館の設置及び運営に関する基準』</w:t>
      </w:r>
      <w:r w:rsidRPr="00214718">
        <w:rPr>
          <w:rFonts w:ascii="MS Mincho" w:eastAsia="MS Mincho" w:hAnsi="MS Mincho" w:hint="eastAsia"/>
          <w:szCs w:val="20"/>
          <w:lang w:eastAsia="ja-JP"/>
        </w:rPr>
        <w:t>の告示について</w:t>
      </w:r>
      <w:r>
        <w:rPr>
          <w:rFonts w:eastAsia="MS Mincho" w:hint="eastAsia"/>
          <w:lang w:eastAsia="ja-JP"/>
        </w:rPr>
        <w:t>」</w:t>
      </w:r>
    </w:p>
  </w:footnote>
  <w:footnote w:id="27">
    <w:p w:rsidR="005352E3" w:rsidRDefault="005352E3" w:rsidP="006C50C3">
      <w:pPr>
        <w:pStyle w:val="ab"/>
        <w:rPr>
          <w:lang w:eastAsia="ja-JP"/>
        </w:rPr>
      </w:pPr>
      <w:r>
        <w:rPr>
          <w:rStyle w:val="ac"/>
        </w:rPr>
        <w:footnoteRef/>
      </w:r>
      <w:r w:rsidRPr="0074236B">
        <w:rPr>
          <w:rFonts w:eastAsia="MS Mincho" w:hint="eastAsia"/>
          <w:lang w:eastAsia="ja-JP"/>
        </w:rPr>
        <w:t>大野一郎、若月憲夫、日露野好章，「博物館</w:t>
      </w:r>
      <w:r w:rsidRPr="0074236B">
        <w:rPr>
          <w:rFonts w:ascii="MS Mincho" w:eastAsia="MS Mincho" w:hAnsi="MS Mincho" w:hint="eastAsia"/>
          <w:lang w:eastAsia="ja-JP"/>
        </w:rPr>
        <w:t>の世界－博物館経営の諸問題Ⅱ</w:t>
      </w:r>
      <w:r w:rsidRPr="0074236B">
        <w:rPr>
          <w:rFonts w:ascii="MS Mincho" w:eastAsia="MS Mincho" w:hAnsi="MS Mincho"/>
          <w:lang w:eastAsia="ja-JP"/>
        </w:rPr>
        <w:t>:</w:t>
      </w:r>
      <w:r w:rsidRPr="0074236B">
        <w:rPr>
          <w:rFonts w:ascii="MS Mincho" w:eastAsia="MS Mincho" w:hAnsi="MS Mincho" w:hint="eastAsia"/>
          <w:lang w:eastAsia="ja-JP"/>
        </w:rPr>
        <w:t>博物館と市民意識」</w:t>
      </w:r>
      <w:r w:rsidRPr="0074236B">
        <w:rPr>
          <w:rFonts w:ascii="MS Mincho" w:eastAsia="MS Mincho" w:hAnsi="MS Mincho"/>
          <w:lang w:eastAsia="ja-JP"/>
        </w:rPr>
        <w:t>(2006</w:t>
      </w:r>
      <w:r w:rsidRPr="0074236B">
        <w:rPr>
          <w:rFonts w:ascii="MS Mincho" w:eastAsia="MS Mincho" w:hAnsi="MS Mincho" w:hint="eastAsia"/>
          <w:lang w:eastAsia="ja-JP"/>
        </w:rPr>
        <w:t>年度学芸員課程主催公開講演録</w:t>
      </w:r>
      <w:r w:rsidRPr="0074236B">
        <w:rPr>
          <w:rFonts w:ascii="MS Mincho" w:eastAsia="MS Mincho" w:hAnsi="MS Mincho"/>
          <w:lang w:eastAsia="ja-JP"/>
        </w:rPr>
        <w:t>)</w:t>
      </w:r>
      <w:r w:rsidRPr="0074236B">
        <w:rPr>
          <w:rFonts w:ascii="MS Mincho" w:eastAsia="MS Mincho" w:hAnsi="MS Mincho" w:hint="eastAsia"/>
          <w:lang w:eastAsia="ja-JP"/>
        </w:rPr>
        <w:t>，『東海大学課程資格教育センター論集』</w:t>
      </w:r>
      <w:r w:rsidRPr="0074236B">
        <w:rPr>
          <w:rFonts w:ascii="MS Mincho" w:eastAsia="MS Mincho" w:hAnsi="MS Mincho"/>
          <w:lang w:eastAsia="ja-JP"/>
        </w:rPr>
        <w:t>6</w:t>
      </w:r>
      <w:r>
        <w:rPr>
          <w:rFonts w:ascii="MS Mincho" w:eastAsia="MS Mincho" w:hAnsi="MS Mincho"/>
          <w:lang w:eastAsia="ja-JP"/>
        </w:rPr>
        <w:t>，</w:t>
      </w:r>
      <w:r w:rsidRPr="0074236B">
        <w:rPr>
          <w:rFonts w:ascii="MS Mincho" w:eastAsia="MS Mincho" w:hAnsi="MS Mincho"/>
          <w:lang w:eastAsia="ja-JP"/>
        </w:rPr>
        <w:t>2007</w:t>
      </w:r>
      <w:r w:rsidRPr="0074236B">
        <w:rPr>
          <w:rFonts w:ascii="MS Mincho" w:eastAsia="MS Mincho" w:hAnsi="MS Mincho" w:hint="eastAsia"/>
          <w:lang w:eastAsia="ja-JP"/>
        </w:rPr>
        <w:t>年，</w:t>
      </w:r>
      <w:r w:rsidRPr="0074236B">
        <w:rPr>
          <w:rFonts w:ascii="MS Mincho" w:eastAsia="MS Mincho" w:hAnsi="MS Mincho"/>
          <w:lang w:eastAsia="ja-JP"/>
        </w:rPr>
        <w:t>105</w:t>
      </w:r>
      <w:r>
        <w:rPr>
          <w:rFonts w:ascii="MS Mincho" w:eastAsia="MS Mincho" w:hAnsi="MS Mincho" w:hint="eastAsia"/>
          <w:lang w:eastAsia="ja-JP"/>
        </w:rPr>
        <w:t>頁</w:t>
      </w:r>
    </w:p>
  </w:footnote>
  <w:footnote w:id="28">
    <w:p w:rsidR="005352E3" w:rsidRDefault="005352E3" w:rsidP="006C50C3">
      <w:pPr>
        <w:pStyle w:val="ab"/>
      </w:pPr>
      <w:r>
        <w:rPr>
          <w:rStyle w:val="ac"/>
        </w:rPr>
        <w:footnoteRef/>
      </w:r>
      <w:r w:rsidRPr="0040091A">
        <w:rPr>
          <w:rFonts w:eastAsia="MS Mincho" w:hint="eastAsia"/>
          <w:lang w:eastAsia="ja-JP"/>
        </w:rPr>
        <w:t>矢</w:t>
      </w:r>
      <w:r w:rsidRPr="0040091A">
        <w:rPr>
          <w:rFonts w:ascii="MS Mincho" w:eastAsia="MS Mincho" w:hAnsi="MS Mincho" w:hint="eastAsia"/>
          <w:lang w:eastAsia="ja-JP"/>
        </w:rPr>
        <w:t>島国雄，「博物館経営論（序）」，『</w:t>
      </w:r>
      <w:r>
        <w:rPr>
          <w:rFonts w:ascii="MS Mincho" w:eastAsia="MS Mincho" w:hAnsi="MS Mincho"/>
          <w:lang w:eastAsia="ja-JP"/>
        </w:rPr>
        <w:t>Museum S</w:t>
      </w:r>
      <w:r w:rsidRPr="0040091A">
        <w:rPr>
          <w:rFonts w:ascii="MS Mincho" w:eastAsia="MS Mincho" w:hAnsi="MS Mincho"/>
          <w:lang w:eastAsia="ja-JP"/>
        </w:rPr>
        <w:t>tudy</w:t>
      </w:r>
      <w:r w:rsidRPr="0040091A">
        <w:rPr>
          <w:rFonts w:ascii="MS Mincho" w:eastAsia="MS Mincho" w:hAnsi="MS Mincho" w:hint="eastAsia"/>
          <w:lang w:eastAsia="ja-JP"/>
        </w:rPr>
        <w:t>』</w:t>
      </w:r>
      <w:r w:rsidRPr="0040091A">
        <w:rPr>
          <w:rFonts w:ascii="MS Mincho" w:eastAsia="MS Mincho" w:hAnsi="MS Mincho"/>
          <w:lang w:eastAsia="ja-JP"/>
        </w:rPr>
        <w:t>8</w:t>
      </w:r>
      <w:r w:rsidRPr="0040091A">
        <w:rPr>
          <w:rFonts w:ascii="MS Mincho" w:eastAsia="MS Mincho" w:hAnsi="MS Mincho" w:hint="eastAsia"/>
          <w:lang w:eastAsia="ja-JP"/>
        </w:rPr>
        <w:t>，</w:t>
      </w:r>
      <w:r w:rsidRPr="0040091A">
        <w:rPr>
          <w:rFonts w:ascii="MS Mincho" w:eastAsia="MS Mincho" w:hAnsi="MS Mincho"/>
          <w:lang w:eastAsia="ja-JP"/>
        </w:rPr>
        <w:t>1997</w:t>
      </w:r>
      <w:r w:rsidRPr="0040091A">
        <w:rPr>
          <w:rFonts w:ascii="MS Mincho" w:eastAsia="MS Mincho" w:hAnsi="MS Mincho" w:hint="eastAsia"/>
          <w:lang w:eastAsia="ja-JP"/>
        </w:rPr>
        <w:t>年</w:t>
      </w:r>
      <w:r w:rsidRPr="0040091A">
        <w:rPr>
          <w:rFonts w:ascii="MS Mincho" w:eastAsia="MS Mincho" w:hAnsi="MS Mincho"/>
          <w:lang w:eastAsia="ja-JP"/>
        </w:rPr>
        <w:t>3</w:t>
      </w:r>
      <w:r w:rsidRPr="0040091A">
        <w:rPr>
          <w:rFonts w:ascii="MS Mincho" w:eastAsia="MS Mincho" w:hAnsi="MS Mincho" w:hint="eastAsia"/>
          <w:lang w:eastAsia="ja-JP"/>
        </w:rPr>
        <w:t>月，</w:t>
      </w:r>
      <w:r w:rsidRPr="0040091A">
        <w:rPr>
          <w:rFonts w:ascii="MS Mincho" w:eastAsia="MS Mincho" w:hAnsi="MS Mincho"/>
          <w:lang w:eastAsia="ja-JP"/>
        </w:rPr>
        <w:t>9</w:t>
      </w:r>
      <w:r>
        <w:rPr>
          <w:rFonts w:ascii="MS Mincho" w:eastAsia="MS Mincho" w:hAnsi="MS Mincho" w:hint="eastAsia"/>
          <w:lang w:eastAsia="ja-JP"/>
        </w:rPr>
        <w:t>頁</w:t>
      </w:r>
    </w:p>
  </w:footnote>
  <w:footnote w:id="29">
    <w:p w:rsidR="005352E3" w:rsidRDefault="005352E3" w:rsidP="006C50C3">
      <w:pPr>
        <w:pStyle w:val="ab"/>
      </w:pPr>
      <w:r>
        <w:rPr>
          <w:rStyle w:val="ac"/>
        </w:rPr>
        <w:footnoteRef/>
      </w:r>
      <w:r>
        <w:rPr>
          <w:rFonts w:eastAsia="MS Mincho" w:hint="eastAsia"/>
          <w:lang w:eastAsia="ja-JP"/>
        </w:rPr>
        <w:t>同注②</w:t>
      </w:r>
      <w:r w:rsidRPr="00F852B2">
        <w:rPr>
          <w:rFonts w:ascii="MS Mincho" w:eastAsia="MS Mincho" w:hAnsi="MS Mincho" w:hint="eastAsia"/>
          <w:lang w:eastAsia="ja-JP"/>
        </w:rPr>
        <w:t>，</w:t>
      </w:r>
      <w:r w:rsidRPr="00F852B2">
        <w:rPr>
          <w:rFonts w:ascii="MS Mincho" w:eastAsia="MS Mincho" w:hAnsi="MS Mincho"/>
          <w:lang w:eastAsia="ja-JP"/>
        </w:rPr>
        <w:t>9</w:t>
      </w:r>
      <w:r>
        <w:rPr>
          <w:rFonts w:ascii="MS Mincho" w:eastAsia="MS Mincho" w:hAnsi="MS Mincho" w:hint="eastAsia"/>
          <w:lang w:eastAsia="ja-JP"/>
        </w:rPr>
        <w:t>頁</w:t>
      </w:r>
    </w:p>
  </w:footnote>
  <w:footnote w:id="30">
    <w:p w:rsidR="005352E3" w:rsidRDefault="005352E3" w:rsidP="006C50C3">
      <w:pPr>
        <w:pStyle w:val="ab"/>
        <w:rPr>
          <w:lang w:eastAsia="ja-JP"/>
        </w:rPr>
      </w:pPr>
      <w:r>
        <w:rPr>
          <w:rStyle w:val="ac"/>
        </w:rPr>
        <w:footnoteRef/>
      </w:r>
      <w:r>
        <w:rPr>
          <w:rFonts w:eastAsia="MS Mincho" w:hint="eastAsia"/>
          <w:lang w:eastAsia="ja-JP"/>
        </w:rPr>
        <w:t>木下直之，「連載：</w:t>
      </w:r>
      <w:r w:rsidRPr="00650379">
        <w:rPr>
          <w:rFonts w:eastAsia="MS Mincho" w:hint="eastAsia"/>
          <w:lang w:eastAsia="ja-JP"/>
        </w:rPr>
        <w:t>情報に関する資格と専門職</w:t>
      </w:r>
      <w:r w:rsidRPr="00145507">
        <w:rPr>
          <w:rFonts w:ascii="MS Mincho" w:eastAsia="MS Mincho" w:hAnsi="MS Mincho"/>
          <w:lang w:eastAsia="ja-JP"/>
        </w:rPr>
        <w:t>(4)</w:t>
      </w:r>
      <w:r w:rsidRPr="00650379">
        <w:rPr>
          <w:rFonts w:eastAsia="MS Mincho" w:hint="eastAsia"/>
          <w:lang w:eastAsia="ja-JP"/>
        </w:rPr>
        <w:t>学芸員と博物館</w:t>
      </w:r>
      <w:r>
        <w:rPr>
          <w:rFonts w:eastAsia="MS Mincho" w:hint="eastAsia"/>
          <w:lang w:eastAsia="ja-JP"/>
        </w:rPr>
        <w:t>」，『</w:t>
      </w:r>
      <w:r>
        <w:rPr>
          <w:rFonts w:hint="eastAsia"/>
          <w:lang w:eastAsia="ja-JP"/>
        </w:rPr>
        <w:t>情報の科学と技術』，</w:t>
      </w:r>
      <w:r w:rsidRPr="00650379">
        <w:rPr>
          <w:rFonts w:ascii="MS Mincho" w:eastAsia="MS Mincho" w:hAnsi="MS Mincho"/>
          <w:lang w:eastAsia="ja-JP"/>
        </w:rPr>
        <w:t>48</w:t>
      </w:r>
      <w:r w:rsidRPr="00650379">
        <w:rPr>
          <w:rFonts w:ascii="MS Mincho" w:eastAsia="MS Mincho" w:hAnsi="MS Mincho" w:hint="eastAsia"/>
          <w:lang w:eastAsia="ja-JP"/>
        </w:rPr>
        <w:t>巻</w:t>
      </w:r>
      <w:r w:rsidRPr="00650379">
        <w:rPr>
          <w:rFonts w:ascii="MS Mincho" w:eastAsia="MS Mincho" w:hAnsi="MS Mincho"/>
          <w:lang w:eastAsia="ja-JP"/>
        </w:rPr>
        <w:t>9</w:t>
      </w:r>
      <w:r w:rsidRPr="00650379">
        <w:rPr>
          <w:rFonts w:ascii="MS Mincho" w:eastAsia="MS Mincho" w:hAnsi="MS Mincho" w:hint="eastAsia"/>
          <w:lang w:eastAsia="ja-JP"/>
        </w:rPr>
        <w:t>号</w:t>
      </w:r>
      <w:r>
        <w:rPr>
          <w:rFonts w:hint="eastAsia"/>
          <w:lang w:eastAsia="ja-JP"/>
        </w:rPr>
        <w:t>，</w:t>
      </w:r>
      <w:r w:rsidRPr="00650379">
        <w:rPr>
          <w:rFonts w:ascii="MS Mincho" w:eastAsia="MS Mincho" w:hAnsi="MS Mincho"/>
          <w:lang w:eastAsia="ja-JP"/>
        </w:rPr>
        <w:t>1998</w:t>
      </w:r>
      <w:r w:rsidRPr="00650379">
        <w:rPr>
          <w:rFonts w:ascii="MS Mincho" w:eastAsia="MS Mincho" w:hAnsi="MS Mincho" w:hint="eastAsia"/>
          <w:lang w:eastAsia="ja-JP"/>
        </w:rPr>
        <w:t>，</w:t>
      </w:r>
      <w:r w:rsidRPr="00650379">
        <w:rPr>
          <w:rFonts w:ascii="MS Mincho" w:eastAsia="MS Mincho" w:hAnsi="MS Mincho"/>
          <w:lang w:eastAsia="ja-JP"/>
        </w:rPr>
        <w:t>535</w:t>
      </w:r>
      <w:r>
        <w:rPr>
          <w:rFonts w:ascii="MS Mincho" w:eastAsia="MS Mincho" w:hAnsi="MS Mincho" w:hint="eastAsia"/>
          <w:lang w:eastAsia="ja-JP"/>
        </w:rPr>
        <w:t>頁</w:t>
      </w:r>
    </w:p>
  </w:footnote>
  <w:footnote w:id="31">
    <w:p w:rsidR="005352E3" w:rsidRDefault="005352E3" w:rsidP="006C50C3">
      <w:pPr>
        <w:pStyle w:val="ab"/>
        <w:rPr>
          <w:lang w:eastAsia="ja-JP"/>
        </w:rPr>
      </w:pPr>
      <w:r>
        <w:rPr>
          <w:rStyle w:val="ac"/>
        </w:rPr>
        <w:footnoteRef/>
      </w:r>
      <w:r w:rsidRPr="002E0CAB">
        <w:rPr>
          <w:rFonts w:ascii="MS Mincho" w:eastAsia="MS Mincho" w:hAnsi="MS Mincho" w:hint="eastAsia"/>
          <w:lang w:eastAsia="ja-JP"/>
        </w:rPr>
        <w:t>文部科学省生涯学習政策局社会教育課，「博物館法の改正と今後の課題について」，</w:t>
      </w:r>
      <w:r w:rsidRPr="002E0CAB">
        <w:rPr>
          <w:rFonts w:ascii="MS Mincho" w:eastAsia="MS Mincho" w:hAnsi="MS Mincho"/>
          <w:lang w:eastAsia="ja-JP"/>
        </w:rPr>
        <w:t>2008</w:t>
      </w:r>
      <w:r w:rsidRPr="002E0CAB">
        <w:rPr>
          <w:rFonts w:ascii="MS Mincho" w:eastAsia="MS Mincho" w:hAnsi="MS Mincho" w:hint="eastAsia"/>
          <w:lang w:eastAsia="ja-JP"/>
        </w:rPr>
        <w:t>年</w:t>
      </w:r>
      <w:r w:rsidRPr="002E0CAB">
        <w:rPr>
          <w:rFonts w:ascii="MS Mincho" w:eastAsia="MS Mincho" w:hAnsi="MS Mincho"/>
          <w:lang w:eastAsia="ja-JP"/>
        </w:rPr>
        <w:t>8</w:t>
      </w:r>
      <w:r w:rsidRPr="002E0CAB">
        <w:rPr>
          <w:rFonts w:ascii="MS Mincho" w:eastAsia="MS Mincho" w:hAnsi="MS Mincho" w:hint="eastAsia"/>
          <w:lang w:eastAsia="ja-JP"/>
        </w:rPr>
        <w:t>月，第</w:t>
      </w:r>
      <w:r w:rsidRPr="002E0CAB">
        <w:rPr>
          <w:rFonts w:ascii="MS Mincho" w:eastAsia="MS Mincho" w:hAnsi="MS Mincho"/>
          <w:lang w:eastAsia="ja-JP"/>
        </w:rPr>
        <w:t>43</w:t>
      </w:r>
      <w:r w:rsidRPr="002E0CAB">
        <w:rPr>
          <w:rFonts w:ascii="MS Mincho" w:eastAsia="MS Mincho" w:hAnsi="MS Mincho" w:hint="eastAsia"/>
          <w:lang w:eastAsia="ja-JP"/>
        </w:rPr>
        <w:t>巻第</w:t>
      </w:r>
      <w:r w:rsidRPr="002E0CAB">
        <w:rPr>
          <w:rFonts w:ascii="MS Mincho" w:eastAsia="MS Mincho" w:hAnsi="MS Mincho"/>
          <w:lang w:eastAsia="ja-JP"/>
        </w:rPr>
        <w:t>8</w:t>
      </w:r>
      <w:r w:rsidRPr="002E0CAB">
        <w:rPr>
          <w:rFonts w:ascii="MS Mincho" w:eastAsia="MS Mincho" w:hAnsi="MS Mincho" w:hint="eastAsia"/>
          <w:lang w:eastAsia="ja-JP"/>
        </w:rPr>
        <w:t>号，</w:t>
      </w:r>
      <w:r>
        <w:rPr>
          <w:rFonts w:ascii="MS Mincho" w:eastAsia="MS Mincho" w:hAnsi="MS Mincho"/>
          <w:lang w:eastAsia="ja-JP"/>
        </w:rPr>
        <w:t>20</w:t>
      </w:r>
      <w:r>
        <w:rPr>
          <w:rFonts w:ascii="MS Mincho" w:eastAsia="MS Mincho" w:hAnsi="MS Mincho" w:hint="eastAsia"/>
          <w:lang w:eastAsia="ja-JP"/>
        </w:rPr>
        <w:t>～</w:t>
      </w:r>
      <w:r w:rsidRPr="002E0CAB">
        <w:rPr>
          <w:rFonts w:ascii="MS Mincho" w:eastAsia="MS Mincho" w:hAnsi="MS Mincho"/>
          <w:lang w:eastAsia="ja-JP"/>
        </w:rPr>
        <w:t>21</w:t>
      </w:r>
      <w:r>
        <w:rPr>
          <w:rFonts w:ascii="MS Mincho" w:eastAsia="MS Mincho" w:hAnsi="MS Mincho" w:hint="eastAsia"/>
          <w:lang w:eastAsia="ja-JP"/>
        </w:rPr>
        <w:t>頁</w:t>
      </w:r>
    </w:p>
  </w:footnote>
  <w:footnote w:id="32">
    <w:p w:rsidR="005352E3" w:rsidRDefault="005352E3" w:rsidP="006C50C3">
      <w:pPr>
        <w:pStyle w:val="ab"/>
        <w:rPr>
          <w:lang w:eastAsia="ja-JP"/>
        </w:rPr>
      </w:pPr>
      <w:r>
        <w:rPr>
          <w:rStyle w:val="ac"/>
        </w:rPr>
        <w:footnoteRef/>
      </w:r>
      <w:r w:rsidRPr="0064183C">
        <w:rPr>
          <w:rFonts w:eastAsia="MS Mincho" w:hint="eastAsia"/>
          <w:lang w:eastAsia="ja-JP"/>
        </w:rPr>
        <w:t>文</w:t>
      </w:r>
      <w:r w:rsidRPr="0064183C">
        <w:rPr>
          <w:rFonts w:ascii="MS Mincho" w:eastAsia="MS Mincho" w:hAnsi="MS Mincho" w:hint="eastAsia"/>
          <w:lang w:eastAsia="ja-JP"/>
        </w:rPr>
        <w:t>部科学省生涯学習政策局社会教育課，「博物館法の改正と今後の課題について」，「博物館研究」，第</w:t>
      </w:r>
      <w:r w:rsidRPr="0064183C">
        <w:rPr>
          <w:rFonts w:ascii="MS Mincho" w:eastAsia="MS Mincho" w:hAnsi="MS Mincho"/>
          <w:lang w:eastAsia="ja-JP"/>
        </w:rPr>
        <w:t>43</w:t>
      </w:r>
      <w:r w:rsidRPr="0064183C">
        <w:rPr>
          <w:rFonts w:ascii="MS Mincho" w:eastAsia="MS Mincho" w:hAnsi="MS Mincho" w:hint="eastAsia"/>
          <w:lang w:eastAsia="ja-JP"/>
        </w:rPr>
        <w:t>巻第</w:t>
      </w:r>
      <w:r w:rsidRPr="0064183C">
        <w:rPr>
          <w:rFonts w:ascii="MS Mincho" w:eastAsia="MS Mincho" w:hAnsi="MS Mincho"/>
          <w:lang w:eastAsia="ja-JP"/>
        </w:rPr>
        <w:t>8</w:t>
      </w:r>
      <w:r w:rsidRPr="0064183C">
        <w:rPr>
          <w:rFonts w:ascii="MS Mincho" w:eastAsia="MS Mincho" w:hAnsi="MS Mincho" w:hint="eastAsia"/>
          <w:lang w:eastAsia="ja-JP"/>
        </w:rPr>
        <w:t>号，</w:t>
      </w:r>
      <w:r>
        <w:rPr>
          <w:rFonts w:ascii="MS Mincho" w:eastAsia="MS Mincho" w:hAnsi="MS Mincho"/>
          <w:lang w:eastAsia="ja-JP"/>
        </w:rPr>
        <w:t>20</w:t>
      </w:r>
      <w:r>
        <w:rPr>
          <w:rFonts w:ascii="MS Mincho" w:eastAsia="MS Mincho" w:hAnsi="MS Mincho" w:hint="eastAsia"/>
          <w:lang w:eastAsia="ja-JP"/>
        </w:rPr>
        <w:t>～</w:t>
      </w:r>
      <w:r w:rsidRPr="0064183C">
        <w:rPr>
          <w:rFonts w:ascii="MS Mincho" w:eastAsia="MS Mincho" w:hAnsi="MS Mincho"/>
          <w:lang w:eastAsia="ja-JP"/>
        </w:rPr>
        <w:t>21</w:t>
      </w:r>
      <w:r>
        <w:rPr>
          <w:rFonts w:ascii="MS Mincho" w:eastAsia="MS Mincho" w:hAnsi="MS Mincho" w:hint="eastAsia"/>
          <w:lang w:eastAsia="ja-JP"/>
        </w:rPr>
        <w:t>頁</w:t>
      </w:r>
    </w:p>
  </w:footnote>
  <w:footnote w:id="33">
    <w:p w:rsidR="005352E3" w:rsidRDefault="005352E3" w:rsidP="006C50C3">
      <w:pPr>
        <w:pStyle w:val="ab"/>
        <w:rPr>
          <w:lang w:eastAsia="ja-JP"/>
        </w:rPr>
      </w:pPr>
      <w:r>
        <w:rPr>
          <w:rStyle w:val="ac"/>
        </w:rPr>
        <w:footnoteRef/>
      </w:r>
      <w:r w:rsidRPr="00B2317E">
        <w:rPr>
          <w:rFonts w:ascii="MS Mincho" w:eastAsia="MS Mincho" w:hAnsi="MS Mincho" w:hint="eastAsia"/>
          <w:lang w:eastAsia="ja-JP"/>
        </w:rPr>
        <w:t>岡庭義行，「博物館法改正と学芸員養成」，『帯広大谷短期大学紀要』（第</w:t>
      </w:r>
      <w:r w:rsidRPr="00B2317E">
        <w:rPr>
          <w:rFonts w:ascii="MS Mincho" w:eastAsia="MS Mincho" w:hAnsi="MS Mincho"/>
          <w:lang w:eastAsia="ja-JP"/>
        </w:rPr>
        <w:t>49</w:t>
      </w:r>
      <w:r w:rsidRPr="00B2317E">
        <w:rPr>
          <w:rFonts w:ascii="MS Mincho" w:eastAsia="MS Mincho" w:hAnsi="MS Mincho" w:hint="eastAsia"/>
          <w:lang w:eastAsia="ja-JP"/>
        </w:rPr>
        <w:t>号），</w:t>
      </w:r>
      <w:r w:rsidRPr="00B2317E">
        <w:rPr>
          <w:rFonts w:ascii="MS Mincho" w:eastAsia="MS Mincho" w:hAnsi="MS Mincho"/>
          <w:lang w:eastAsia="ja-JP"/>
        </w:rPr>
        <w:t>2012</w:t>
      </w:r>
      <w:r w:rsidRPr="00B2317E">
        <w:rPr>
          <w:rFonts w:ascii="MS Mincho" w:eastAsia="MS Mincho" w:hAnsi="MS Mincho" w:hint="eastAsia"/>
          <w:lang w:eastAsia="ja-JP"/>
        </w:rPr>
        <w:t>年</w:t>
      </w:r>
      <w:r w:rsidRPr="00B2317E">
        <w:rPr>
          <w:rFonts w:ascii="MS Mincho" w:eastAsia="MS Mincho" w:hAnsi="MS Mincho"/>
          <w:lang w:eastAsia="ja-JP"/>
        </w:rPr>
        <w:t>3</w:t>
      </w:r>
      <w:r w:rsidRPr="00B2317E">
        <w:rPr>
          <w:rFonts w:ascii="MS Mincho" w:eastAsia="MS Mincho" w:hAnsi="MS Mincho" w:hint="eastAsia"/>
          <w:lang w:eastAsia="ja-JP"/>
        </w:rPr>
        <w:t>月，</w:t>
      </w:r>
      <w:r>
        <w:rPr>
          <w:rFonts w:ascii="MS Mincho" w:eastAsia="MS Mincho" w:hAnsi="MS Mincho" w:hint="eastAsia"/>
          <w:lang w:eastAsia="ja-JP"/>
        </w:rPr>
        <w:t>1頁</w:t>
      </w:r>
    </w:p>
  </w:footnote>
  <w:footnote w:id="34">
    <w:p w:rsidR="005352E3" w:rsidRDefault="005352E3" w:rsidP="006C50C3">
      <w:pPr>
        <w:pStyle w:val="ab"/>
        <w:rPr>
          <w:lang w:eastAsia="ja-JP"/>
        </w:rPr>
      </w:pPr>
      <w:r>
        <w:rPr>
          <w:rStyle w:val="ac"/>
        </w:rPr>
        <w:footnoteRef/>
      </w:r>
      <w:r w:rsidRPr="00853DAA">
        <w:rPr>
          <w:rFonts w:ascii="MS Mincho" w:eastAsia="MS Mincho" w:hAnsi="MS Mincho" w:hint="eastAsia"/>
          <w:lang w:eastAsia="ja-JP"/>
        </w:rPr>
        <w:t>矢島国雄，「博物館法制定</w:t>
      </w:r>
      <w:r>
        <w:rPr>
          <w:rFonts w:ascii="MS Mincho" w:eastAsia="MS Mincho" w:hAnsi="MS Mincho" w:hint="eastAsia"/>
          <w:lang w:eastAsia="ja-JP"/>
        </w:rPr>
        <w:t>60</w:t>
      </w:r>
      <w:r w:rsidRPr="00853DAA">
        <w:rPr>
          <w:rFonts w:ascii="MS Mincho" w:eastAsia="MS Mincho" w:hAnsi="MS Mincho" w:hint="eastAsia"/>
          <w:lang w:eastAsia="ja-JP"/>
        </w:rPr>
        <w:t>周年に寄せて」，『博物館研究』，</w:t>
      </w:r>
      <w:r w:rsidRPr="00853DAA">
        <w:rPr>
          <w:rFonts w:ascii="MS Mincho" w:eastAsia="MS Mincho" w:hAnsi="MS Mincho"/>
          <w:lang w:eastAsia="ja-JP"/>
        </w:rPr>
        <w:t>2011</w:t>
      </w:r>
      <w:r w:rsidRPr="00853DAA">
        <w:rPr>
          <w:rFonts w:ascii="MS Mincho" w:eastAsia="MS Mincho" w:hAnsi="MS Mincho" w:hint="eastAsia"/>
          <w:lang w:eastAsia="ja-JP"/>
        </w:rPr>
        <w:t>年</w:t>
      </w:r>
      <w:r w:rsidRPr="00853DAA">
        <w:rPr>
          <w:rFonts w:ascii="MS Mincho" w:eastAsia="MS Mincho" w:hAnsi="MS Mincho"/>
          <w:lang w:eastAsia="ja-JP"/>
        </w:rPr>
        <w:t>12</w:t>
      </w:r>
      <w:r w:rsidRPr="00853DAA">
        <w:rPr>
          <w:rFonts w:ascii="MS Mincho" w:eastAsia="MS Mincho" w:hAnsi="MS Mincho" w:hint="eastAsia"/>
          <w:lang w:eastAsia="ja-JP"/>
        </w:rPr>
        <w:t>月</w:t>
      </w:r>
      <w:r>
        <w:rPr>
          <w:rFonts w:ascii="MS Mincho" w:eastAsia="MS Mincho" w:hAnsi="MS Mincho"/>
          <w:lang w:eastAsia="ja-JP"/>
        </w:rPr>
        <w:t>，</w:t>
      </w:r>
      <w:r w:rsidRPr="00853DAA">
        <w:rPr>
          <w:rFonts w:ascii="MS Mincho" w:eastAsia="MS Mincho" w:hAnsi="MS Mincho" w:hint="eastAsia"/>
          <w:lang w:eastAsia="ja-JP"/>
        </w:rPr>
        <w:t>第</w:t>
      </w:r>
      <w:r w:rsidRPr="00853DAA">
        <w:rPr>
          <w:rFonts w:ascii="MS Mincho" w:eastAsia="MS Mincho" w:hAnsi="MS Mincho"/>
          <w:lang w:eastAsia="ja-JP"/>
        </w:rPr>
        <w:t>46</w:t>
      </w:r>
      <w:r w:rsidRPr="00853DAA">
        <w:rPr>
          <w:rFonts w:ascii="MS Mincho" w:eastAsia="MS Mincho" w:hAnsi="MS Mincho" w:hint="eastAsia"/>
          <w:lang w:eastAsia="ja-JP"/>
        </w:rPr>
        <w:t>巻第</w:t>
      </w:r>
      <w:r w:rsidRPr="00853DAA">
        <w:rPr>
          <w:rFonts w:ascii="MS Mincho" w:eastAsia="MS Mincho" w:hAnsi="MS Mincho"/>
          <w:lang w:eastAsia="ja-JP"/>
        </w:rPr>
        <w:t>12</w:t>
      </w:r>
      <w:r w:rsidRPr="00853DAA">
        <w:rPr>
          <w:rFonts w:ascii="MS Mincho" w:eastAsia="MS Mincho" w:hAnsi="MS Mincho" w:hint="eastAsia"/>
          <w:lang w:eastAsia="ja-JP"/>
        </w:rPr>
        <w:t>号，</w:t>
      </w:r>
      <w:r w:rsidRPr="00853DAA">
        <w:rPr>
          <w:rFonts w:ascii="MS Mincho" w:eastAsia="MS Mincho" w:hAnsi="MS Mincho"/>
          <w:lang w:eastAsia="ja-JP"/>
        </w:rPr>
        <w:t>10</w:t>
      </w:r>
      <w:r>
        <w:rPr>
          <w:rFonts w:ascii="MS Mincho" w:eastAsia="MS Mincho" w:hAnsi="MS Mincho" w:hint="eastAsia"/>
          <w:lang w:eastAsia="ja-JP"/>
        </w:rPr>
        <w:t>頁</w:t>
      </w:r>
    </w:p>
  </w:footnote>
  <w:footnote w:id="35">
    <w:p w:rsidR="005352E3" w:rsidRDefault="005352E3" w:rsidP="006C50C3">
      <w:pPr>
        <w:pStyle w:val="ab"/>
        <w:rPr>
          <w:lang w:eastAsia="ja-JP"/>
        </w:rPr>
      </w:pPr>
      <w:r>
        <w:rPr>
          <w:rStyle w:val="ac"/>
        </w:rPr>
        <w:footnoteRef/>
      </w:r>
      <w:r w:rsidRPr="006B330A">
        <w:rPr>
          <w:rFonts w:ascii="MS Mincho" w:eastAsia="MS Mincho" w:hAnsi="MS Mincho" w:hint="eastAsia"/>
          <w:lang w:eastAsia="ja-JP"/>
        </w:rPr>
        <w:t>森田利仁、海部陽介、神庭信幸、栗原祐司、斎藤靖二、名児耶明、半田昌之、平川南、宮瀧交二</w:t>
      </w:r>
      <w:r>
        <w:rPr>
          <w:rFonts w:ascii="MS Mincho" w:eastAsia="MS Mincho" w:hAnsi="MS Mincho"/>
          <w:lang w:eastAsia="ja-JP"/>
        </w:rPr>
        <w:t>，</w:t>
      </w:r>
      <w:r>
        <w:rPr>
          <w:rFonts w:ascii="MS Mincho" w:eastAsia="MS Mincho" w:hAnsi="MS Mincho" w:hint="eastAsia"/>
          <w:lang w:eastAsia="ja-JP"/>
        </w:rPr>
        <w:t>「座談会：今、博物館団体に求められる底力（</w:t>
      </w:r>
      <w:r>
        <w:rPr>
          <w:rFonts w:ascii="MS Mincho" w:eastAsia="MS Mincho" w:hAnsi="MS Mincho"/>
          <w:lang w:eastAsia="ja-JP"/>
        </w:rPr>
        <w:t>2</w:t>
      </w:r>
      <w:r w:rsidRPr="006B330A">
        <w:rPr>
          <w:rFonts w:ascii="MS Mincho" w:eastAsia="MS Mincho" w:hAnsi="MS Mincho" w:hint="eastAsia"/>
          <w:lang w:eastAsia="ja-JP"/>
        </w:rPr>
        <w:t>）～東京会場から」</w:t>
      </w:r>
      <w:r>
        <w:rPr>
          <w:rFonts w:ascii="MS Mincho" w:eastAsia="MS Mincho" w:hAnsi="MS Mincho"/>
          <w:lang w:eastAsia="ja-JP"/>
        </w:rPr>
        <w:t>，</w:t>
      </w:r>
      <w:r w:rsidRPr="006B330A">
        <w:rPr>
          <w:rFonts w:ascii="MS Mincho" w:eastAsia="MS Mincho" w:hAnsi="MS Mincho" w:hint="eastAsia"/>
          <w:lang w:eastAsia="ja-JP"/>
        </w:rPr>
        <w:t>『博物館研究』</w:t>
      </w:r>
      <w:r>
        <w:rPr>
          <w:rFonts w:ascii="MS Mincho" w:eastAsia="MS Mincho" w:hAnsi="MS Mincho"/>
          <w:lang w:eastAsia="ja-JP"/>
        </w:rPr>
        <w:t>，</w:t>
      </w:r>
      <w:r w:rsidRPr="006B330A">
        <w:rPr>
          <w:rFonts w:ascii="MS Mincho" w:eastAsia="MS Mincho" w:hAnsi="MS Mincho"/>
          <w:lang w:eastAsia="ja-JP"/>
        </w:rPr>
        <w:t>2014</w:t>
      </w:r>
      <w:r w:rsidRPr="006B330A">
        <w:rPr>
          <w:rFonts w:ascii="MS Mincho" w:eastAsia="MS Mincho" w:hAnsi="MS Mincho" w:hint="eastAsia"/>
          <w:lang w:eastAsia="ja-JP"/>
        </w:rPr>
        <w:t>年</w:t>
      </w:r>
      <w:r w:rsidRPr="006B330A">
        <w:rPr>
          <w:rFonts w:ascii="MS Mincho" w:eastAsia="MS Mincho" w:hAnsi="MS Mincho"/>
          <w:lang w:eastAsia="ja-JP"/>
        </w:rPr>
        <w:t>1</w:t>
      </w:r>
      <w:r w:rsidRPr="006B330A">
        <w:rPr>
          <w:rFonts w:ascii="MS Mincho" w:eastAsia="MS Mincho" w:hAnsi="MS Mincho" w:hint="eastAsia"/>
          <w:lang w:eastAsia="ja-JP"/>
        </w:rPr>
        <w:t>月</w:t>
      </w:r>
      <w:r>
        <w:rPr>
          <w:rFonts w:ascii="MS Mincho" w:eastAsia="MS Mincho" w:hAnsi="MS Mincho"/>
          <w:lang w:eastAsia="ja-JP"/>
        </w:rPr>
        <w:t>，</w:t>
      </w:r>
      <w:r w:rsidRPr="006B330A">
        <w:rPr>
          <w:rFonts w:ascii="MS Mincho" w:eastAsia="MS Mincho" w:hAnsi="MS Mincho" w:hint="eastAsia"/>
          <w:lang w:eastAsia="ja-JP"/>
        </w:rPr>
        <w:t>第</w:t>
      </w:r>
      <w:r w:rsidRPr="006B330A">
        <w:rPr>
          <w:rFonts w:ascii="MS Mincho" w:eastAsia="MS Mincho" w:hAnsi="MS Mincho"/>
          <w:lang w:eastAsia="ja-JP"/>
        </w:rPr>
        <w:t>49</w:t>
      </w:r>
      <w:r w:rsidRPr="006B330A">
        <w:rPr>
          <w:rFonts w:ascii="MS Mincho" w:eastAsia="MS Mincho" w:hAnsi="MS Mincho" w:hint="eastAsia"/>
          <w:lang w:eastAsia="ja-JP"/>
        </w:rPr>
        <w:t>巻第</w:t>
      </w:r>
      <w:r w:rsidRPr="006B330A">
        <w:rPr>
          <w:rFonts w:ascii="MS Mincho" w:eastAsia="MS Mincho" w:hAnsi="MS Mincho"/>
          <w:lang w:eastAsia="ja-JP"/>
        </w:rPr>
        <w:t>1</w:t>
      </w:r>
      <w:r>
        <w:rPr>
          <w:rFonts w:ascii="MS Mincho" w:eastAsia="MS Mincho" w:hAnsi="MS Mincho" w:hint="eastAsia"/>
          <w:lang w:eastAsia="ja-JP"/>
        </w:rPr>
        <w:t>号，</w:t>
      </w:r>
      <w:r w:rsidRPr="006B330A">
        <w:rPr>
          <w:rFonts w:ascii="MS Mincho" w:eastAsia="MS Mincho" w:hAnsi="MS Mincho"/>
          <w:lang w:eastAsia="ja-JP"/>
        </w:rPr>
        <w:t>6</w:t>
      </w:r>
      <w:r w:rsidRPr="006B330A">
        <w:rPr>
          <w:rFonts w:ascii="MS Mincho" w:eastAsia="MS Mincho" w:hAnsi="MS Mincho" w:hint="eastAsia"/>
          <w:lang w:eastAsia="ja-JP"/>
        </w:rPr>
        <w:t>～</w:t>
      </w:r>
      <w:r w:rsidRPr="006B330A">
        <w:rPr>
          <w:rFonts w:ascii="MS Mincho" w:eastAsia="MS Mincho" w:hAnsi="MS Mincho"/>
          <w:lang w:eastAsia="ja-JP"/>
        </w:rPr>
        <w:t>7</w:t>
      </w:r>
      <w:r>
        <w:rPr>
          <w:rFonts w:ascii="MS Mincho" w:eastAsia="MS Mincho" w:hAnsi="MS Mincho" w:hint="eastAsia"/>
          <w:lang w:eastAsia="ja-JP"/>
        </w:rPr>
        <w:t>頁</w:t>
      </w:r>
    </w:p>
  </w:footnote>
  <w:footnote w:id="36">
    <w:p w:rsidR="005352E3" w:rsidRDefault="005352E3" w:rsidP="006C50C3">
      <w:pPr>
        <w:pStyle w:val="ab"/>
        <w:rPr>
          <w:lang w:eastAsia="ja-JP"/>
        </w:rPr>
      </w:pPr>
      <w:r>
        <w:rPr>
          <w:rStyle w:val="ac"/>
        </w:rPr>
        <w:footnoteRef/>
      </w:r>
      <w:r w:rsidRPr="00853DAA">
        <w:rPr>
          <w:rFonts w:ascii="MS Mincho" w:eastAsia="MS Mincho" w:hAnsi="MS Mincho" w:hint="eastAsia"/>
          <w:lang w:eastAsia="ja-JP"/>
        </w:rPr>
        <w:t>吉武弘喜，『博物館法の改正について」，『博物館研究』，第</w:t>
      </w:r>
      <w:r w:rsidRPr="00853DAA">
        <w:rPr>
          <w:rFonts w:ascii="MS Mincho" w:eastAsia="MS Mincho" w:hAnsi="MS Mincho"/>
          <w:lang w:eastAsia="ja-JP"/>
        </w:rPr>
        <w:t>43</w:t>
      </w:r>
      <w:r w:rsidRPr="00853DAA">
        <w:rPr>
          <w:rFonts w:ascii="MS Mincho" w:eastAsia="MS Mincho" w:hAnsi="MS Mincho" w:hint="eastAsia"/>
          <w:lang w:eastAsia="ja-JP"/>
        </w:rPr>
        <w:t>巻第</w:t>
      </w:r>
      <w:r w:rsidRPr="00853DAA">
        <w:rPr>
          <w:rFonts w:ascii="MS Mincho" w:eastAsia="MS Mincho" w:hAnsi="MS Mincho"/>
          <w:lang w:eastAsia="ja-JP"/>
        </w:rPr>
        <w:t>4</w:t>
      </w:r>
      <w:r w:rsidRPr="00853DAA">
        <w:rPr>
          <w:rFonts w:ascii="MS Mincho" w:eastAsia="MS Mincho" w:hAnsi="MS Mincho" w:hint="eastAsia"/>
          <w:lang w:eastAsia="ja-JP"/>
        </w:rPr>
        <w:t>号，</w:t>
      </w:r>
      <w:r>
        <w:rPr>
          <w:rFonts w:ascii="MS Mincho" w:eastAsia="MS Mincho" w:hAnsi="MS Mincho"/>
          <w:lang w:eastAsia="ja-JP"/>
        </w:rPr>
        <w:t>4</w:t>
      </w:r>
      <w:r>
        <w:rPr>
          <w:rFonts w:ascii="MS Mincho" w:eastAsia="MS Mincho" w:hAnsi="MS Mincho" w:hint="eastAsia"/>
          <w:lang w:eastAsia="ja-JP"/>
        </w:rPr>
        <w:t>～</w:t>
      </w:r>
      <w:r w:rsidRPr="00853DAA">
        <w:rPr>
          <w:rFonts w:ascii="MS Mincho" w:eastAsia="MS Mincho" w:hAnsi="MS Mincho"/>
          <w:lang w:eastAsia="ja-JP"/>
        </w:rPr>
        <w:t>5</w:t>
      </w:r>
      <w:r>
        <w:rPr>
          <w:rFonts w:ascii="MS Mincho" w:eastAsia="MS Mincho" w:hAnsi="MS Mincho" w:hint="eastAsia"/>
          <w:lang w:eastAsia="ja-JP"/>
        </w:rPr>
        <w:t>頁</w:t>
      </w:r>
    </w:p>
  </w:footnote>
  <w:footnote w:id="37">
    <w:p w:rsidR="005352E3" w:rsidRDefault="005352E3" w:rsidP="006C50C3">
      <w:pPr>
        <w:pStyle w:val="ab"/>
        <w:rPr>
          <w:lang w:eastAsia="ja-JP"/>
        </w:rPr>
      </w:pPr>
      <w:r>
        <w:rPr>
          <w:rStyle w:val="ac"/>
        </w:rPr>
        <w:footnoteRef/>
      </w:r>
      <w:r w:rsidRPr="009E7F87">
        <w:rPr>
          <w:rFonts w:ascii="MS Mincho" w:eastAsia="MS Mincho" w:hAnsi="MS Mincho" w:hint="eastAsia"/>
          <w:lang w:eastAsia="ja-JP"/>
        </w:rPr>
        <w:t>岡庭</w:t>
      </w:r>
      <w:r>
        <w:rPr>
          <w:rFonts w:eastAsia="MS Mincho" w:hint="eastAsia"/>
          <w:lang w:eastAsia="ja-JP"/>
        </w:rPr>
        <w:t>義行，「博物館法改正と学芸員養</w:t>
      </w:r>
      <w:r w:rsidRPr="009E7F87">
        <w:rPr>
          <w:rFonts w:ascii="MS Mincho" w:eastAsia="MS Mincho" w:hAnsi="MS Mincho" w:hint="eastAsia"/>
          <w:lang w:eastAsia="ja-JP"/>
        </w:rPr>
        <w:t>成」，『帯広大谷短期大学紀要』（第</w:t>
      </w:r>
      <w:r w:rsidRPr="009E7F87">
        <w:rPr>
          <w:rFonts w:ascii="MS Mincho" w:eastAsia="MS Mincho" w:hAnsi="MS Mincho"/>
          <w:lang w:eastAsia="ja-JP"/>
        </w:rPr>
        <w:t>49</w:t>
      </w:r>
      <w:r w:rsidRPr="009E7F87">
        <w:rPr>
          <w:rFonts w:ascii="MS Mincho" w:eastAsia="MS Mincho" w:hAnsi="MS Mincho" w:hint="eastAsia"/>
          <w:lang w:eastAsia="ja-JP"/>
        </w:rPr>
        <w:t>号），</w:t>
      </w:r>
      <w:r w:rsidRPr="009E7F87">
        <w:rPr>
          <w:rFonts w:ascii="MS Mincho" w:eastAsia="MS Mincho" w:hAnsi="MS Mincho"/>
          <w:lang w:eastAsia="ja-JP"/>
        </w:rPr>
        <w:t>2012</w:t>
      </w:r>
      <w:r w:rsidRPr="009E7F87">
        <w:rPr>
          <w:rFonts w:ascii="MS Mincho" w:eastAsia="MS Mincho" w:hAnsi="MS Mincho" w:hint="eastAsia"/>
          <w:lang w:eastAsia="ja-JP"/>
        </w:rPr>
        <w:t>年</w:t>
      </w:r>
      <w:r w:rsidRPr="009E7F87">
        <w:rPr>
          <w:rFonts w:ascii="MS Mincho" w:eastAsia="MS Mincho" w:hAnsi="MS Mincho"/>
          <w:lang w:eastAsia="ja-JP"/>
        </w:rPr>
        <w:t>3</w:t>
      </w:r>
      <w:r w:rsidRPr="009E7F87">
        <w:rPr>
          <w:rFonts w:ascii="MS Mincho" w:eastAsia="MS Mincho" w:hAnsi="MS Mincho" w:hint="eastAsia"/>
          <w:lang w:eastAsia="ja-JP"/>
        </w:rPr>
        <w:t>月，</w:t>
      </w:r>
      <w:r w:rsidRPr="009E7F87">
        <w:rPr>
          <w:rFonts w:ascii="MS Mincho" w:eastAsia="MS Mincho" w:hAnsi="MS Mincho"/>
          <w:lang w:eastAsia="ja-JP"/>
        </w:rPr>
        <w:t>1</w:t>
      </w:r>
      <w:r>
        <w:rPr>
          <w:rFonts w:ascii="MS Mincho" w:eastAsia="MS Mincho" w:hAnsi="MS Mincho" w:hint="eastAsia"/>
          <w:lang w:eastAsia="ja-JP"/>
        </w:rPr>
        <w:t>頁</w:t>
      </w:r>
    </w:p>
  </w:footnote>
  <w:footnote w:id="38">
    <w:p w:rsidR="005352E3" w:rsidRDefault="005352E3" w:rsidP="006C50C3">
      <w:pPr>
        <w:pStyle w:val="ab"/>
      </w:pPr>
      <w:r>
        <w:rPr>
          <w:rStyle w:val="ac"/>
        </w:rPr>
        <w:footnoteRef/>
      </w:r>
      <w:r>
        <w:rPr>
          <w:rFonts w:eastAsia="MS Mincho" w:hint="eastAsia"/>
          <w:lang w:eastAsia="ja-JP"/>
        </w:rPr>
        <w:t>文部科学省公式サイト，</w:t>
      </w:r>
      <w:r w:rsidRPr="009F4E80">
        <w:rPr>
          <w:rFonts w:eastAsia="MS Mincho"/>
          <w:lang w:eastAsia="ja-JP"/>
        </w:rPr>
        <w:t>http://www.mext.go.jp/a_menu/shougai/gakugei/1288651.htm</w:t>
      </w:r>
      <w:r>
        <w:rPr>
          <w:rFonts w:eastAsia="MS Mincho" w:hint="eastAsia"/>
          <w:lang w:eastAsia="ja-JP"/>
        </w:rPr>
        <w:t>，</w:t>
      </w:r>
      <w:r>
        <w:rPr>
          <w:rFonts w:ascii="MS Mincho" w:eastAsia="MS Mincho" w:hAnsi="MS Mincho" w:hint="eastAsia"/>
          <w:lang w:eastAsia="ja-JP"/>
        </w:rPr>
        <w:t>「</w:t>
      </w:r>
      <w:r w:rsidRPr="00BF7550">
        <w:rPr>
          <w:rFonts w:ascii="MS Mincho" w:eastAsia="MS Mincho" w:hAnsi="MS Mincho" w:hint="eastAsia"/>
          <w:lang w:eastAsia="ja-JP"/>
        </w:rPr>
        <w:t>図書館法施行規則の一部を改正する省令及</w:t>
      </w:r>
      <w:r>
        <w:rPr>
          <w:rFonts w:ascii="MS Mincho" w:eastAsia="MS Mincho" w:hAnsi="MS Mincho" w:hint="eastAsia"/>
          <w:lang w:eastAsia="ja-JP"/>
        </w:rPr>
        <w:t>び博物館法施行規則の一部を改正する省令等の施行について（通知）」</w:t>
      </w:r>
    </w:p>
  </w:footnote>
  <w:footnote w:id="39">
    <w:p w:rsidR="005352E3" w:rsidRDefault="005352E3" w:rsidP="006C50C3">
      <w:pPr>
        <w:pStyle w:val="ab"/>
      </w:pPr>
      <w:r>
        <w:rPr>
          <w:rStyle w:val="ac"/>
        </w:rPr>
        <w:footnoteRef/>
      </w:r>
      <w:r>
        <w:rPr>
          <w:rFonts w:eastAsia="MS Mincho" w:hint="eastAsia"/>
          <w:lang w:eastAsia="ja-JP"/>
        </w:rPr>
        <w:t>文部科学省公式サイト</w:t>
      </w:r>
      <w:r w:rsidRPr="005A3AF7">
        <w:rPr>
          <w:rFonts w:ascii="MS Mincho" w:eastAsia="MS Mincho" w:hAnsi="MS Mincho" w:hint="eastAsia"/>
          <w:lang w:eastAsia="ja-JP"/>
        </w:rPr>
        <w:t>，</w:t>
      </w:r>
      <w:r w:rsidRPr="00150828">
        <w:rPr>
          <w:rFonts w:eastAsia="MS Mincho"/>
          <w:lang w:eastAsia="ja-JP"/>
        </w:rPr>
        <w:t>http://www.mext.go.jp/a_menu/shougai/gakugei/04060102.htm</w:t>
      </w:r>
      <w:r>
        <w:rPr>
          <w:rFonts w:eastAsia="MS Mincho" w:hint="eastAsia"/>
          <w:lang w:eastAsia="ja-JP"/>
        </w:rPr>
        <w:t>，</w:t>
      </w:r>
      <w:r w:rsidRPr="005A3AF7">
        <w:rPr>
          <w:rFonts w:ascii="MS Mincho" w:eastAsia="MS Mincho" w:hAnsi="MS Mincho" w:hint="eastAsia"/>
          <w:lang w:eastAsia="ja-JP"/>
        </w:rPr>
        <w:t>「学芸員養成課程開講大学一覧（平成</w:t>
      </w:r>
      <w:r w:rsidRPr="005A3AF7">
        <w:rPr>
          <w:rFonts w:ascii="MS Mincho" w:eastAsia="MS Mincho" w:hAnsi="MS Mincho"/>
          <w:lang w:eastAsia="ja-JP"/>
        </w:rPr>
        <w:t>25</w:t>
      </w:r>
      <w:r w:rsidRPr="005A3AF7">
        <w:rPr>
          <w:rFonts w:ascii="MS Mincho" w:eastAsia="MS Mincho" w:hAnsi="MS Mincho" w:hint="eastAsia"/>
          <w:lang w:eastAsia="ja-JP"/>
        </w:rPr>
        <w:t>年</w:t>
      </w:r>
      <w:r w:rsidRPr="005A3AF7">
        <w:rPr>
          <w:rFonts w:ascii="MS Mincho" w:eastAsia="MS Mincho" w:hAnsi="MS Mincho"/>
          <w:lang w:eastAsia="ja-JP"/>
        </w:rPr>
        <w:t>4</w:t>
      </w:r>
      <w:r w:rsidRPr="005A3AF7">
        <w:rPr>
          <w:rFonts w:ascii="MS Mincho" w:eastAsia="MS Mincho" w:hAnsi="MS Mincho" w:hint="eastAsia"/>
          <w:lang w:eastAsia="ja-JP"/>
        </w:rPr>
        <w:t>月</w:t>
      </w:r>
      <w:r w:rsidRPr="005A3AF7">
        <w:rPr>
          <w:rFonts w:ascii="MS Mincho" w:eastAsia="MS Mincho" w:hAnsi="MS Mincho"/>
          <w:lang w:eastAsia="ja-JP"/>
        </w:rPr>
        <w:t>1</w:t>
      </w:r>
      <w:r w:rsidRPr="005A3AF7">
        <w:rPr>
          <w:rFonts w:ascii="MS Mincho" w:eastAsia="MS Mincho" w:hAnsi="MS Mincho" w:hint="eastAsia"/>
          <w:lang w:eastAsia="ja-JP"/>
        </w:rPr>
        <w:t>日現在）</w:t>
      </w:r>
      <w:r w:rsidRPr="005A3AF7">
        <w:rPr>
          <w:rFonts w:ascii="MS Mincho" w:eastAsia="MS Mincho" w:hAnsi="MS Mincho"/>
          <w:lang w:eastAsia="ja-JP"/>
        </w:rPr>
        <w:t>300</w:t>
      </w:r>
      <w:r w:rsidRPr="005A3AF7">
        <w:rPr>
          <w:rFonts w:ascii="MS Mincho" w:eastAsia="MS Mincho" w:hAnsi="MS Mincho" w:hint="eastAsia"/>
          <w:lang w:eastAsia="ja-JP"/>
        </w:rPr>
        <w:t>大学」</w:t>
      </w:r>
    </w:p>
  </w:footnote>
  <w:footnote w:id="40">
    <w:p w:rsidR="005352E3" w:rsidRDefault="005352E3" w:rsidP="006C50C3">
      <w:pPr>
        <w:pStyle w:val="ab"/>
        <w:rPr>
          <w:lang w:eastAsia="ja-JP"/>
        </w:rPr>
      </w:pPr>
      <w:r>
        <w:rPr>
          <w:rStyle w:val="ac"/>
        </w:rPr>
        <w:footnoteRef/>
      </w:r>
      <w:r w:rsidRPr="00A37D1C">
        <w:rPr>
          <w:rFonts w:eastAsia="MS Mincho" w:hint="eastAsia"/>
          <w:lang w:eastAsia="ja-JP"/>
        </w:rPr>
        <w:t>水嶋英治，『激変する国際社会と</w:t>
      </w:r>
      <w:r w:rsidRPr="00A37D1C">
        <w:rPr>
          <w:rFonts w:ascii="MS Mincho" w:eastAsia="MS Mincho" w:hAnsi="MS Mincho" w:hint="eastAsia"/>
          <w:lang w:eastAsia="ja-JP"/>
        </w:rPr>
        <w:t>博物館専門職の高度化――</w:t>
      </w:r>
      <w:r w:rsidRPr="00A37D1C">
        <w:rPr>
          <w:rFonts w:ascii="MS Mincho" w:eastAsia="MS Mincho" w:hAnsi="MS Mincho"/>
          <w:lang w:eastAsia="ja-JP"/>
        </w:rPr>
        <w:t>ICOM</w:t>
      </w:r>
      <w:r w:rsidRPr="00A37D1C">
        <w:rPr>
          <w:rFonts w:ascii="MS Mincho" w:eastAsia="MS Mincho" w:hAnsi="MS Mincho" w:hint="eastAsia"/>
          <w:lang w:eastAsia="ja-JP"/>
        </w:rPr>
        <w:t>ウィーン大会</w:t>
      </w:r>
      <w:r w:rsidRPr="00A37D1C">
        <w:rPr>
          <w:rFonts w:ascii="MS Mincho" w:eastAsia="MS Mincho" w:hAnsi="MS Mincho"/>
          <w:lang w:eastAsia="ja-JP"/>
        </w:rPr>
        <w:t>2007</w:t>
      </w:r>
      <w:r w:rsidRPr="00A37D1C">
        <w:rPr>
          <w:rFonts w:ascii="MS Mincho" w:eastAsia="MS Mincho" w:hAnsi="MS Mincho" w:hint="eastAsia"/>
          <w:lang w:eastAsia="ja-JP"/>
        </w:rPr>
        <w:t>と採択「決議」』，「博物館研究」第</w:t>
      </w:r>
      <w:r w:rsidRPr="00A37D1C">
        <w:rPr>
          <w:rFonts w:ascii="MS Mincho" w:eastAsia="MS Mincho" w:hAnsi="MS Mincho"/>
          <w:lang w:eastAsia="ja-JP"/>
        </w:rPr>
        <w:t>43</w:t>
      </w:r>
      <w:r w:rsidRPr="00A37D1C">
        <w:rPr>
          <w:rFonts w:ascii="MS Mincho" w:eastAsia="MS Mincho" w:hAnsi="MS Mincho" w:hint="eastAsia"/>
          <w:lang w:eastAsia="ja-JP"/>
        </w:rPr>
        <w:t>巻第</w:t>
      </w:r>
      <w:r w:rsidRPr="00A37D1C">
        <w:rPr>
          <w:rFonts w:ascii="MS Mincho" w:eastAsia="MS Mincho" w:hAnsi="MS Mincho"/>
          <w:lang w:eastAsia="ja-JP"/>
        </w:rPr>
        <w:t>1</w:t>
      </w:r>
      <w:r w:rsidRPr="00A37D1C">
        <w:rPr>
          <w:rFonts w:ascii="MS Mincho" w:eastAsia="MS Mincho" w:hAnsi="MS Mincho" w:hint="eastAsia"/>
          <w:lang w:eastAsia="ja-JP"/>
        </w:rPr>
        <w:t>号，</w:t>
      </w:r>
      <w:r w:rsidRPr="00A37D1C">
        <w:rPr>
          <w:rFonts w:ascii="MS Mincho" w:eastAsia="MS Mincho" w:hAnsi="MS Mincho"/>
          <w:lang w:eastAsia="ja-JP"/>
        </w:rPr>
        <w:t>9</w:t>
      </w:r>
      <w:r>
        <w:rPr>
          <w:rFonts w:ascii="MS Mincho" w:eastAsia="MS Mincho" w:hAnsi="MS Mincho" w:hint="eastAsia"/>
          <w:lang w:eastAsia="ja-JP"/>
        </w:rPr>
        <w:t>頁</w:t>
      </w:r>
    </w:p>
  </w:footnote>
  <w:footnote w:id="41">
    <w:p w:rsidR="005352E3" w:rsidRDefault="005352E3" w:rsidP="006C50C3">
      <w:pPr>
        <w:pStyle w:val="ab"/>
        <w:rPr>
          <w:lang w:eastAsia="ja-JP"/>
        </w:rPr>
      </w:pPr>
      <w:r>
        <w:rPr>
          <w:rStyle w:val="ac"/>
        </w:rPr>
        <w:footnoteRef/>
      </w:r>
      <w:r w:rsidRPr="00CE765C">
        <w:rPr>
          <w:rFonts w:ascii="MS Mincho" w:eastAsia="MS Mincho" w:hAnsi="MS Mincho" w:hint="eastAsia"/>
          <w:lang w:eastAsia="ja-JP"/>
        </w:rPr>
        <w:t>佐々木秀彦，「博物館施策の再構築――多元化・連携の時代に向けて――」，「博物館研究」，</w:t>
      </w:r>
      <w:r w:rsidRPr="00CE765C">
        <w:rPr>
          <w:rFonts w:ascii="MS Mincho" w:eastAsia="MS Mincho" w:hAnsi="MS Mincho"/>
          <w:lang w:eastAsia="ja-JP"/>
        </w:rPr>
        <w:t>2008</w:t>
      </w:r>
      <w:r w:rsidRPr="00CE765C">
        <w:rPr>
          <w:rFonts w:ascii="MS Mincho" w:eastAsia="MS Mincho" w:hAnsi="MS Mincho" w:hint="eastAsia"/>
          <w:lang w:eastAsia="ja-JP"/>
        </w:rPr>
        <w:t>年</w:t>
      </w:r>
      <w:r w:rsidRPr="00CE765C">
        <w:rPr>
          <w:rFonts w:ascii="MS Mincho" w:eastAsia="MS Mincho" w:hAnsi="MS Mincho"/>
          <w:lang w:eastAsia="ja-JP"/>
        </w:rPr>
        <w:t>12</w:t>
      </w:r>
      <w:r w:rsidRPr="00CE765C">
        <w:rPr>
          <w:rFonts w:ascii="MS Mincho" w:eastAsia="MS Mincho" w:hAnsi="MS Mincho" w:hint="eastAsia"/>
          <w:lang w:eastAsia="ja-JP"/>
        </w:rPr>
        <w:t>月，第</w:t>
      </w:r>
      <w:r w:rsidRPr="00CE765C">
        <w:rPr>
          <w:rFonts w:ascii="MS Mincho" w:eastAsia="MS Mincho" w:hAnsi="MS Mincho"/>
          <w:lang w:eastAsia="ja-JP"/>
        </w:rPr>
        <w:t>43</w:t>
      </w:r>
      <w:r w:rsidRPr="00CE765C">
        <w:rPr>
          <w:rFonts w:ascii="MS Mincho" w:eastAsia="MS Mincho" w:hAnsi="MS Mincho" w:hint="eastAsia"/>
          <w:lang w:eastAsia="ja-JP"/>
        </w:rPr>
        <w:t>巻</w:t>
      </w:r>
      <w:r w:rsidRPr="005444E2">
        <w:rPr>
          <w:rFonts w:ascii="MS Mincho" w:eastAsia="MS Mincho" w:hAnsi="MS Mincho" w:hint="eastAsia"/>
          <w:lang w:eastAsia="ja-JP"/>
        </w:rPr>
        <w:t>第</w:t>
      </w:r>
      <w:r w:rsidRPr="005444E2">
        <w:rPr>
          <w:rFonts w:ascii="MS Mincho" w:eastAsia="MS Mincho" w:hAnsi="MS Mincho"/>
          <w:lang w:eastAsia="ja-JP"/>
        </w:rPr>
        <w:t>12</w:t>
      </w:r>
      <w:r w:rsidRPr="005444E2">
        <w:rPr>
          <w:rFonts w:ascii="MS Mincho" w:eastAsia="MS Mincho" w:hAnsi="MS Mincho" w:hint="eastAsia"/>
          <w:lang w:eastAsia="ja-JP"/>
        </w:rPr>
        <w:t>号，</w:t>
      </w:r>
      <w:r w:rsidRPr="005444E2">
        <w:rPr>
          <w:rFonts w:ascii="MS Mincho" w:eastAsia="MS Mincho" w:hAnsi="MS Mincho"/>
          <w:lang w:eastAsia="ja-JP"/>
        </w:rPr>
        <w:t>31</w:t>
      </w:r>
      <w:r w:rsidRPr="005444E2">
        <w:rPr>
          <w:rFonts w:ascii="MS Mincho" w:eastAsia="MS Mincho" w:hAnsi="MS Mincho" w:hint="eastAsia"/>
          <w:lang w:eastAsia="ja-JP"/>
        </w:rPr>
        <w:t>～</w:t>
      </w:r>
      <w:r w:rsidRPr="005444E2">
        <w:rPr>
          <w:rFonts w:ascii="MS Mincho" w:eastAsia="MS Mincho" w:hAnsi="MS Mincho"/>
          <w:lang w:eastAsia="ja-JP"/>
        </w:rPr>
        <w:t>35</w:t>
      </w:r>
      <w:r>
        <w:rPr>
          <w:rFonts w:ascii="MS Mincho" w:eastAsia="MS Mincho" w:hAnsi="MS Mincho" w:hint="eastAsia"/>
          <w:lang w:eastAsia="ja-JP"/>
        </w:rPr>
        <w:t>頁</w:t>
      </w:r>
    </w:p>
  </w:footnote>
  <w:footnote w:id="42">
    <w:p w:rsidR="005352E3" w:rsidRDefault="005352E3" w:rsidP="006C50C3">
      <w:pPr>
        <w:pStyle w:val="ab"/>
        <w:rPr>
          <w:lang w:eastAsia="ja-JP"/>
        </w:rPr>
      </w:pPr>
      <w:r>
        <w:rPr>
          <w:rStyle w:val="ac"/>
        </w:rPr>
        <w:footnoteRef/>
      </w:r>
      <w:r w:rsidRPr="00F9564C">
        <w:rPr>
          <w:rFonts w:eastAsia="MS Mincho" w:hint="eastAsia"/>
          <w:lang w:eastAsia="ja-JP"/>
        </w:rPr>
        <w:t>吉武弘喜，「博物館法の改正について</w:t>
      </w:r>
      <w:r w:rsidRPr="00F9564C">
        <w:rPr>
          <w:rFonts w:ascii="MS Mincho" w:eastAsia="MS Mincho" w:hAnsi="MS Mincho" w:hint="eastAsia"/>
          <w:lang w:eastAsia="ja-JP"/>
        </w:rPr>
        <w:t>」，「博物館研究」，第</w:t>
      </w:r>
      <w:r w:rsidRPr="00F9564C">
        <w:rPr>
          <w:rFonts w:ascii="MS Mincho" w:eastAsia="MS Mincho" w:hAnsi="MS Mincho"/>
          <w:lang w:eastAsia="ja-JP"/>
        </w:rPr>
        <w:t>43</w:t>
      </w:r>
      <w:r w:rsidRPr="00F9564C">
        <w:rPr>
          <w:rFonts w:ascii="MS Mincho" w:eastAsia="MS Mincho" w:hAnsi="MS Mincho" w:hint="eastAsia"/>
          <w:lang w:eastAsia="ja-JP"/>
        </w:rPr>
        <w:t>巻第</w:t>
      </w:r>
      <w:r w:rsidRPr="00F9564C">
        <w:rPr>
          <w:rFonts w:ascii="MS Mincho" w:eastAsia="MS Mincho" w:hAnsi="MS Mincho"/>
          <w:lang w:eastAsia="ja-JP"/>
        </w:rPr>
        <w:t>4</w:t>
      </w:r>
      <w:r w:rsidRPr="00F9564C">
        <w:rPr>
          <w:rFonts w:ascii="MS Mincho" w:eastAsia="MS Mincho" w:hAnsi="MS Mincho" w:hint="eastAsia"/>
          <w:lang w:eastAsia="ja-JP"/>
        </w:rPr>
        <w:t>号，</w:t>
      </w:r>
      <w:r w:rsidRPr="00F9564C">
        <w:rPr>
          <w:rFonts w:ascii="MS Mincho" w:eastAsia="MS Mincho" w:hAnsi="MS Mincho"/>
          <w:lang w:eastAsia="ja-JP"/>
        </w:rPr>
        <w:t>4</w:t>
      </w:r>
      <w:r>
        <w:rPr>
          <w:rFonts w:ascii="MS Mincho" w:eastAsia="MS Mincho" w:hAnsi="MS Mincho" w:hint="eastAsia"/>
          <w:lang w:eastAsia="ja-JP"/>
        </w:rPr>
        <w:t>頁</w:t>
      </w:r>
    </w:p>
  </w:footnote>
  <w:footnote w:id="43">
    <w:p w:rsidR="005352E3" w:rsidRDefault="005352E3" w:rsidP="006C50C3">
      <w:pPr>
        <w:pStyle w:val="ab"/>
        <w:rPr>
          <w:lang w:eastAsia="ja-JP"/>
        </w:rPr>
      </w:pPr>
      <w:r>
        <w:rPr>
          <w:rStyle w:val="ac"/>
        </w:rPr>
        <w:footnoteRef/>
      </w:r>
      <w:r>
        <w:rPr>
          <w:rFonts w:ascii="MS Mincho" w:eastAsia="MS Mincho" w:hAnsi="MS Mincho" w:hint="eastAsia"/>
          <w:lang w:eastAsia="ja-JP"/>
        </w:rPr>
        <w:t>同注①</w:t>
      </w:r>
      <w:r w:rsidRPr="00061C33">
        <w:rPr>
          <w:rFonts w:ascii="MS Mincho" w:eastAsia="MS Mincho" w:hAnsi="MS Mincho" w:hint="eastAsia"/>
          <w:lang w:eastAsia="ja-JP"/>
        </w:rPr>
        <w:t>，</w:t>
      </w:r>
      <w:r w:rsidRPr="00061C33">
        <w:rPr>
          <w:rFonts w:ascii="MS Mincho" w:eastAsia="MS Mincho" w:hAnsi="MS Mincho"/>
          <w:lang w:eastAsia="ja-JP"/>
        </w:rPr>
        <w:t>31</w:t>
      </w:r>
      <w:r w:rsidRPr="00061C33">
        <w:rPr>
          <w:rFonts w:ascii="MS Mincho" w:eastAsia="MS Mincho" w:hAnsi="MS Mincho" w:hint="eastAsia"/>
          <w:lang w:eastAsia="ja-JP"/>
        </w:rPr>
        <w:t>～</w:t>
      </w:r>
      <w:r w:rsidRPr="00061C33">
        <w:rPr>
          <w:rFonts w:ascii="MS Mincho" w:eastAsia="MS Mincho" w:hAnsi="MS Mincho"/>
          <w:lang w:eastAsia="ja-JP"/>
        </w:rPr>
        <w:t>35</w:t>
      </w:r>
      <w:r>
        <w:rPr>
          <w:rFonts w:ascii="MS Mincho" w:eastAsia="MS Mincho" w:hAnsi="MS Mincho" w:hint="eastAsia"/>
          <w:lang w:eastAsia="ja-JP"/>
        </w:rPr>
        <w:t>頁</w:t>
      </w:r>
    </w:p>
  </w:footnote>
  <w:footnote w:id="44">
    <w:p w:rsidR="005352E3" w:rsidRDefault="005352E3" w:rsidP="006C50C3">
      <w:pPr>
        <w:pStyle w:val="ab"/>
        <w:rPr>
          <w:lang w:eastAsia="ja-JP"/>
        </w:rPr>
      </w:pPr>
      <w:r>
        <w:rPr>
          <w:rStyle w:val="ac"/>
        </w:rPr>
        <w:footnoteRef/>
      </w:r>
      <w:r w:rsidRPr="00C767B1">
        <w:rPr>
          <w:rFonts w:eastAsia="MS Mincho" w:hint="eastAsia"/>
          <w:lang w:eastAsia="ja-JP"/>
        </w:rPr>
        <w:t>金山喜昭，『パネルディスカッシ</w:t>
      </w:r>
      <w:r w:rsidRPr="00C767B1">
        <w:rPr>
          <w:rFonts w:ascii="MS Mincho" w:eastAsia="MS Mincho" w:hAnsi="MS Mincho" w:hint="eastAsia"/>
          <w:lang w:eastAsia="ja-JP"/>
        </w:rPr>
        <w:t>ョン③「学芸員の在り方について」部会参加報告』，「博物館研究」，第</w:t>
      </w:r>
      <w:r w:rsidRPr="00C767B1">
        <w:rPr>
          <w:rFonts w:ascii="MS Mincho" w:eastAsia="MS Mincho" w:hAnsi="MS Mincho"/>
          <w:lang w:eastAsia="ja-JP"/>
        </w:rPr>
        <w:t>43</w:t>
      </w:r>
      <w:r w:rsidRPr="00C767B1">
        <w:rPr>
          <w:rFonts w:ascii="MS Mincho" w:eastAsia="MS Mincho" w:hAnsi="MS Mincho" w:hint="eastAsia"/>
          <w:lang w:eastAsia="ja-JP"/>
        </w:rPr>
        <w:t>巻第</w:t>
      </w:r>
      <w:r w:rsidRPr="00C767B1">
        <w:rPr>
          <w:rFonts w:ascii="MS Mincho" w:eastAsia="MS Mincho" w:hAnsi="MS Mincho"/>
          <w:lang w:eastAsia="ja-JP"/>
        </w:rPr>
        <w:t>2</w:t>
      </w:r>
      <w:r w:rsidRPr="00C767B1">
        <w:rPr>
          <w:rFonts w:ascii="MS Mincho" w:eastAsia="MS Mincho" w:hAnsi="MS Mincho" w:hint="eastAsia"/>
          <w:lang w:eastAsia="ja-JP"/>
        </w:rPr>
        <w:t>号，</w:t>
      </w:r>
      <w:r w:rsidRPr="00C767B1">
        <w:rPr>
          <w:rFonts w:ascii="MS Mincho" w:eastAsia="MS Mincho" w:hAnsi="MS Mincho"/>
          <w:lang w:eastAsia="ja-JP"/>
        </w:rPr>
        <w:t>32</w:t>
      </w:r>
      <w:r>
        <w:rPr>
          <w:rFonts w:ascii="MS Mincho" w:eastAsia="MS Mincho" w:hAnsi="MS Mincho" w:hint="eastAsia"/>
          <w:lang w:eastAsia="ja-JP"/>
        </w:rPr>
        <w:t>頁</w:t>
      </w:r>
    </w:p>
  </w:footnote>
  <w:footnote w:id="45">
    <w:p w:rsidR="005352E3" w:rsidRDefault="005352E3" w:rsidP="006C50C3">
      <w:pPr>
        <w:pStyle w:val="ab"/>
        <w:rPr>
          <w:lang w:eastAsia="ja-JP"/>
        </w:rPr>
      </w:pPr>
      <w:r>
        <w:rPr>
          <w:rStyle w:val="ac"/>
        </w:rPr>
        <w:footnoteRef/>
      </w:r>
      <w:r w:rsidRPr="00E81CB3">
        <w:rPr>
          <w:rFonts w:ascii="MS Mincho" w:eastAsia="MS Mincho" w:hAnsi="MS Mincho" w:hint="eastAsia"/>
          <w:lang w:eastAsia="ja-JP"/>
        </w:rPr>
        <w:t>佐藤憲一，『パネルディスカッション③「学芸員の在り方について」部会</w:t>
      </w:r>
      <w:r>
        <w:rPr>
          <w:rFonts w:ascii="MS Mincho" w:eastAsia="MS Mincho" w:hAnsi="MS Mincho" w:hint="eastAsia"/>
          <w:lang w:eastAsia="ja-JP"/>
        </w:rPr>
        <w:t>参加</w:t>
      </w:r>
      <w:r w:rsidRPr="00E81CB3">
        <w:rPr>
          <w:rFonts w:ascii="MS Mincho" w:eastAsia="MS Mincho" w:hAnsi="MS Mincho" w:hint="eastAsia"/>
          <w:lang w:eastAsia="ja-JP"/>
        </w:rPr>
        <w:t>報告』，「博物館研究」，第</w:t>
      </w:r>
      <w:r w:rsidRPr="00E81CB3">
        <w:rPr>
          <w:rFonts w:ascii="MS Mincho" w:eastAsia="MS Mincho" w:hAnsi="MS Mincho"/>
          <w:lang w:eastAsia="ja-JP"/>
        </w:rPr>
        <w:t>43</w:t>
      </w:r>
      <w:r w:rsidRPr="00E81CB3">
        <w:rPr>
          <w:rFonts w:ascii="MS Mincho" w:eastAsia="MS Mincho" w:hAnsi="MS Mincho" w:hint="eastAsia"/>
          <w:lang w:eastAsia="ja-JP"/>
        </w:rPr>
        <w:t>巻，第</w:t>
      </w:r>
      <w:r w:rsidRPr="00E81CB3">
        <w:rPr>
          <w:rFonts w:ascii="MS Mincho" w:eastAsia="MS Mincho" w:hAnsi="MS Mincho"/>
          <w:lang w:eastAsia="ja-JP"/>
        </w:rPr>
        <w:t>2</w:t>
      </w:r>
      <w:r w:rsidRPr="00E81CB3">
        <w:rPr>
          <w:rFonts w:ascii="MS Mincho" w:eastAsia="MS Mincho" w:hAnsi="MS Mincho" w:hint="eastAsia"/>
          <w:lang w:eastAsia="ja-JP"/>
        </w:rPr>
        <w:t>号，</w:t>
      </w:r>
      <w:r w:rsidRPr="00E81CB3">
        <w:rPr>
          <w:rFonts w:ascii="MS Mincho" w:eastAsia="MS Mincho" w:hAnsi="MS Mincho"/>
          <w:lang w:eastAsia="ja-JP"/>
        </w:rPr>
        <w:t>28</w:t>
      </w:r>
      <w:r w:rsidRPr="00E81CB3">
        <w:rPr>
          <w:rFonts w:ascii="MS Mincho" w:eastAsia="MS Mincho" w:hAnsi="MS Mincho" w:hint="eastAsia"/>
          <w:lang w:eastAsia="ja-JP"/>
        </w:rPr>
        <w:t>～</w:t>
      </w:r>
      <w:r w:rsidRPr="00E81CB3">
        <w:rPr>
          <w:rFonts w:ascii="MS Mincho" w:eastAsia="MS Mincho" w:hAnsi="MS Mincho"/>
          <w:lang w:eastAsia="ja-JP"/>
        </w:rPr>
        <w:t>30</w:t>
      </w:r>
      <w:r>
        <w:rPr>
          <w:rFonts w:ascii="MS Mincho" w:eastAsia="MS Mincho" w:hAnsi="MS Mincho" w:hint="eastAsia"/>
          <w:lang w:eastAsia="ja-JP"/>
        </w:rPr>
        <w:t>頁</w:t>
      </w:r>
    </w:p>
  </w:footnote>
  <w:footnote w:id="46">
    <w:p w:rsidR="005352E3" w:rsidRDefault="005352E3" w:rsidP="006C50C3">
      <w:pPr>
        <w:pStyle w:val="ab"/>
        <w:rPr>
          <w:lang w:eastAsia="ja-JP"/>
        </w:rPr>
      </w:pPr>
      <w:r>
        <w:rPr>
          <w:rStyle w:val="ac"/>
        </w:rPr>
        <w:footnoteRef/>
      </w:r>
      <w:r w:rsidRPr="00C426FB">
        <w:rPr>
          <w:rFonts w:eastAsia="MS Mincho" w:hint="eastAsia"/>
          <w:lang w:eastAsia="ja-JP"/>
        </w:rPr>
        <w:t>森田利</w:t>
      </w:r>
      <w:r w:rsidRPr="00C426FB">
        <w:rPr>
          <w:rFonts w:ascii="MS Mincho" w:eastAsia="MS Mincho" w:hAnsi="MS Mincho" w:hint="eastAsia"/>
          <w:lang w:eastAsia="ja-JP"/>
        </w:rPr>
        <w:t>仁、海部陽介、神庭信幸、栗原祐司、斎藤靖二、名児耶明、半田昌之、平川南、宮瀧交二</w:t>
      </w:r>
      <w:r>
        <w:rPr>
          <w:rFonts w:ascii="MS Mincho" w:eastAsia="MS Mincho" w:hAnsi="MS Mincho"/>
          <w:lang w:eastAsia="ja-JP"/>
        </w:rPr>
        <w:t>，</w:t>
      </w:r>
      <w:r>
        <w:rPr>
          <w:rFonts w:ascii="MS Mincho" w:eastAsia="MS Mincho" w:hAnsi="MS Mincho" w:hint="eastAsia"/>
          <w:lang w:eastAsia="ja-JP"/>
        </w:rPr>
        <w:t>「座談会：今、博物館団体に求められる底力（</w:t>
      </w:r>
      <w:r>
        <w:rPr>
          <w:rFonts w:ascii="MS Mincho" w:eastAsia="MS Mincho" w:hAnsi="MS Mincho"/>
          <w:lang w:eastAsia="ja-JP"/>
        </w:rPr>
        <w:t>2</w:t>
      </w:r>
      <w:r w:rsidRPr="00C426FB">
        <w:rPr>
          <w:rFonts w:ascii="MS Mincho" w:eastAsia="MS Mincho" w:hAnsi="MS Mincho" w:hint="eastAsia"/>
          <w:lang w:eastAsia="ja-JP"/>
        </w:rPr>
        <w:t>）～東京会場から」</w:t>
      </w:r>
      <w:r>
        <w:rPr>
          <w:rFonts w:ascii="MS Mincho" w:eastAsia="MS Mincho" w:hAnsi="MS Mincho" w:hint="eastAsia"/>
          <w:lang w:eastAsia="ja-JP"/>
        </w:rPr>
        <w:t>，</w:t>
      </w:r>
      <w:r w:rsidRPr="00C426FB">
        <w:rPr>
          <w:rFonts w:ascii="MS Mincho" w:eastAsia="MS Mincho" w:hAnsi="MS Mincho" w:hint="eastAsia"/>
          <w:lang w:eastAsia="ja-JP"/>
        </w:rPr>
        <w:t>『博物館研究』</w:t>
      </w:r>
      <w:r>
        <w:rPr>
          <w:rFonts w:ascii="MS Mincho" w:eastAsia="MS Mincho" w:hAnsi="MS Mincho"/>
          <w:lang w:eastAsia="ja-JP"/>
        </w:rPr>
        <w:t>，</w:t>
      </w:r>
      <w:r w:rsidRPr="00C426FB">
        <w:rPr>
          <w:rFonts w:ascii="MS Mincho" w:eastAsia="MS Mincho" w:hAnsi="MS Mincho"/>
          <w:lang w:eastAsia="ja-JP"/>
        </w:rPr>
        <w:t>2014</w:t>
      </w:r>
      <w:r w:rsidRPr="00C426FB">
        <w:rPr>
          <w:rFonts w:ascii="MS Mincho" w:eastAsia="MS Mincho" w:hAnsi="MS Mincho" w:hint="eastAsia"/>
          <w:lang w:eastAsia="ja-JP"/>
        </w:rPr>
        <w:t>年</w:t>
      </w:r>
      <w:r w:rsidRPr="00C426FB">
        <w:rPr>
          <w:rFonts w:ascii="MS Mincho" w:eastAsia="MS Mincho" w:hAnsi="MS Mincho"/>
          <w:lang w:eastAsia="ja-JP"/>
        </w:rPr>
        <w:t>1</w:t>
      </w:r>
      <w:r w:rsidRPr="00C426FB">
        <w:rPr>
          <w:rFonts w:ascii="MS Mincho" w:eastAsia="MS Mincho" w:hAnsi="MS Mincho" w:hint="eastAsia"/>
          <w:lang w:eastAsia="ja-JP"/>
        </w:rPr>
        <w:t>月</w:t>
      </w:r>
      <w:r>
        <w:rPr>
          <w:rFonts w:ascii="MS Mincho" w:eastAsia="MS Mincho" w:hAnsi="MS Mincho"/>
          <w:lang w:eastAsia="ja-JP"/>
        </w:rPr>
        <w:t>，</w:t>
      </w:r>
      <w:r w:rsidRPr="00C426FB">
        <w:rPr>
          <w:rFonts w:ascii="MS Mincho" w:eastAsia="MS Mincho" w:hAnsi="MS Mincho" w:hint="eastAsia"/>
          <w:lang w:eastAsia="ja-JP"/>
        </w:rPr>
        <w:t>第</w:t>
      </w:r>
      <w:r w:rsidRPr="00C426FB">
        <w:rPr>
          <w:rFonts w:ascii="MS Mincho" w:eastAsia="MS Mincho" w:hAnsi="MS Mincho"/>
          <w:lang w:eastAsia="ja-JP"/>
        </w:rPr>
        <w:t>49</w:t>
      </w:r>
      <w:r w:rsidRPr="00C426FB">
        <w:rPr>
          <w:rFonts w:ascii="MS Mincho" w:eastAsia="MS Mincho" w:hAnsi="MS Mincho" w:hint="eastAsia"/>
          <w:lang w:eastAsia="ja-JP"/>
        </w:rPr>
        <w:t>巻第</w:t>
      </w:r>
      <w:r w:rsidRPr="00C426FB">
        <w:rPr>
          <w:rFonts w:ascii="MS Mincho" w:eastAsia="MS Mincho" w:hAnsi="MS Mincho"/>
          <w:lang w:eastAsia="ja-JP"/>
        </w:rPr>
        <w:t>1</w:t>
      </w:r>
      <w:r w:rsidRPr="00C426FB">
        <w:rPr>
          <w:rFonts w:ascii="MS Mincho" w:eastAsia="MS Mincho" w:hAnsi="MS Mincho" w:hint="eastAsia"/>
          <w:lang w:eastAsia="ja-JP"/>
        </w:rPr>
        <w:t>号</w:t>
      </w:r>
      <w:r>
        <w:rPr>
          <w:rFonts w:ascii="MS Mincho" w:eastAsia="MS Mincho" w:hAnsi="MS Mincho" w:hint="eastAsia"/>
          <w:lang w:eastAsia="ja-JP"/>
        </w:rPr>
        <w:t>，</w:t>
      </w:r>
      <w:r>
        <w:rPr>
          <w:rFonts w:ascii="MS Mincho" w:eastAsia="MS Mincho" w:hAnsi="MS Mincho"/>
          <w:lang w:eastAsia="ja-JP"/>
        </w:rPr>
        <w:t>14</w:t>
      </w:r>
      <w:r>
        <w:rPr>
          <w:rFonts w:ascii="MS Mincho" w:eastAsia="MS Mincho" w:hAnsi="MS Mincho" w:hint="eastAsia"/>
          <w:lang w:eastAsia="ja-JP"/>
        </w:rPr>
        <w:t>頁</w:t>
      </w:r>
    </w:p>
  </w:footnote>
  <w:footnote w:id="47">
    <w:p w:rsidR="005352E3" w:rsidRDefault="005352E3" w:rsidP="006C50C3">
      <w:pPr>
        <w:pStyle w:val="ab"/>
        <w:rPr>
          <w:lang w:eastAsia="ja-JP"/>
        </w:rPr>
      </w:pPr>
      <w:r>
        <w:rPr>
          <w:rStyle w:val="ac"/>
        </w:rPr>
        <w:footnoteRef/>
      </w:r>
      <w:r w:rsidRPr="009E57B2">
        <w:rPr>
          <w:rFonts w:ascii="MS Mincho" w:eastAsia="MS Mincho" w:hAnsi="MS Mincho" w:hint="eastAsia"/>
          <w:lang w:eastAsia="ja-JP"/>
        </w:rPr>
        <w:t>谷里佐，「デジタルアーカイブ学修を取り入れた博物館実習カリキュラムの検討」，『日本教育情報学会第</w:t>
      </w:r>
      <w:r w:rsidRPr="009E57B2">
        <w:rPr>
          <w:rFonts w:ascii="MS Mincho" w:eastAsia="MS Mincho" w:hAnsi="MS Mincho"/>
          <w:lang w:eastAsia="ja-JP"/>
        </w:rPr>
        <w:t>31</w:t>
      </w:r>
      <w:r w:rsidRPr="009E57B2">
        <w:rPr>
          <w:rFonts w:ascii="MS Mincho" w:eastAsia="MS Mincho" w:hAnsi="MS Mincho" w:hint="eastAsia"/>
          <w:lang w:eastAsia="ja-JP"/>
        </w:rPr>
        <w:t>回年会』，</w:t>
      </w:r>
      <w:r w:rsidRPr="009E57B2">
        <w:rPr>
          <w:rFonts w:ascii="MS Mincho" w:eastAsia="MS Mincho" w:hAnsi="MS Mincho"/>
          <w:lang w:eastAsia="ja-JP"/>
        </w:rPr>
        <w:t>2015</w:t>
      </w:r>
      <w:r w:rsidRPr="009E57B2">
        <w:rPr>
          <w:rFonts w:ascii="MS Mincho" w:eastAsia="MS Mincho" w:hAnsi="MS Mincho" w:hint="eastAsia"/>
          <w:lang w:eastAsia="ja-JP"/>
        </w:rPr>
        <w:t>年</w:t>
      </w:r>
      <w:r w:rsidRPr="009E57B2">
        <w:rPr>
          <w:rFonts w:ascii="MS Mincho" w:eastAsia="MS Mincho" w:hAnsi="MS Mincho"/>
          <w:lang w:eastAsia="ja-JP"/>
        </w:rPr>
        <w:t>8</w:t>
      </w:r>
      <w:r w:rsidRPr="009E57B2">
        <w:rPr>
          <w:rFonts w:ascii="MS Mincho" w:eastAsia="MS Mincho" w:hAnsi="MS Mincho" w:hint="eastAsia"/>
          <w:lang w:eastAsia="ja-JP"/>
        </w:rPr>
        <w:t>月，</w:t>
      </w:r>
      <w:r w:rsidRPr="009E57B2">
        <w:rPr>
          <w:rFonts w:ascii="MS Mincho" w:eastAsia="MS Mincho" w:hAnsi="MS Mincho"/>
          <w:lang w:eastAsia="ja-JP"/>
        </w:rPr>
        <w:t>131</w:t>
      </w:r>
      <w:r>
        <w:rPr>
          <w:rFonts w:ascii="MS Mincho" w:eastAsia="MS Mincho" w:hAnsi="MS Mincho" w:hint="eastAsia"/>
          <w:lang w:eastAsia="ja-JP"/>
        </w:rPr>
        <w:t>頁</w:t>
      </w:r>
    </w:p>
  </w:footnote>
  <w:footnote w:id="48">
    <w:p w:rsidR="005352E3" w:rsidRDefault="005352E3" w:rsidP="006C50C3">
      <w:pPr>
        <w:pStyle w:val="ab"/>
        <w:rPr>
          <w:lang w:eastAsia="ja-JP"/>
        </w:rPr>
      </w:pPr>
      <w:r>
        <w:rPr>
          <w:rStyle w:val="ac"/>
        </w:rPr>
        <w:footnoteRef/>
      </w:r>
      <w:r w:rsidRPr="002563FE">
        <w:rPr>
          <w:rFonts w:ascii="MS Mincho" w:eastAsia="MS Mincho" w:hAnsi="MS Mincho" w:hint="eastAsia"/>
          <w:lang w:eastAsia="ja-JP"/>
        </w:rPr>
        <w:t>石月静恵，「博物館と博物館実習－桜花学園大学人文学部のカリキュラム『博物館実習』を中心に－」，桜花学園大学人文学部研究紀要，第</w:t>
      </w:r>
      <w:r w:rsidRPr="002563FE">
        <w:rPr>
          <w:rFonts w:ascii="MS Mincho" w:eastAsia="MS Mincho" w:hAnsi="MS Mincho"/>
          <w:lang w:eastAsia="ja-JP"/>
        </w:rPr>
        <w:t>11</w:t>
      </w:r>
      <w:r w:rsidRPr="002563FE">
        <w:rPr>
          <w:rFonts w:ascii="MS Mincho" w:eastAsia="MS Mincho" w:hAnsi="MS Mincho" w:hint="eastAsia"/>
          <w:lang w:eastAsia="ja-JP"/>
        </w:rPr>
        <w:t>号，</w:t>
      </w:r>
      <w:r w:rsidRPr="002563FE">
        <w:rPr>
          <w:rFonts w:ascii="MS Mincho" w:eastAsia="MS Mincho" w:hAnsi="MS Mincho"/>
          <w:lang w:eastAsia="ja-JP"/>
        </w:rPr>
        <w:t>2009</w:t>
      </w:r>
      <w:r w:rsidRPr="0043702D">
        <w:rPr>
          <w:rFonts w:ascii="宋体" w:eastAsia="MS Mincho" w:hAnsi="宋体" w:hint="eastAsia"/>
          <w:lang w:val="fr-CA" w:eastAsia="ja-JP"/>
        </w:rPr>
        <w:t>年</w:t>
      </w:r>
      <w:r w:rsidRPr="002563FE">
        <w:rPr>
          <w:rFonts w:ascii="MS Mincho" w:eastAsia="MS Mincho" w:hAnsi="MS Mincho" w:hint="eastAsia"/>
          <w:lang w:eastAsia="ja-JP"/>
        </w:rPr>
        <w:t>，</w:t>
      </w:r>
      <w:r w:rsidRPr="002563FE">
        <w:rPr>
          <w:rFonts w:ascii="MS Mincho" w:eastAsia="MS Mincho" w:hAnsi="MS Mincho"/>
          <w:lang w:eastAsia="ja-JP"/>
        </w:rPr>
        <w:t>121</w:t>
      </w:r>
      <w:r w:rsidRPr="002563FE">
        <w:rPr>
          <w:rFonts w:ascii="MS Mincho" w:eastAsia="MS Mincho" w:hAnsi="MS Mincho" w:hint="eastAsia"/>
          <w:lang w:eastAsia="ja-JP"/>
        </w:rPr>
        <w:t>～</w:t>
      </w:r>
      <w:r>
        <w:rPr>
          <w:rFonts w:ascii="MS Mincho" w:eastAsia="MS Mincho" w:hAnsi="MS Mincho"/>
          <w:lang w:eastAsia="ja-JP"/>
        </w:rPr>
        <w:t>122</w:t>
      </w:r>
      <w:r>
        <w:rPr>
          <w:rFonts w:ascii="MS Mincho" w:eastAsia="MS Mincho" w:hAnsi="MS Mincho" w:hint="eastAsia"/>
          <w:lang w:eastAsia="ja-JP"/>
        </w:rPr>
        <w:t>頁</w:t>
      </w:r>
    </w:p>
  </w:footnote>
  <w:footnote w:id="49">
    <w:p w:rsidR="005352E3" w:rsidRDefault="005352E3" w:rsidP="006C50C3">
      <w:pPr>
        <w:pStyle w:val="ab"/>
        <w:rPr>
          <w:lang w:eastAsia="ja-JP"/>
        </w:rPr>
      </w:pPr>
      <w:r>
        <w:rPr>
          <w:rStyle w:val="ac"/>
        </w:rPr>
        <w:footnoteRef/>
      </w:r>
      <w:r w:rsidRPr="002563FE">
        <w:rPr>
          <w:rFonts w:ascii="MS Mincho" w:eastAsia="MS Mincho" w:hAnsi="MS Mincho" w:hint="eastAsia"/>
          <w:lang w:eastAsia="ja-JP"/>
        </w:rPr>
        <w:t>石月静恵，「博物館と博物館実習－桜花学園大学人文学部のカリキュラム『博物館実習』を中心に－」，桜花学園大学人文学部研究紀要，第</w:t>
      </w:r>
      <w:r w:rsidRPr="002563FE">
        <w:rPr>
          <w:rFonts w:ascii="MS Mincho" w:eastAsia="MS Mincho" w:hAnsi="MS Mincho"/>
          <w:lang w:eastAsia="ja-JP"/>
        </w:rPr>
        <w:t>11</w:t>
      </w:r>
      <w:r w:rsidRPr="002563FE">
        <w:rPr>
          <w:rFonts w:ascii="MS Mincho" w:eastAsia="MS Mincho" w:hAnsi="MS Mincho" w:hint="eastAsia"/>
          <w:lang w:eastAsia="ja-JP"/>
        </w:rPr>
        <w:t>号，</w:t>
      </w:r>
      <w:r w:rsidRPr="002563FE">
        <w:rPr>
          <w:rFonts w:ascii="MS Mincho" w:eastAsia="MS Mincho" w:hAnsi="MS Mincho"/>
          <w:lang w:eastAsia="ja-JP"/>
        </w:rPr>
        <w:t>2009</w:t>
      </w:r>
      <w:r w:rsidRPr="0043702D">
        <w:rPr>
          <w:rFonts w:ascii="宋体" w:eastAsia="MS Mincho" w:hAnsi="宋体" w:hint="eastAsia"/>
          <w:lang w:val="fr-CA" w:eastAsia="ja-JP"/>
        </w:rPr>
        <w:t>年</w:t>
      </w:r>
      <w:r>
        <w:rPr>
          <w:rFonts w:ascii="宋体" w:eastAsia="MS Mincho" w:hAnsi="宋体" w:hint="eastAsia"/>
          <w:lang w:val="fr-CA" w:eastAsia="ja-JP"/>
        </w:rPr>
        <w:t>，</w:t>
      </w:r>
      <w:r w:rsidRPr="002563FE">
        <w:rPr>
          <w:rFonts w:ascii="MS Mincho" w:eastAsia="MS Mincho" w:hAnsi="MS Mincho"/>
          <w:lang w:eastAsia="ja-JP"/>
        </w:rPr>
        <w:t>126</w:t>
      </w:r>
      <w:r>
        <w:rPr>
          <w:rFonts w:ascii="MS Mincho" w:eastAsia="MS Mincho" w:hAnsi="MS Mincho" w:hint="eastAsia"/>
          <w:lang w:eastAsia="ja-JP"/>
        </w:rPr>
        <w:t>頁</w:t>
      </w:r>
    </w:p>
  </w:footnote>
  <w:footnote w:id="50">
    <w:p w:rsidR="005352E3" w:rsidRDefault="005352E3" w:rsidP="006C50C3">
      <w:pPr>
        <w:pStyle w:val="ab"/>
        <w:rPr>
          <w:lang w:eastAsia="ja-JP"/>
        </w:rPr>
      </w:pPr>
      <w:r>
        <w:rPr>
          <w:rStyle w:val="ac"/>
        </w:rPr>
        <w:footnoteRef/>
      </w:r>
      <w:r w:rsidRPr="00195C73">
        <w:rPr>
          <w:rFonts w:eastAsia="MS Mincho" w:hint="eastAsia"/>
          <w:lang w:eastAsia="ja-JP"/>
        </w:rPr>
        <w:t>森田</w:t>
      </w:r>
      <w:r w:rsidRPr="00195C73">
        <w:rPr>
          <w:rFonts w:ascii="MS Mincho" w:eastAsia="MS Mincho" w:hAnsi="MS Mincho" w:hint="eastAsia"/>
          <w:lang w:eastAsia="ja-JP"/>
        </w:rPr>
        <w:t>利仁、海部陽介、神庭信幸、栗原祐司、斎藤靖二、名児耶明、半田昌之、平川南、宮瀧交二</w:t>
      </w:r>
      <w:r>
        <w:rPr>
          <w:rFonts w:ascii="MS Mincho" w:eastAsia="MS Mincho" w:hAnsi="MS Mincho"/>
          <w:lang w:eastAsia="ja-JP"/>
        </w:rPr>
        <w:t>，</w:t>
      </w:r>
      <w:r>
        <w:rPr>
          <w:rFonts w:ascii="MS Mincho" w:eastAsia="MS Mincho" w:hAnsi="MS Mincho" w:hint="eastAsia"/>
          <w:lang w:eastAsia="ja-JP"/>
        </w:rPr>
        <w:t>「座談会：今、博物館団体に求められる底力（</w:t>
      </w:r>
      <w:r>
        <w:rPr>
          <w:rFonts w:ascii="MS Mincho" w:eastAsia="MS Mincho" w:hAnsi="MS Mincho"/>
          <w:lang w:eastAsia="ja-JP"/>
        </w:rPr>
        <w:t>2</w:t>
      </w:r>
      <w:r w:rsidRPr="00195C73">
        <w:rPr>
          <w:rFonts w:ascii="MS Mincho" w:eastAsia="MS Mincho" w:hAnsi="MS Mincho" w:hint="eastAsia"/>
          <w:lang w:eastAsia="ja-JP"/>
        </w:rPr>
        <w:t>）～東京会場から」</w:t>
      </w:r>
      <w:r>
        <w:rPr>
          <w:rFonts w:ascii="MS Mincho" w:eastAsia="MS Mincho" w:hAnsi="MS Mincho" w:hint="eastAsia"/>
          <w:lang w:eastAsia="ja-JP"/>
        </w:rPr>
        <w:t>，</w:t>
      </w:r>
      <w:r w:rsidRPr="00195C73">
        <w:rPr>
          <w:rFonts w:ascii="MS Mincho" w:eastAsia="MS Mincho" w:hAnsi="MS Mincho" w:hint="eastAsia"/>
          <w:lang w:eastAsia="ja-JP"/>
        </w:rPr>
        <w:t>『博物館研究』</w:t>
      </w:r>
      <w:r>
        <w:rPr>
          <w:rFonts w:ascii="MS Mincho" w:eastAsia="MS Mincho" w:hAnsi="MS Mincho" w:hint="eastAsia"/>
          <w:lang w:eastAsia="ja-JP"/>
        </w:rPr>
        <w:t>，</w:t>
      </w:r>
      <w:r w:rsidRPr="00195C73">
        <w:rPr>
          <w:rFonts w:ascii="MS Mincho" w:eastAsia="MS Mincho" w:hAnsi="MS Mincho"/>
          <w:lang w:eastAsia="ja-JP"/>
        </w:rPr>
        <w:t>2014</w:t>
      </w:r>
      <w:r w:rsidRPr="00195C73">
        <w:rPr>
          <w:rFonts w:ascii="MS Mincho" w:eastAsia="MS Mincho" w:hAnsi="MS Mincho" w:hint="eastAsia"/>
          <w:lang w:eastAsia="ja-JP"/>
        </w:rPr>
        <w:t>年</w:t>
      </w:r>
      <w:r w:rsidRPr="00195C73">
        <w:rPr>
          <w:rFonts w:ascii="MS Mincho" w:eastAsia="MS Mincho" w:hAnsi="MS Mincho"/>
          <w:lang w:eastAsia="ja-JP"/>
        </w:rPr>
        <w:t>1</w:t>
      </w:r>
      <w:r w:rsidRPr="00195C73">
        <w:rPr>
          <w:rFonts w:ascii="MS Mincho" w:eastAsia="MS Mincho" w:hAnsi="MS Mincho" w:hint="eastAsia"/>
          <w:lang w:eastAsia="ja-JP"/>
        </w:rPr>
        <w:t>月</w:t>
      </w:r>
      <w:r>
        <w:rPr>
          <w:rFonts w:ascii="MS Mincho" w:eastAsia="MS Mincho" w:hAnsi="MS Mincho"/>
          <w:lang w:eastAsia="ja-JP"/>
        </w:rPr>
        <w:t>，</w:t>
      </w:r>
      <w:r w:rsidRPr="00195C73">
        <w:rPr>
          <w:rFonts w:ascii="MS Mincho" w:eastAsia="MS Mincho" w:hAnsi="MS Mincho" w:hint="eastAsia"/>
          <w:lang w:eastAsia="ja-JP"/>
        </w:rPr>
        <w:t>第</w:t>
      </w:r>
      <w:r w:rsidRPr="00195C73">
        <w:rPr>
          <w:rFonts w:ascii="MS Mincho" w:eastAsia="MS Mincho" w:hAnsi="MS Mincho"/>
          <w:lang w:eastAsia="ja-JP"/>
        </w:rPr>
        <w:t>49</w:t>
      </w:r>
      <w:r w:rsidRPr="00195C73">
        <w:rPr>
          <w:rFonts w:ascii="MS Mincho" w:eastAsia="MS Mincho" w:hAnsi="MS Mincho" w:hint="eastAsia"/>
          <w:lang w:eastAsia="ja-JP"/>
        </w:rPr>
        <w:t>巻第</w:t>
      </w:r>
      <w:r w:rsidRPr="00195C73">
        <w:rPr>
          <w:rFonts w:ascii="MS Mincho" w:eastAsia="MS Mincho" w:hAnsi="MS Mincho"/>
          <w:lang w:eastAsia="ja-JP"/>
        </w:rPr>
        <w:t>1</w:t>
      </w:r>
      <w:r>
        <w:rPr>
          <w:rFonts w:ascii="MS Mincho" w:eastAsia="MS Mincho" w:hAnsi="MS Mincho" w:hint="eastAsia"/>
          <w:lang w:eastAsia="ja-JP"/>
        </w:rPr>
        <w:t>号，</w:t>
      </w:r>
      <w:r w:rsidRPr="00195C73">
        <w:rPr>
          <w:rFonts w:ascii="MS Mincho" w:eastAsia="MS Mincho" w:hAnsi="MS Mincho"/>
          <w:lang w:eastAsia="ja-JP"/>
        </w:rPr>
        <w:t>14</w:t>
      </w:r>
      <w:r>
        <w:rPr>
          <w:rFonts w:ascii="MS Mincho" w:eastAsia="MS Mincho" w:hAnsi="MS Mincho" w:hint="eastAsia"/>
          <w:lang w:eastAsia="ja-JP"/>
        </w:rPr>
        <w:t>頁</w:t>
      </w:r>
    </w:p>
  </w:footnote>
  <w:footnote w:id="51">
    <w:p w:rsidR="005352E3" w:rsidRDefault="005352E3" w:rsidP="006C50C3">
      <w:pPr>
        <w:pStyle w:val="ab"/>
        <w:rPr>
          <w:lang w:eastAsia="ja-JP"/>
        </w:rPr>
      </w:pPr>
      <w:r>
        <w:rPr>
          <w:rStyle w:val="ac"/>
        </w:rPr>
        <w:footnoteRef/>
      </w:r>
      <w:r w:rsidRPr="00C17DC5">
        <w:rPr>
          <w:rFonts w:eastAsia="MS Mincho" w:hint="eastAsia"/>
          <w:lang w:eastAsia="ja-JP"/>
        </w:rPr>
        <w:t>金</w:t>
      </w:r>
      <w:r w:rsidRPr="00C17DC5">
        <w:rPr>
          <w:rFonts w:ascii="MS Mincho" w:eastAsia="MS Mincho" w:hAnsi="MS Mincho" w:hint="eastAsia"/>
          <w:lang w:eastAsia="ja-JP"/>
        </w:rPr>
        <w:t>山喜昭，『パネルディスカッション③「学芸員の在り方について」部会参加報告』，「博物館研究」，第</w:t>
      </w:r>
      <w:r w:rsidRPr="00C17DC5">
        <w:rPr>
          <w:rFonts w:ascii="MS Mincho" w:eastAsia="MS Mincho" w:hAnsi="MS Mincho"/>
          <w:lang w:eastAsia="ja-JP"/>
        </w:rPr>
        <w:t>43</w:t>
      </w:r>
      <w:r w:rsidRPr="00C17DC5">
        <w:rPr>
          <w:rFonts w:ascii="MS Mincho" w:eastAsia="MS Mincho" w:hAnsi="MS Mincho" w:hint="eastAsia"/>
          <w:lang w:eastAsia="ja-JP"/>
        </w:rPr>
        <w:t>巻第</w:t>
      </w:r>
      <w:r w:rsidRPr="00C17DC5">
        <w:rPr>
          <w:rFonts w:ascii="MS Mincho" w:eastAsia="MS Mincho" w:hAnsi="MS Mincho"/>
          <w:lang w:eastAsia="ja-JP"/>
        </w:rPr>
        <w:t>2</w:t>
      </w:r>
      <w:r w:rsidRPr="00C17DC5">
        <w:rPr>
          <w:rFonts w:ascii="MS Mincho" w:eastAsia="MS Mincho" w:hAnsi="MS Mincho" w:hint="eastAsia"/>
          <w:lang w:eastAsia="ja-JP"/>
        </w:rPr>
        <w:t>号，</w:t>
      </w:r>
      <w:r w:rsidRPr="00C17DC5">
        <w:rPr>
          <w:rFonts w:ascii="MS Mincho" w:eastAsia="MS Mincho" w:hAnsi="MS Mincho"/>
          <w:lang w:eastAsia="ja-JP"/>
        </w:rPr>
        <w:t>32</w:t>
      </w:r>
      <w:r>
        <w:rPr>
          <w:rFonts w:ascii="MS Mincho" w:eastAsia="MS Mincho" w:hAnsi="MS Mincho" w:hint="eastAsia"/>
          <w:lang w:eastAsia="ja-JP"/>
        </w:rPr>
        <w:t>頁</w:t>
      </w:r>
    </w:p>
  </w:footnote>
  <w:footnote w:id="52">
    <w:p w:rsidR="005352E3" w:rsidRDefault="005352E3" w:rsidP="006C50C3">
      <w:pPr>
        <w:pStyle w:val="ab"/>
        <w:rPr>
          <w:lang w:eastAsia="ja-JP"/>
        </w:rPr>
      </w:pPr>
      <w:r>
        <w:rPr>
          <w:rStyle w:val="ac"/>
        </w:rPr>
        <w:footnoteRef/>
      </w:r>
      <w:r w:rsidRPr="007A2E3C">
        <w:rPr>
          <w:rFonts w:ascii="MS Mincho" w:eastAsia="MS Mincho" w:hAnsi="MS Mincho" w:hint="eastAsia"/>
          <w:lang w:eastAsia="ja-JP"/>
        </w:rPr>
        <w:t>佐藤憲一，『パネルディスカッション③「学芸員の在り方について」部会報告』，「博物館研究」，第</w:t>
      </w:r>
      <w:r w:rsidRPr="007A2E3C">
        <w:rPr>
          <w:rFonts w:ascii="MS Mincho" w:eastAsia="MS Mincho" w:hAnsi="MS Mincho"/>
          <w:lang w:eastAsia="ja-JP"/>
        </w:rPr>
        <w:t>43</w:t>
      </w:r>
      <w:r w:rsidRPr="007A2E3C">
        <w:rPr>
          <w:rFonts w:ascii="MS Mincho" w:eastAsia="MS Mincho" w:hAnsi="MS Mincho" w:hint="eastAsia"/>
          <w:lang w:eastAsia="ja-JP"/>
        </w:rPr>
        <w:t>巻第</w:t>
      </w:r>
      <w:r w:rsidRPr="007A2E3C">
        <w:rPr>
          <w:rFonts w:ascii="MS Mincho" w:eastAsia="MS Mincho" w:hAnsi="MS Mincho"/>
          <w:lang w:eastAsia="ja-JP"/>
        </w:rPr>
        <w:t>2</w:t>
      </w:r>
      <w:r w:rsidRPr="007A2E3C">
        <w:rPr>
          <w:rFonts w:ascii="MS Mincho" w:eastAsia="MS Mincho" w:hAnsi="MS Mincho" w:hint="eastAsia"/>
          <w:lang w:eastAsia="ja-JP"/>
        </w:rPr>
        <w:t>号，</w:t>
      </w:r>
      <w:r w:rsidRPr="007A2E3C">
        <w:rPr>
          <w:rFonts w:ascii="MS Mincho" w:eastAsia="MS Mincho" w:hAnsi="MS Mincho"/>
          <w:lang w:eastAsia="ja-JP"/>
        </w:rPr>
        <w:t>29</w:t>
      </w:r>
      <w:r>
        <w:rPr>
          <w:rFonts w:ascii="MS Mincho" w:eastAsia="MS Mincho" w:hAnsi="MS Mincho" w:hint="eastAsia"/>
          <w:lang w:eastAsia="ja-JP"/>
        </w:rPr>
        <w:t>頁</w:t>
      </w:r>
    </w:p>
  </w:footnote>
  <w:footnote w:id="53">
    <w:p w:rsidR="005352E3" w:rsidRDefault="005352E3" w:rsidP="006C50C3">
      <w:pPr>
        <w:pStyle w:val="ab"/>
        <w:rPr>
          <w:lang w:eastAsia="ja-JP"/>
        </w:rPr>
      </w:pPr>
      <w:r>
        <w:rPr>
          <w:rStyle w:val="ac"/>
        </w:rPr>
        <w:footnoteRef/>
      </w:r>
      <w:r>
        <w:rPr>
          <w:rFonts w:ascii="MS Mincho" w:eastAsia="MS Mincho" w:hAnsi="MS Mincho" w:hint="eastAsia"/>
          <w:lang w:eastAsia="ja-JP"/>
        </w:rPr>
        <w:t>同注①，29頁</w:t>
      </w:r>
    </w:p>
  </w:footnote>
  <w:footnote w:id="54">
    <w:p w:rsidR="005352E3" w:rsidRDefault="005352E3" w:rsidP="006C50C3">
      <w:pPr>
        <w:pStyle w:val="ab"/>
        <w:rPr>
          <w:lang w:eastAsia="ja-JP"/>
        </w:rPr>
      </w:pPr>
      <w:r>
        <w:rPr>
          <w:rStyle w:val="ac"/>
        </w:rPr>
        <w:footnoteRef/>
      </w:r>
      <w:r>
        <w:rPr>
          <w:rFonts w:ascii="MS Mincho" w:eastAsia="MS Mincho" w:hAnsi="MS Mincho" w:hint="eastAsia"/>
          <w:lang w:eastAsia="ja-JP"/>
        </w:rPr>
        <w:t>同注①</w:t>
      </w:r>
      <w:r w:rsidRPr="00B7135E">
        <w:rPr>
          <w:rFonts w:ascii="MS Mincho" w:eastAsia="MS Mincho" w:hAnsi="MS Mincho" w:hint="eastAsia"/>
          <w:lang w:eastAsia="ja-JP"/>
        </w:rPr>
        <w:t>，</w:t>
      </w:r>
      <w:r w:rsidRPr="00B7135E">
        <w:rPr>
          <w:rFonts w:ascii="MS Mincho" w:eastAsia="MS Mincho" w:hAnsi="MS Mincho"/>
          <w:lang w:eastAsia="ja-JP"/>
        </w:rPr>
        <w:t>29</w:t>
      </w:r>
      <w:r>
        <w:rPr>
          <w:rFonts w:ascii="MS Mincho" w:eastAsia="MS Mincho" w:hAnsi="MS Mincho" w:hint="eastAsia"/>
          <w:lang w:eastAsia="ja-JP"/>
        </w:rPr>
        <w:t>頁</w:t>
      </w:r>
    </w:p>
  </w:footnote>
  <w:footnote w:id="55">
    <w:p w:rsidR="005352E3" w:rsidRDefault="005352E3" w:rsidP="006C50C3">
      <w:pPr>
        <w:pStyle w:val="ab"/>
        <w:rPr>
          <w:lang w:eastAsia="ja-JP"/>
        </w:rPr>
      </w:pPr>
      <w:r>
        <w:rPr>
          <w:rStyle w:val="ac"/>
        </w:rPr>
        <w:footnoteRef/>
      </w:r>
      <w:r>
        <w:rPr>
          <w:rFonts w:eastAsia="MS Mincho" w:hint="eastAsia"/>
          <w:lang w:eastAsia="ja-JP"/>
        </w:rPr>
        <w:t>対馬由美，「</w:t>
      </w:r>
      <w:r w:rsidRPr="00E76CE6">
        <w:rPr>
          <w:rFonts w:eastAsia="MS Mincho" w:hint="eastAsia"/>
          <w:lang w:eastAsia="ja-JP"/>
        </w:rPr>
        <w:t>博物館教育普及活動から見た学芸員の資質に</w:t>
      </w:r>
      <w:r w:rsidRPr="00656474">
        <w:rPr>
          <w:rFonts w:ascii="MS Mincho" w:eastAsia="MS Mincho" w:hAnsi="MS Mincho" w:hint="eastAsia"/>
          <w:lang w:eastAsia="ja-JP"/>
        </w:rPr>
        <w:t>関する研究」，「教育研究所紀要」（</w:t>
      </w:r>
      <w:r w:rsidRPr="00656474">
        <w:rPr>
          <w:rFonts w:ascii="MS Mincho" w:eastAsia="MS Mincho" w:hAnsi="MS Mincho"/>
          <w:lang w:eastAsia="ja-JP"/>
        </w:rPr>
        <w:t>13</w:t>
      </w:r>
      <w:r w:rsidRPr="00656474">
        <w:rPr>
          <w:rFonts w:ascii="MS Mincho" w:eastAsia="MS Mincho" w:hAnsi="MS Mincho" w:hint="eastAsia"/>
          <w:lang w:eastAsia="ja-JP"/>
        </w:rPr>
        <w:t>）</w:t>
      </w:r>
      <w:r>
        <w:rPr>
          <w:rFonts w:ascii="MS Mincho" w:eastAsia="MS Mincho" w:hAnsi="MS Mincho"/>
          <w:lang w:eastAsia="ja-JP"/>
        </w:rPr>
        <w:t>，</w:t>
      </w:r>
      <w:r w:rsidRPr="00656474">
        <w:rPr>
          <w:rFonts w:ascii="MS Mincho" w:eastAsia="MS Mincho" w:hAnsi="MS Mincho"/>
          <w:lang w:eastAsia="ja-JP"/>
        </w:rPr>
        <w:t>2004</w:t>
      </w:r>
      <w:r w:rsidRPr="00656474">
        <w:rPr>
          <w:rFonts w:ascii="MS Mincho" w:eastAsia="MS Mincho" w:hAnsi="MS Mincho" w:hint="eastAsia"/>
          <w:lang w:eastAsia="ja-JP"/>
        </w:rPr>
        <w:t>年，</w:t>
      </w:r>
      <w:r>
        <w:rPr>
          <w:rFonts w:ascii="MS Mincho" w:eastAsia="MS Mincho" w:hAnsi="MS Mincho"/>
          <w:lang w:eastAsia="ja-JP"/>
        </w:rPr>
        <w:t>47</w:t>
      </w:r>
      <w:r>
        <w:rPr>
          <w:rFonts w:ascii="MS Mincho" w:eastAsia="MS Mincho" w:hAnsi="MS Mincho" w:hint="eastAsia"/>
          <w:lang w:eastAsia="ja-JP"/>
        </w:rPr>
        <w:t>～</w:t>
      </w:r>
      <w:r w:rsidRPr="00656474">
        <w:rPr>
          <w:rFonts w:ascii="MS Mincho" w:eastAsia="MS Mincho" w:hAnsi="MS Mincho"/>
          <w:lang w:eastAsia="ja-JP"/>
        </w:rPr>
        <w:t>56</w:t>
      </w:r>
      <w:r>
        <w:rPr>
          <w:rFonts w:ascii="MS Mincho" w:eastAsia="MS Mincho" w:hAnsi="MS Mincho" w:hint="eastAsia"/>
          <w:lang w:eastAsia="ja-JP"/>
        </w:rPr>
        <w:t>頁</w:t>
      </w:r>
    </w:p>
  </w:footnote>
  <w:footnote w:id="56">
    <w:p w:rsidR="005352E3" w:rsidRDefault="005352E3" w:rsidP="006C50C3">
      <w:pPr>
        <w:pStyle w:val="ab"/>
        <w:rPr>
          <w:lang w:eastAsia="ja-JP"/>
        </w:rPr>
      </w:pPr>
      <w:r>
        <w:rPr>
          <w:rStyle w:val="ac"/>
        </w:rPr>
        <w:footnoteRef/>
      </w:r>
      <w:r>
        <w:rPr>
          <w:rFonts w:eastAsia="MS Mincho" w:hint="eastAsia"/>
          <w:lang w:eastAsia="ja-JP"/>
        </w:rPr>
        <w:t>対馬由美，「</w:t>
      </w:r>
      <w:r w:rsidRPr="00E76CE6">
        <w:rPr>
          <w:rFonts w:eastAsia="MS Mincho" w:hint="eastAsia"/>
          <w:lang w:eastAsia="ja-JP"/>
        </w:rPr>
        <w:t>博物館教育普及活動から見た学芸員の資質に</w:t>
      </w:r>
      <w:r w:rsidRPr="00656474">
        <w:rPr>
          <w:rFonts w:ascii="MS Mincho" w:eastAsia="MS Mincho" w:hAnsi="MS Mincho" w:hint="eastAsia"/>
          <w:lang w:eastAsia="ja-JP"/>
        </w:rPr>
        <w:t>関する研究」，「教育研究所紀要」（</w:t>
      </w:r>
      <w:r w:rsidRPr="00656474">
        <w:rPr>
          <w:rFonts w:ascii="MS Mincho" w:eastAsia="MS Mincho" w:hAnsi="MS Mincho"/>
          <w:lang w:eastAsia="ja-JP"/>
        </w:rPr>
        <w:t>13</w:t>
      </w:r>
      <w:r w:rsidRPr="00656474">
        <w:rPr>
          <w:rFonts w:ascii="MS Mincho" w:eastAsia="MS Mincho" w:hAnsi="MS Mincho" w:hint="eastAsia"/>
          <w:lang w:eastAsia="ja-JP"/>
        </w:rPr>
        <w:t>）</w:t>
      </w:r>
      <w:r>
        <w:rPr>
          <w:rFonts w:ascii="MS Mincho" w:eastAsia="MS Mincho" w:hAnsi="MS Mincho"/>
          <w:lang w:eastAsia="ja-JP"/>
        </w:rPr>
        <w:t>，</w:t>
      </w:r>
      <w:r w:rsidRPr="00656474">
        <w:rPr>
          <w:rFonts w:ascii="MS Mincho" w:eastAsia="MS Mincho" w:hAnsi="MS Mincho"/>
          <w:lang w:eastAsia="ja-JP"/>
        </w:rPr>
        <w:t>2004</w:t>
      </w:r>
      <w:r w:rsidRPr="00656474">
        <w:rPr>
          <w:rFonts w:ascii="MS Mincho" w:eastAsia="MS Mincho" w:hAnsi="MS Mincho" w:hint="eastAsia"/>
          <w:lang w:eastAsia="ja-JP"/>
        </w:rPr>
        <w:t>年</w:t>
      </w:r>
      <w:r>
        <w:rPr>
          <w:rFonts w:ascii="MS Mincho" w:eastAsia="MS Mincho" w:hAnsi="MS Mincho" w:hint="eastAsia"/>
          <w:lang w:eastAsia="ja-JP"/>
        </w:rPr>
        <w:t>，</w:t>
      </w:r>
      <w:r>
        <w:rPr>
          <w:rFonts w:ascii="MS Mincho" w:eastAsia="MS Mincho" w:hAnsi="MS Mincho"/>
          <w:lang w:eastAsia="ja-JP"/>
        </w:rPr>
        <w:t>47</w:t>
      </w:r>
      <w:r>
        <w:rPr>
          <w:rFonts w:ascii="MS Mincho" w:eastAsia="MS Mincho" w:hAnsi="MS Mincho" w:hint="eastAsia"/>
          <w:lang w:eastAsia="ja-JP"/>
        </w:rPr>
        <w:t>～</w:t>
      </w:r>
      <w:r>
        <w:rPr>
          <w:rFonts w:ascii="MS Mincho" w:eastAsia="MS Mincho" w:hAnsi="MS Mincho"/>
          <w:lang w:eastAsia="ja-JP"/>
        </w:rPr>
        <w:t>56</w:t>
      </w:r>
      <w:r>
        <w:rPr>
          <w:rFonts w:ascii="MS Mincho" w:eastAsia="MS Mincho" w:hAnsi="MS Mincho" w:hint="eastAsia"/>
          <w:lang w:eastAsia="ja-JP"/>
        </w:rPr>
        <w:t>頁</w:t>
      </w:r>
    </w:p>
  </w:footnote>
  <w:footnote w:id="57">
    <w:p w:rsidR="005352E3" w:rsidRPr="00102255" w:rsidRDefault="005352E3" w:rsidP="006C50C3">
      <w:pPr>
        <w:pStyle w:val="ab"/>
        <w:rPr>
          <w:rFonts w:eastAsia="MS Mincho"/>
          <w:lang w:eastAsia="ja-JP"/>
        </w:rPr>
      </w:pPr>
      <w:r>
        <w:rPr>
          <w:rStyle w:val="ac"/>
        </w:rPr>
        <w:footnoteRef/>
      </w:r>
      <w:r w:rsidRPr="00102255">
        <w:rPr>
          <w:rFonts w:eastAsia="MS Mincho" w:hint="eastAsia"/>
          <w:lang w:eastAsia="ja-JP"/>
        </w:rPr>
        <w:t>文部科学省公式サイト，</w:t>
      </w:r>
    </w:p>
    <w:p w:rsidR="005352E3" w:rsidRDefault="005352E3" w:rsidP="006C50C3">
      <w:pPr>
        <w:pStyle w:val="ab"/>
      </w:pPr>
      <w:r w:rsidRPr="00102255">
        <w:rPr>
          <w:rFonts w:eastAsia="MS Mincho"/>
          <w:lang w:eastAsia="ja-JP"/>
        </w:rPr>
        <w:t>http://www.mext.go.jp/b_menu/shingi/chousa/shougai/014/shiryo/07022102/003.htm</w:t>
      </w:r>
      <w:r w:rsidRPr="00102255">
        <w:rPr>
          <w:rFonts w:eastAsia="MS Mincho" w:hint="eastAsia"/>
          <w:lang w:eastAsia="ja-JP"/>
        </w:rPr>
        <w:t>，「学芸員制度各国比較」</w:t>
      </w:r>
    </w:p>
  </w:footnote>
  <w:footnote w:id="58">
    <w:p w:rsidR="005352E3" w:rsidRDefault="005352E3" w:rsidP="006C50C3">
      <w:pPr>
        <w:pStyle w:val="ab"/>
        <w:rPr>
          <w:lang w:eastAsia="ja-JP"/>
        </w:rPr>
      </w:pPr>
      <w:r>
        <w:rPr>
          <w:rStyle w:val="ac"/>
        </w:rPr>
        <w:footnoteRef/>
      </w:r>
      <w:r w:rsidRPr="00741CAB">
        <w:rPr>
          <w:rFonts w:eastAsia="MS Mincho" w:hint="eastAsia"/>
          <w:lang w:eastAsia="ja-JP"/>
        </w:rPr>
        <w:t>国公立博物館のほか、「博物館・美術館学芸士運営委員会」に登録された私立・大学博物館等の</w:t>
      </w:r>
      <w:r>
        <w:rPr>
          <w:rFonts w:eastAsia="MS Mincho" w:hint="eastAsia"/>
          <w:lang w:eastAsia="ja-JP"/>
        </w:rPr>
        <w:t>うち、施設や活動実績により専門家の実査を経て認定された機関が経歴認定対象機関とされている。</w:t>
      </w:r>
    </w:p>
  </w:footnote>
  <w:footnote w:id="59">
    <w:p w:rsidR="005352E3" w:rsidRPr="00102255" w:rsidRDefault="005352E3" w:rsidP="005B0846">
      <w:pPr>
        <w:pStyle w:val="ab"/>
        <w:rPr>
          <w:rFonts w:eastAsia="MS Mincho"/>
          <w:lang w:eastAsia="ja-JP"/>
        </w:rPr>
      </w:pPr>
      <w:r>
        <w:rPr>
          <w:rStyle w:val="ac"/>
        </w:rPr>
        <w:footnoteRef/>
      </w:r>
      <w:r w:rsidRPr="00102255">
        <w:rPr>
          <w:rFonts w:eastAsia="MS Mincho" w:hint="eastAsia"/>
          <w:lang w:eastAsia="ja-JP"/>
        </w:rPr>
        <w:t>文部科学省公式サイト，</w:t>
      </w:r>
    </w:p>
    <w:p w:rsidR="005352E3" w:rsidRDefault="005352E3" w:rsidP="005B0846">
      <w:pPr>
        <w:pStyle w:val="ab"/>
        <w:rPr>
          <w:lang w:eastAsia="ja-JP"/>
        </w:rPr>
      </w:pPr>
      <w:r w:rsidRPr="00102255">
        <w:rPr>
          <w:rFonts w:eastAsia="MS Mincho"/>
          <w:lang w:eastAsia="ja-JP"/>
        </w:rPr>
        <w:t>http://www.mext.go.jp/b_menu/shingi/chousa/shougai/014/shiryo/07022102/003.htm</w:t>
      </w:r>
      <w:r w:rsidRPr="00102255">
        <w:rPr>
          <w:rFonts w:eastAsia="MS Mincho" w:hint="eastAsia"/>
          <w:lang w:eastAsia="ja-JP"/>
        </w:rPr>
        <w:t>，「学芸員制度各国比較」</w:t>
      </w:r>
    </w:p>
  </w:footnote>
  <w:footnote w:id="60">
    <w:p w:rsidR="005352E3" w:rsidRDefault="005352E3" w:rsidP="006C50C3">
      <w:pPr>
        <w:pStyle w:val="ab"/>
        <w:rPr>
          <w:lang w:eastAsia="ja-JP"/>
        </w:rPr>
      </w:pPr>
      <w:r>
        <w:rPr>
          <w:rStyle w:val="ac"/>
        </w:rPr>
        <w:footnoteRef/>
      </w:r>
      <w:r w:rsidRPr="005D0991">
        <w:rPr>
          <w:rFonts w:ascii="MS Mincho" w:eastAsia="MS Mincho" w:hAnsi="MS Mincho" w:hint="eastAsia"/>
          <w:lang w:eastAsia="ja-JP"/>
        </w:rPr>
        <w:t>矢島国雄</w:t>
      </w:r>
      <w:r>
        <w:rPr>
          <w:rFonts w:ascii="MS Mincho" w:eastAsia="MS Mincho" w:hAnsi="MS Mincho"/>
          <w:lang w:eastAsia="ja-JP"/>
        </w:rPr>
        <w:t>，</w:t>
      </w:r>
      <w:r w:rsidRPr="005D0991">
        <w:rPr>
          <w:rFonts w:ascii="MS Mincho" w:eastAsia="MS Mincho" w:hAnsi="MS Mincho" w:hint="eastAsia"/>
          <w:lang w:eastAsia="ja-JP"/>
        </w:rPr>
        <w:t>「博物館法制定</w:t>
      </w:r>
      <w:r w:rsidRPr="005D0991">
        <w:rPr>
          <w:rFonts w:ascii="MS Mincho" w:eastAsia="MS Mincho" w:hAnsi="MS Mincho"/>
          <w:lang w:eastAsia="ja-JP"/>
        </w:rPr>
        <w:t>60</w:t>
      </w:r>
      <w:r w:rsidRPr="005D0991">
        <w:rPr>
          <w:rFonts w:ascii="MS Mincho" w:eastAsia="MS Mincho" w:hAnsi="MS Mincho" w:hint="eastAsia"/>
          <w:lang w:eastAsia="ja-JP"/>
        </w:rPr>
        <w:t>周年に寄せて」，『博物館研究』</w:t>
      </w:r>
      <w:r>
        <w:rPr>
          <w:rFonts w:ascii="MS Mincho" w:eastAsia="MS Mincho" w:hAnsi="MS Mincho"/>
          <w:lang w:eastAsia="ja-JP"/>
        </w:rPr>
        <w:t>，</w:t>
      </w:r>
      <w:r w:rsidRPr="005D0991">
        <w:rPr>
          <w:rFonts w:ascii="MS Mincho" w:eastAsia="MS Mincho" w:hAnsi="MS Mincho"/>
          <w:lang w:eastAsia="ja-JP"/>
        </w:rPr>
        <w:t>2011</w:t>
      </w:r>
      <w:r w:rsidRPr="005D0991">
        <w:rPr>
          <w:rFonts w:ascii="MS Mincho" w:eastAsia="MS Mincho" w:hAnsi="MS Mincho" w:hint="eastAsia"/>
          <w:lang w:eastAsia="ja-JP"/>
        </w:rPr>
        <w:t>年</w:t>
      </w:r>
      <w:r w:rsidRPr="005D0991">
        <w:rPr>
          <w:rFonts w:ascii="MS Mincho" w:eastAsia="MS Mincho" w:hAnsi="MS Mincho"/>
          <w:lang w:eastAsia="ja-JP"/>
        </w:rPr>
        <w:t>12</w:t>
      </w:r>
      <w:r w:rsidRPr="005D0991">
        <w:rPr>
          <w:rFonts w:ascii="MS Mincho" w:eastAsia="MS Mincho" w:hAnsi="MS Mincho" w:hint="eastAsia"/>
          <w:lang w:eastAsia="ja-JP"/>
        </w:rPr>
        <w:t>月</w:t>
      </w:r>
      <w:r>
        <w:rPr>
          <w:rFonts w:ascii="MS Mincho" w:eastAsia="MS Mincho" w:hAnsi="MS Mincho"/>
          <w:lang w:eastAsia="ja-JP"/>
        </w:rPr>
        <w:t>，</w:t>
      </w:r>
      <w:r w:rsidRPr="005D0991">
        <w:rPr>
          <w:rFonts w:ascii="MS Mincho" w:eastAsia="MS Mincho" w:hAnsi="MS Mincho" w:hint="eastAsia"/>
          <w:lang w:eastAsia="ja-JP"/>
        </w:rPr>
        <w:t>第</w:t>
      </w:r>
      <w:r w:rsidRPr="005D0991">
        <w:rPr>
          <w:rFonts w:ascii="MS Mincho" w:eastAsia="MS Mincho" w:hAnsi="MS Mincho"/>
          <w:lang w:eastAsia="ja-JP"/>
        </w:rPr>
        <w:t>46</w:t>
      </w:r>
      <w:r w:rsidRPr="005D0991">
        <w:rPr>
          <w:rFonts w:ascii="MS Mincho" w:eastAsia="MS Mincho" w:hAnsi="MS Mincho" w:hint="eastAsia"/>
          <w:lang w:eastAsia="ja-JP"/>
        </w:rPr>
        <w:t>巻第</w:t>
      </w:r>
      <w:r w:rsidRPr="005D0991">
        <w:rPr>
          <w:rFonts w:ascii="MS Mincho" w:eastAsia="MS Mincho" w:hAnsi="MS Mincho"/>
          <w:lang w:eastAsia="ja-JP"/>
        </w:rPr>
        <w:t>12</w:t>
      </w:r>
      <w:r w:rsidRPr="005D0991">
        <w:rPr>
          <w:rFonts w:ascii="MS Mincho" w:eastAsia="MS Mincho" w:hAnsi="MS Mincho" w:hint="eastAsia"/>
          <w:lang w:eastAsia="ja-JP"/>
        </w:rPr>
        <w:t>号，</w:t>
      </w:r>
      <w:r w:rsidRPr="005D0991">
        <w:rPr>
          <w:rFonts w:ascii="MS Mincho" w:eastAsia="MS Mincho" w:hAnsi="MS Mincho"/>
          <w:lang w:eastAsia="ja-JP"/>
        </w:rPr>
        <w:t>10</w:t>
      </w:r>
      <w:r w:rsidRPr="005D0991">
        <w:rPr>
          <w:rFonts w:ascii="MS Mincho" w:eastAsia="MS Mincho" w:hAnsi="MS Mincho" w:hint="eastAsia"/>
          <w:lang w:eastAsia="ja-JP"/>
        </w:rPr>
        <w:t>～</w:t>
      </w:r>
      <w:r w:rsidRPr="005D0991">
        <w:rPr>
          <w:rFonts w:ascii="MS Mincho" w:eastAsia="MS Mincho" w:hAnsi="MS Mincho"/>
          <w:lang w:eastAsia="ja-JP"/>
        </w:rPr>
        <w:t>11</w:t>
      </w:r>
      <w:r>
        <w:rPr>
          <w:rFonts w:ascii="MS Mincho" w:eastAsia="MS Mincho" w:hAnsi="MS Mincho" w:hint="eastAsia"/>
          <w:lang w:eastAsia="ja-JP"/>
        </w:rPr>
        <w:t>頁</w:t>
      </w:r>
    </w:p>
  </w:footnote>
  <w:footnote w:id="61">
    <w:p w:rsidR="005352E3" w:rsidRDefault="005352E3" w:rsidP="006C50C3">
      <w:pPr>
        <w:pStyle w:val="ab"/>
        <w:rPr>
          <w:lang w:eastAsia="ja-JP"/>
        </w:rPr>
      </w:pPr>
      <w:r>
        <w:rPr>
          <w:rStyle w:val="ac"/>
        </w:rPr>
        <w:footnoteRef/>
      </w:r>
      <w:r w:rsidRPr="000C4D2D">
        <w:rPr>
          <w:rFonts w:eastAsia="MS Mincho" w:hint="eastAsia"/>
          <w:lang w:eastAsia="ja-JP"/>
        </w:rPr>
        <w:t>金山</w:t>
      </w:r>
      <w:r w:rsidRPr="000C4D2D">
        <w:rPr>
          <w:rFonts w:ascii="MS Mincho" w:eastAsia="MS Mincho" w:hAnsi="MS Mincho" w:hint="eastAsia"/>
          <w:lang w:eastAsia="ja-JP"/>
        </w:rPr>
        <w:t>喜昭，『パネルディスカッション③「学芸員の在り方について」部会参加報告』，「博物館研究」，第</w:t>
      </w:r>
      <w:r w:rsidRPr="000C4D2D">
        <w:rPr>
          <w:rFonts w:ascii="MS Mincho" w:eastAsia="MS Mincho" w:hAnsi="MS Mincho"/>
          <w:lang w:eastAsia="ja-JP"/>
        </w:rPr>
        <w:t>43</w:t>
      </w:r>
      <w:r w:rsidRPr="000C4D2D">
        <w:rPr>
          <w:rFonts w:ascii="MS Mincho" w:eastAsia="MS Mincho" w:hAnsi="MS Mincho" w:hint="eastAsia"/>
          <w:lang w:eastAsia="ja-JP"/>
        </w:rPr>
        <w:t>巻第</w:t>
      </w:r>
      <w:r w:rsidRPr="000C4D2D">
        <w:rPr>
          <w:rFonts w:ascii="MS Mincho" w:eastAsia="MS Mincho" w:hAnsi="MS Mincho"/>
          <w:lang w:eastAsia="ja-JP"/>
        </w:rPr>
        <w:t>2</w:t>
      </w:r>
      <w:r w:rsidRPr="000C4D2D">
        <w:rPr>
          <w:rFonts w:ascii="MS Mincho" w:eastAsia="MS Mincho" w:hAnsi="MS Mincho" w:hint="eastAsia"/>
          <w:lang w:eastAsia="ja-JP"/>
        </w:rPr>
        <w:t>号，</w:t>
      </w:r>
      <w:r w:rsidRPr="000C4D2D">
        <w:rPr>
          <w:rFonts w:ascii="MS Mincho" w:eastAsia="MS Mincho" w:hAnsi="MS Mincho"/>
          <w:lang w:eastAsia="ja-JP"/>
        </w:rPr>
        <w:t>32</w:t>
      </w:r>
      <w:r>
        <w:rPr>
          <w:rFonts w:ascii="MS Mincho" w:eastAsia="MS Mincho" w:hAnsi="MS Mincho" w:hint="eastAsia"/>
          <w:lang w:eastAsia="ja-JP"/>
        </w:rPr>
        <w:t>頁</w:t>
      </w:r>
    </w:p>
  </w:footnote>
  <w:footnote w:id="62">
    <w:p w:rsidR="005352E3" w:rsidRDefault="005352E3" w:rsidP="006C50C3">
      <w:pPr>
        <w:pStyle w:val="ab"/>
        <w:rPr>
          <w:lang w:eastAsia="ja-JP"/>
        </w:rPr>
      </w:pPr>
      <w:r>
        <w:rPr>
          <w:rStyle w:val="ac"/>
        </w:rPr>
        <w:footnoteRef/>
      </w:r>
      <w:r w:rsidRPr="00BB2DE1">
        <w:rPr>
          <w:rFonts w:eastAsia="MS Mincho" w:hint="eastAsia"/>
          <w:lang w:eastAsia="ja-JP"/>
        </w:rPr>
        <w:t>森</w:t>
      </w:r>
      <w:r w:rsidRPr="00BB2DE1">
        <w:rPr>
          <w:rFonts w:ascii="MS Mincho" w:eastAsia="MS Mincho" w:hAnsi="MS Mincho" w:hint="eastAsia"/>
          <w:lang w:eastAsia="ja-JP"/>
        </w:rPr>
        <w:t>田利仁、海部陽介、神庭信幸、栗原祐司、斎藤靖二、名児耶明、半田昌之、平川南、宮瀧交二</w:t>
      </w:r>
      <w:r>
        <w:rPr>
          <w:rFonts w:ascii="MS Mincho" w:eastAsia="MS Mincho" w:hAnsi="MS Mincho"/>
          <w:lang w:eastAsia="ja-JP"/>
        </w:rPr>
        <w:t>，</w:t>
      </w:r>
      <w:r>
        <w:rPr>
          <w:rFonts w:ascii="MS Mincho" w:eastAsia="MS Mincho" w:hAnsi="MS Mincho" w:hint="eastAsia"/>
          <w:lang w:eastAsia="ja-JP"/>
        </w:rPr>
        <w:t>「座談会</w:t>
      </w:r>
      <w:r>
        <w:rPr>
          <w:rFonts w:ascii="MS Mincho" w:eastAsia="MS Mincho" w:hAnsi="MS Mincho"/>
          <w:lang w:eastAsia="ja-JP"/>
        </w:rPr>
        <w:t>:</w:t>
      </w:r>
      <w:r w:rsidRPr="00BB2DE1">
        <w:rPr>
          <w:rFonts w:ascii="MS Mincho" w:eastAsia="MS Mincho" w:hAnsi="MS Mincho" w:hint="eastAsia"/>
          <w:lang w:eastAsia="ja-JP"/>
        </w:rPr>
        <w:t>今、博物館団体に求められる底力（</w:t>
      </w:r>
      <w:r w:rsidRPr="00BB2DE1">
        <w:rPr>
          <w:rFonts w:ascii="MS Mincho" w:eastAsia="MS Mincho" w:hAnsi="MS Mincho"/>
          <w:lang w:eastAsia="ja-JP"/>
        </w:rPr>
        <w:t>2</w:t>
      </w:r>
      <w:r w:rsidRPr="00BB2DE1">
        <w:rPr>
          <w:rFonts w:ascii="MS Mincho" w:eastAsia="MS Mincho" w:hAnsi="MS Mincho" w:hint="eastAsia"/>
          <w:lang w:eastAsia="ja-JP"/>
        </w:rPr>
        <w:t>）～東京会場から」</w:t>
      </w:r>
      <w:r>
        <w:rPr>
          <w:rFonts w:ascii="MS Mincho" w:eastAsia="MS Mincho" w:hAnsi="MS Mincho" w:hint="eastAsia"/>
          <w:lang w:eastAsia="ja-JP"/>
        </w:rPr>
        <w:t>，「博物館研究」，</w:t>
      </w:r>
      <w:r w:rsidRPr="00BB2DE1">
        <w:rPr>
          <w:rFonts w:ascii="MS Mincho" w:eastAsia="MS Mincho" w:hAnsi="MS Mincho"/>
          <w:lang w:eastAsia="ja-JP"/>
        </w:rPr>
        <w:t>2014</w:t>
      </w:r>
      <w:r w:rsidRPr="00BB2DE1">
        <w:rPr>
          <w:rFonts w:ascii="MS Mincho" w:eastAsia="MS Mincho" w:hAnsi="MS Mincho" w:hint="eastAsia"/>
          <w:lang w:eastAsia="ja-JP"/>
        </w:rPr>
        <w:t>年</w:t>
      </w:r>
      <w:r w:rsidRPr="00BB2DE1">
        <w:rPr>
          <w:rFonts w:ascii="MS Mincho" w:eastAsia="MS Mincho" w:hAnsi="MS Mincho"/>
          <w:lang w:eastAsia="ja-JP"/>
        </w:rPr>
        <w:t>1</w:t>
      </w:r>
      <w:r w:rsidRPr="00BB2DE1">
        <w:rPr>
          <w:rFonts w:ascii="MS Mincho" w:eastAsia="MS Mincho" w:hAnsi="MS Mincho" w:hint="eastAsia"/>
          <w:lang w:eastAsia="ja-JP"/>
        </w:rPr>
        <w:t>月</w:t>
      </w:r>
      <w:r>
        <w:rPr>
          <w:rFonts w:ascii="MS Mincho" w:eastAsia="MS Mincho" w:hAnsi="MS Mincho"/>
          <w:lang w:eastAsia="ja-JP"/>
        </w:rPr>
        <w:t>，</w:t>
      </w:r>
      <w:r w:rsidRPr="00BB2DE1">
        <w:rPr>
          <w:rFonts w:ascii="MS Mincho" w:eastAsia="MS Mincho" w:hAnsi="MS Mincho" w:hint="eastAsia"/>
          <w:lang w:eastAsia="ja-JP"/>
        </w:rPr>
        <w:t>第</w:t>
      </w:r>
      <w:r w:rsidRPr="00BB2DE1">
        <w:rPr>
          <w:rFonts w:ascii="MS Mincho" w:eastAsia="MS Mincho" w:hAnsi="MS Mincho"/>
          <w:lang w:eastAsia="ja-JP"/>
        </w:rPr>
        <w:t>49</w:t>
      </w:r>
      <w:r w:rsidRPr="00BB2DE1">
        <w:rPr>
          <w:rFonts w:ascii="MS Mincho" w:eastAsia="MS Mincho" w:hAnsi="MS Mincho" w:hint="eastAsia"/>
          <w:lang w:eastAsia="ja-JP"/>
        </w:rPr>
        <w:t>巻第</w:t>
      </w:r>
      <w:r w:rsidRPr="00BB2DE1">
        <w:rPr>
          <w:rFonts w:ascii="MS Mincho" w:eastAsia="MS Mincho" w:hAnsi="MS Mincho"/>
          <w:lang w:eastAsia="ja-JP"/>
        </w:rPr>
        <w:t>1</w:t>
      </w:r>
      <w:r>
        <w:rPr>
          <w:rFonts w:ascii="MS Mincho" w:eastAsia="MS Mincho" w:hAnsi="MS Mincho" w:hint="eastAsia"/>
          <w:lang w:eastAsia="ja-JP"/>
        </w:rPr>
        <w:t>号，</w:t>
      </w:r>
      <w:r w:rsidRPr="00BB2DE1">
        <w:rPr>
          <w:rFonts w:ascii="MS Mincho" w:eastAsia="MS Mincho" w:hAnsi="MS Mincho"/>
          <w:lang w:eastAsia="ja-JP"/>
        </w:rPr>
        <w:t>9</w:t>
      </w:r>
      <w:r>
        <w:rPr>
          <w:rFonts w:ascii="MS Mincho" w:eastAsia="MS Mincho" w:hAnsi="MS Mincho" w:hint="eastAsia"/>
          <w:lang w:eastAsia="ja-JP"/>
        </w:rPr>
        <w:t>頁</w:t>
      </w:r>
    </w:p>
  </w:footnote>
  <w:footnote w:id="63">
    <w:p w:rsidR="005352E3" w:rsidRDefault="005352E3" w:rsidP="006C50C3">
      <w:pPr>
        <w:pStyle w:val="ab"/>
        <w:rPr>
          <w:lang w:eastAsia="ja-JP"/>
        </w:rPr>
      </w:pPr>
      <w:r>
        <w:rPr>
          <w:rStyle w:val="ac"/>
        </w:rPr>
        <w:footnoteRef/>
      </w:r>
      <w:r>
        <w:rPr>
          <w:rFonts w:eastAsia="MS Mincho" w:hint="eastAsia"/>
          <w:lang w:eastAsia="ja-JP"/>
        </w:rPr>
        <w:t>同注①，</w:t>
      </w:r>
      <w:r w:rsidRPr="00BB2DE1">
        <w:rPr>
          <w:rFonts w:ascii="MS Mincho" w:eastAsia="MS Mincho" w:hAnsi="MS Mincho"/>
          <w:lang w:eastAsia="ja-JP"/>
        </w:rPr>
        <w:t>9</w:t>
      </w:r>
      <w:r>
        <w:rPr>
          <w:rFonts w:ascii="MS Mincho" w:eastAsia="MS Mincho" w:hAnsi="MS Mincho" w:hint="eastAsia"/>
          <w:lang w:eastAsia="ja-JP"/>
        </w:rPr>
        <w:t>頁</w:t>
      </w:r>
    </w:p>
  </w:footnote>
  <w:footnote w:id="64">
    <w:p w:rsidR="005352E3" w:rsidRDefault="005352E3" w:rsidP="006C50C3">
      <w:pPr>
        <w:pStyle w:val="ab"/>
        <w:rPr>
          <w:lang w:eastAsia="ja-JP"/>
        </w:rPr>
      </w:pPr>
      <w:r>
        <w:rPr>
          <w:rStyle w:val="ac"/>
        </w:rPr>
        <w:footnoteRef/>
      </w:r>
      <w:r>
        <w:rPr>
          <w:rFonts w:eastAsia="MS Mincho" w:hint="eastAsia"/>
          <w:lang w:eastAsia="ja-JP"/>
        </w:rPr>
        <w:t>同注①，</w:t>
      </w:r>
      <w:r w:rsidRPr="00BB2DE1">
        <w:rPr>
          <w:rFonts w:ascii="MS Mincho" w:eastAsia="MS Mincho" w:hAnsi="MS Mincho"/>
          <w:lang w:eastAsia="ja-JP"/>
        </w:rPr>
        <w:t>9</w:t>
      </w:r>
      <w:r>
        <w:rPr>
          <w:rFonts w:ascii="MS Mincho" w:eastAsia="MS Mincho" w:hAnsi="MS Mincho" w:hint="eastAsia"/>
          <w:lang w:eastAsia="ja-JP"/>
        </w:rPr>
        <w:t>頁</w:t>
      </w:r>
    </w:p>
  </w:footnote>
  <w:footnote w:id="65">
    <w:p w:rsidR="005352E3" w:rsidRDefault="005352E3" w:rsidP="006C50C3">
      <w:pPr>
        <w:pStyle w:val="ab"/>
        <w:rPr>
          <w:lang w:eastAsia="ja-JP"/>
        </w:rPr>
      </w:pPr>
      <w:r>
        <w:rPr>
          <w:rStyle w:val="ac"/>
        </w:rPr>
        <w:footnoteRef/>
      </w:r>
      <w:r>
        <w:rPr>
          <w:rFonts w:eastAsia="MS Mincho" w:hint="eastAsia"/>
          <w:lang w:eastAsia="ja-JP"/>
        </w:rPr>
        <w:t>同注①，</w:t>
      </w:r>
      <w:r w:rsidRPr="00BB2DE1">
        <w:rPr>
          <w:rFonts w:ascii="MS Mincho" w:eastAsia="MS Mincho" w:hAnsi="MS Mincho"/>
          <w:lang w:eastAsia="ja-JP"/>
        </w:rPr>
        <w:t>9</w:t>
      </w:r>
      <w:r>
        <w:rPr>
          <w:rFonts w:ascii="MS Mincho" w:eastAsia="MS Mincho" w:hAnsi="MS Mincho" w:hint="eastAsia"/>
          <w:lang w:eastAsia="ja-JP"/>
        </w:rPr>
        <w:t>頁</w:t>
      </w:r>
    </w:p>
  </w:footnote>
  <w:footnote w:id="66">
    <w:p w:rsidR="005352E3" w:rsidRDefault="005352E3" w:rsidP="006C50C3">
      <w:pPr>
        <w:pStyle w:val="ab"/>
        <w:rPr>
          <w:lang w:eastAsia="ja-JP"/>
        </w:rPr>
      </w:pPr>
      <w:r>
        <w:rPr>
          <w:rStyle w:val="ac"/>
        </w:rPr>
        <w:footnoteRef/>
      </w:r>
      <w:r>
        <w:rPr>
          <w:rFonts w:eastAsia="MS Mincho" w:hint="eastAsia"/>
          <w:lang w:eastAsia="ja-JP"/>
        </w:rPr>
        <w:t>「ホップ」、「ステップ」、「ジャンプ」とは三段跳びにおける跳躍レベルで、ホップは第一段目、ステップは第二段目、ジャンプは第三段目である。</w:t>
      </w:r>
    </w:p>
  </w:footnote>
  <w:footnote w:id="67">
    <w:p w:rsidR="005352E3" w:rsidRDefault="005352E3" w:rsidP="006C50C3">
      <w:pPr>
        <w:pStyle w:val="ab"/>
        <w:rPr>
          <w:lang w:eastAsia="ja-JP"/>
        </w:rPr>
      </w:pPr>
      <w:r>
        <w:rPr>
          <w:rStyle w:val="ac"/>
        </w:rPr>
        <w:footnoteRef/>
      </w:r>
      <w:r>
        <w:rPr>
          <w:rFonts w:eastAsia="MS Mincho" w:hint="eastAsia"/>
          <w:lang w:eastAsia="ja-JP"/>
        </w:rPr>
        <w:t>水嶋英治，『</w:t>
      </w:r>
      <w:r w:rsidRPr="00491AA7">
        <w:rPr>
          <w:rFonts w:eastAsia="MS Mincho" w:hint="eastAsia"/>
          <w:lang w:eastAsia="ja-JP"/>
        </w:rPr>
        <w:t>激</w:t>
      </w:r>
      <w:r w:rsidRPr="00491AA7">
        <w:rPr>
          <w:rFonts w:ascii="MS Mincho" w:eastAsia="MS Mincho" w:hAnsi="MS Mincho" w:hint="eastAsia"/>
          <w:lang w:eastAsia="ja-JP"/>
        </w:rPr>
        <w:t>変する国際社会と博物館専門職の高度化――</w:t>
      </w:r>
      <w:r w:rsidRPr="00491AA7">
        <w:rPr>
          <w:rFonts w:ascii="MS Mincho" w:eastAsia="MS Mincho" w:hAnsi="MS Mincho"/>
          <w:lang w:eastAsia="ja-JP"/>
        </w:rPr>
        <w:t>ICOM</w:t>
      </w:r>
      <w:r w:rsidRPr="00491AA7">
        <w:rPr>
          <w:rFonts w:ascii="MS Mincho" w:eastAsia="MS Mincho" w:hAnsi="MS Mincho" w:hint="eastAsia"/>
          <w:lang w:eastAsia="ja-JP"/>
        </w:rPr>
        <w:t>ウィーン大会</w:t>
      </w:r>
      <w:r w:rsidRPr="00491AA7">
        <w:rPr>
          <w:rFonts w:ascii="MS Mincho" w:eastAsia="MS Mincho" w:hAnsi="MS Mincho"/>
          <w:lang w:eastAsia="ja-JP"/>
        </w:rPr>
        <w:t>2007</w:t>
      </w:r>
      <w:r w:rsidRPr="00491AA7">
        <w:rPr>
          <w:rFonts w:ascii="MS Mincho" w:eastAsia="MS Mincho" w:hAnsi="MS Mincho" w:hint="eastAsia"/>
          <w:lang w:eastAsia="ja-JP"/>
        </w:rPr>
        <w:t>と採択「決議」』，「博物館研究」，第</w:t>
      </w:r>
      <w:r w:rsidRPr="00491AA7">
        <w:rPr>
          <w:rFonts w:ascii="MS Mincho" w:eastAsia="MS Mincho" w:hAnsi="MS Mincho"/>
          <w:lang w:eastAsia="ja-JP"/>
        </w:rPr>
        <w:t>43</w:t>
      </w:r>
      <w:r w:rsidRPr="00491AA7">
        <w:rPr>
          <w:rFonts w:ascii="MS Mincho" w:eastAsia="MS Mincho" w:hAnsi="MS Mincho" w:hint="eastAsia"/>
          <w:lang w:eastAsia="ja-JP"/>
        </w:rPr>
        <w:t>巻第</w:t>
      </w:r>
      <w:r w:rsidRPr="00491AA7">
        <w:rPr>
          <w:rFonts w:ascii="MS Mincho" w:eastAsia="MS Mincho" w:hAnsi="MS Mincho"/>
          <w:lang w:eastAsia="ja-JP"/>
        </w:rPr>
        <w:t>2</w:t>
      </w:r>
      <w:r w:rsidRPr="00491AA7">
        <w:rPr>
          <w:rFonts w:ascii="MS Mincho" w:eastAsia="MS Mincho" w:hAnsi="MS Mincho" w:hint="eastAsia"/>
          <w:lang w:eastAsia="ja-JP"/>
        </w:rPr>
        <w:t>号，</w:t>
      </w:r>
      <w:r w:rsidRPr="00491AA7">
        <w:rPr>
          <w:rFonts w:ascii="MS Mincho" w:eastAsia="MS Mincho" w:hAnsi="MS Mincho"/>
          <w:lang w:eastAsia="ja-JP"/>
        </w:rPr>
        <w:t>10</w:t>
      </w:r>
      <w:r>
        <w:rPr>
          <w:rFonts w:ascii="MS Mincho" w:eastAsia="MS Mincho" w:hAnsi="MS Mincho" w:hint="eastAsia"/>
          <w:lang w:eastAsia="ja-JP"/>
        </w:rPr>
        <w:t>頁</w:t>
      </w:r>
    </w:p>
  </w:footnote>
  <w:footnote w:id="68">
    <w:p w:rsidR="005352E3" w:rsidRDefault="005352E3" w:rsidP="006C50C3">
      <w:pPr>
        <w:pStyle w:val="ab"/>
        <w:rPr>
          <w:lang w:eastAsia="ja-JP"/>
        </w:rPr>
      </w:pPr>
      <w:r>
        <w:rPr>
          <w:rStyle w:val="ac"/>
        </w:rPr>
        <w:footnoteRef/>
      </w:r>
      <w:r w:rsidRPr="00F26727">
        <w:rPr>
          <w:rFonts w:eastAsia="MS Mincho" w:hint="eastAsia"/>
          <w:lang w:eastAsia="ja-JP"/>
        </w:rPr>
        <w:t>これ</w:t>
      </w:r>
      <w:r w:rsidRPr="00F26727">
        <w:rPr>
          <w:rFonts w:ascii="MS Mincho" w:eastAsia="MS Mincho" w:hAnsi="MS Mincho" w:hint="eastAsia"/>
          <w:lang w:eastAsia="ja-JP"/>
        </w:rPr>
        <w:t>からの博物館の在り方に関する検討協力者会議，第</w:t>
      </w:r>
      <w:r w:rsidRPr="00F26727">
        <w:rPr>
          <w:rFonts w:ascii="MS Mincho" w:eastAsia="MS Mincho" w:hAnsi="MS Mincho"/>
          <w:lang w:eastAsia="ja-JP"/>
        </w:rPr>
        <w:t>2</w:t>
      </w:r>
      <w:r w:rsidRPr="00F26727">
        <w:rPr>
          <w:rFonts w:ascii="MS Mincho" w:eastAsia="MS Mincho" w:hAnsi="MS Mincho" w:hint="eastAsia"/>
          <w:lang w:eastAsia="ja-JP"/>
        </w:rPr>
        <w:t>次報告書「学芸員養成の充実方案について」，</w:t>
      </w:r>
      <w:r w:rsidRPr="00F26727">
        <w:rPr>
          <w:rFonts w:ascii="MS Mincho" w:eastAsia="MS Mincho" w:hAnsi="MS Mincho"/>
          <w:lang w:eastAsia="ja-JP"/>
        </w:rPr>
        <w:t>2009</w:t>
      </w:r>
      <w:r w:rsidRPr="00F26727">
        <w:rPr>
          <w:rFonts w:ascii="MS Mincho" w:eastAsia="MS Mincho" w:hAnsi="MS Mincho" w:hint="eastAsia"/>
          <w:lang w:eastAsia="ja-JP"/>
        </w:rPr>
        <w:t>年</w:t>
      </w:r>
      <w:r w:rsidRPr="00F26727">
        <w:rPr>
          <w:rFonts w:ascii="MS Mincho" w:eastAsia="MS Mincho" w:hAnsi="MS Mincho"/>
          <w:lang w:eastAsia="ja-JP"/>
        </w:rPr>
        <w:t>2</w:t>
      </w:r>
      <w:r w:rsidRPr="00F26727">
        <w:rPr>
          <w:rFonts w:ascii="MS Mincho" w:eastAsia="MS Mincho" w:hAnsi="MS Mincho" w:hint="eastAsia"/>
          <w:lang w:eastAsia="ja-JP"/>
        </w:rPr>
        <w:t>月，</w:t>
      </w:r>
      <w:r w:rsidRPr="00F26727">
        <w:rPr>
          <w:rFonts w:ascii="MS Mincho" w:eastAsia="MS Mincho" w:hAnsi="MS Mincho"/>
          <w:lang w:eastAsia="ja-JP"/>
        </w:rPr>
        <w:t>3</w:t>
      </w:r>
      <w:r>
        <w:rPr>
          <w:rFonts w:ascii="MS Mincho" w:eastAsia="MS Mincho" w:hAnsi="MS Mincho" w:hint="eastAsia"/>
          <w:lang w:eastAsia="ja-JP"/>
        </w:rPr>
        <w:t>頁</w:t>
      </w:r>
    </w:p>
  </w:footnote>
  <w:footnote w:id="69">
    <w:p w:rsidR="005352E3" w:rsidRDefault="005352E3" w:rsidP="006C50C3">
      <w:pPr>
        <w:pStyle w:val="ab"/>
        <w:rPr>
          <w:lang w:eastAsia="ja-JP"/>
        </w:rPr>
      </w:pPr>
      <w:r>
        <w:rPr>
          <w:rStyle w:val="ac"/>
        </w:rPr>
        <w:footnoteRef/>
      </w:r>
      <w:r w:rsidRPr="00D17409">
        <w:rPr>
          <w:rFonts w:eastAsia="MS Mincho" w:hint="eastAsia"/>
          <w:lang w:eastAsia="ja-JP"/>
        </w:rPr>
        <w:t>君塚仁彦、渡辺美知代、池</w:t>
      </w:r>
      <w:r w:rsidRPr="00D17409">
        <w:rPr>
          <w:rFonts w:ascii="宋体-方正超大字符集" w:eastAsia="宋体-方正超大字符集" w:hAnsi="宋体-方正超大字符集" w:cs="宋体-方正超大字符集" w:hint="eastAsia"/>
          <w:lang w:eastAsia="ja-JP"/>
        </w:rPr>
        <w:t>㞍</w:t>
      </w:r>
      <w:r w:rsidRPr="00D17409">
        <w:rPr>
          <w:rFonts w:ascii="MS Mincho" w:eastAsia="MS Mincho" w:hAnsi="MS Mincho" w:hint="eastAsia"/>
          <w:lang w:eastAsia="ja-JP"/>
        </w:rPr>
        <w:t>豪介，「博物館学芸員の雇用・労働をめぐる現状とインターンシップに関する一考察」，「東京学芸大学紀要総合教育科学系」，</w:t>
      </w:r>
      <w:r>
        <w:rPr>
          <w:rFonts w:ascii="MS Mincho" w:eastAsia="MS Mincho" w:hAnsi="MS Mincho"/>
          <w:lang w:eastAsia="ja-JP"/>
        </w:rPr>
        <w:t>64(1)</w:t>
      </w:r>
      <w:r>
        <w:rPr>
          <w:rFonts w:ascii="MS Mincho" w:eastAsia="MS Mincho" w:hAnsi="MS Mincho" w:hint="eastAsia"/>
          <w:lang w:eastAsia="ja-JP"/>
        </w:rPr>
        <w:t>，</w:t>
      </w:r>
      <w:r w:rsidRPr="00D17409">
        <w:rPr>
          <w:rFonts w:ascii="MS Mincho" w:eastAsia="MS Mincho" w:hAnsi="MS Mincho"/>
          <w:lang w:eastAsia="ja-JP"/>
        </w:rPr>
        <w:t>2013</w:t>
      </w:r>
      <w:r w:rsidRPr="00D17409">
        <w:rPr>
          <w:rFonts w:ascii="MS Mincho" w:eastAsia="MS Mincho" w:hAnsi="MS Mincho" w:hint="eastAsia"/>
          <w:lang w:eastAsia="ja-JP"/>
        </w:rPr>
        <w:t>年</w:t>
      </w:r>
      <w:r w:rsidRPr="00D17409">
        <w:rPr>
          <w:rFonts w:ascii="MS Mincho" w:eastAsia="MS Mincho" w:hAnsi="MS Mincho"/>
          <w:lang w:eastAsia="ja-JP"/>
        </w:rPr>
        <w:t>2</w:t>
      </w:r>
      <w:r w:rsidRPr="00D17409">
        <w:rPr>
          <w:rFonts w:ascii="MS Mincho" w:eastAsia="MS Mincho" w:hAnsi="MS Mincho" w:hint="eastAsia"/>
          <w:lang w:eastAsia="ja-JP"/>
        </w:rPr>
        <w:t>月，</w:t>
      </w:r>
      <w:r w:rsidRPr="00D17409">
        <w:rPr>
          <w:rFonts w:ascii="MS Mincho" w:eastAsia="MS Mincho" w:hAnsi="MS Mincho"/>
          <w:lang w:eastAsia="ja-JP"/>
        </w:rPr>
        <w:t>25</w:t>
      </w:r>
      <w:r w:rsidRPr="00D17409">
        <w:rPr>
          <w:rFonts w:ascii="MS Mincho" w:eastAsia="MS Mincho" w:hAnsi="MS Mincho" w:hint="eastAsia"/>
          <w:lang w:eastAsia="ja-JP"/>
        </w:rPr>
        <w:t>～</w:t>
      </w:r>
      <w:r w:rsidRPr="00D17409">
        <w:rPr>
          <w:rFonts w:ascii="MS Mincho" w:eastAsia="MS Mincho" w:hAnsi="MS Mincho"/>
          <w:lang w:eastAsia="ja-JP"/>
        </w:rPr>
        <w:t>26</w:t>
      </w:r>
      <w:r>
        <w:rPr>
          <w:rFonts w:ascii="MS Mincho" w:eastAsia="MS Mincho" w:hAnsi="MS Mincho" w:hint="eastAsia"/>
          <w:lang w:eastAsia="ja-JP"/>
        </w:rPr>
        <w:t>頁</w:t>
      </w:r>
    </w:p>
  </w:footnote>
  <w:footnote w:id="70">
    <w:p w:rsidR="005352E3" w:rsidRDefault="005352E3" w:rsidP="006C50C3">
      <w:pPr>
        <w:pStyle w:val="ab"/>
        <w:rPr>
          <w:lang w:eastAsia="ja-JP"/>
        </w:rPr>
      </w:pPr>
      <w:r>
        <w:rPr>
          <w:rStyle w:val="ac"/>
        </w:rPr>
        <w:footnoteRef/>
      </w:r>
      <w:r w:rsidRPr="00D17409">
        <w:rPr>
          <w:rFonts w:eastAsia="MS Mincho" w:hint="eastAsia"/>
          <w:lang w:eastAsia="ja-JP"/>
        </w:rPr>
        <w:t>君塚仁彦、渡辺美知代、池</w:t>
      </w:r>
      <w:r w:rsidRPr="00D17409">
        <w:rPr>
          <w:rFonts w:ascii="宋体-方正超大字符集" w:eastAsia="宋体-方正超大字符集" w:hAnsi="宋体-方正超大字符集" w:cs="宋体-方正超大字符集" w:hint="eastAsia"/>
          <w:lang w:eastAsia="ja-JP"/>
        </w:rPr>
        <w:t>㞍</w:t>
      </w:r>
      <w:r w:rsidRPr="00D17409">
        <w:rPr>
          <w:rFonts w:ascii="MS Mincho" w:eastAsia="MS Mincho" w:hAnsi="MS Mincho" w:hint="eastAsia"/>
          <w:lang w:eastAsia="ja-JP"/>
        </w:rPr>
        <w:t>豪介，「博物館学芸員の雇用・労働をめぐる現状とインターンシップに関する一考察」，「東京学芸大学紀要総合教育科学系」，</w:t>
      </w:r>
      <w:r>
        <w:rPr>
          <w:rFonts w:ascii="MS Mincho" w:eastAsia="MS Mincho" w:hAnsi="MS Mincho"/>
          <w:lang w:eastAsia="ja-JP"/>
        </w:rPr>
        <w:t>64(1)</w:t>
      </w:r>
      <w:r>
        <w:rPr>
          <w:rFonts w:ascii="MS Mincho" w:eastAsia="MS Mincho" w:hAnsi="MS Mincho" w:hint="eastAsia"/>
          <w:lang w:eastAsia="ja-JP"/>
        </w:rPr>
        <w:t>，</w:t>
      </w:r>
      <w:r w:rsidRPr="00D17409">
        <w:rPr>
          <w:rFonts w:ascii="MS Mincho" w:eastAsia="MS Mincho" w:hAnsi="MS Mincho"/>
          <w:lang w:eastAsia="ja-JP"/>
        </w:rPr>
        <w:t>2013</w:t>
      </w:r>
      <w:r w:rsidRPr="00D17409">
        <w:rPr>
          <w:rFonts w:ascii="MS Mincho" w:eastAsia="MS Mincho" w:hAnsi="MS Mincho" w:hint="eastAsia"/>
          <w:lang w:eastAsia="ja-JP"/>
        </w:rPr>
        <w:t>年</w:t>
      </w:r>
      <w:r w:rsidRPr="00D17409">
        <w:rPr>
          <w:rFonts w:ascii="MS Mincho" w:eastAsia="MS Mincho" w:hAnsi="MS Mincho"/>
          <w:lang w:eastAsia="ja-JP"/>
        </w:rPr>
        <w:t>2</w:t>
      </w:r>
      <w:r w:rsidRPr="00D17409">
        <w:rPr>
          <w:rFonts w:ascii="MS Mincho" w:eastAsia="MS Mincho" w:hAnsi="MS Mincho" w:hint="eastAsia"/>
          <w:lang w:eastAsia="ja-JP"/>
        </w:rPr>
        <w:t>月，</w:t>
      </w:r>
      <w:r w:rsidRPr="00D17409">
        <w:rPr>
          <w:rFonts w:ascii="MS Mincho" w:eastAsia="MS Mincho" w:hAnsi="MS Mincho"/>
          <w:lang w:eastAsia="ja-JP"/>
        </w:rPr>
        <w:t>25</w:t>
      </w:r>
      <w:r w:rsidRPr="00D17409">
        <w:rPr>
          <w:rFonts w:ascii="MS Mincho" w:eastAsia="MS Mincho" w:hAnsi="MS Mincho" w:hint="eastAsia"/>
          <w:lang w:eastAsia="ja-JP"/>
        </w:rPr>
        <w:t>～</w:t>
      </w:r>
      <w:r w:rsidRPr="00D17409">
        <w:rPr>
          <w:rFonts w:ascii="MS Mincho" w:eastAsia="MS Mincho" w:hAnsi="MS Mincho"/>
          <w:lang w:eastAsia="ja-JP"/>
        </w:rPr>
        <w:t>26</w:t>
      </w:r>
      <w:r>
        <w:rPr>
          <w:rFonts w:ascii="MS Mincho" w:eastAsia="MS Mincho" w:hAnsi="MS Mincho" w:hint="eastAsia"/>
          <w:lang w:eastAsia="ja-JP"/>
        </w:rPr>
        <w:t>頁</w:t>
      </w:r>
    </w:p>
  </w:footnote>
  <w:footnote w:id="71">
    <w:p w:rsidR="005352E3" w:rsidRDefault="005352E3" w:rsidP="006C50C3">
      <w:pPr>
        <w:pStyle w:val="ab"/>
        <w:rPr>
          <w:lang w:eastAsia="ja-JP"/>
        </w:rPr>
      </w:pPr>
      <w:r>
        <w:rPr>
          <w:rStyle w:val="ac"/>
        </w:rPr>
        <w:footnoteRef/>
      </w:r>
      <w:r>
        <w:rPr>
          <w:rFonts w:eastAsia="MS Mincho" w:hint="eastAsia"/>
          <w:lang w:eastAsia="ja-JP"/>
        </w:rPr>
        <w:t>同注①，</w:t>
      </w:r>
      <w:r w:rsidRPr="00D17409">
        <w:rPr>
          <w:rFonts w:ascii="MS Mincho" w:eastAsia="MS Mincho" w:hAnsi="MS Mincho"/>
          <w:lang w:eastAsia="ja-JP"/>
        </w:rPr>
        <w:t>25</w:t>
      </w:r>
      <w:r w:rsidRPr="00D17409">
        <w:rPr>
          <w:rFonts w:ascii="MS Mincho" w:eastAsia="MS Mincho" w:hAnsi="MS Mincho" w:hint="eastAsia"/>
          <w:lang w:eastAsia="ja-JP"/>
        </w:rPr>
        <w:t>～</w:t>
      </w:r>
      <w:r w:rsidRPr="00D17409">
        <w:rPr>
          <w:rFonts w:ascii="MS Mincho" w:eastAsia="MS Mincho" w:hAnsi="MS Mincho"/>
          <w:lang w:eastAsia="ja-JP"/>
        </w:rPr>
        <w:t>26</w:t>
      </w:r>
      <w:r>
        <w:rPr>
          <w:rFonts w:ascii="MS Mincho" w:eastAsia="MS Mincho" w:hAnsi="MS Mincho" w:hint="eastAsia"/>
          <w:lang w:eastAsia="ja-JP"/>
        </w:rPr>
        <w:t>頁</w:t>
      </w:r>
    </w:p>
  </w:footnote>
  <w:footnote w:id="72">
    <w:p w:rsidR="005352E3" w:rsidRDefault="005352E3" w:rsidP="006C50C3">
      <w:pPr>
        <w:pStyle w:val="ab"/>
        <w:rPr>
          <w:lang w:eastAsia="ja-JP"/>
        </w:rPr>
      </w:pPr>
      <w:r>
        <w:rPr>
          <w:rStyle w:val="ac"/>
        </w:rPr>
        <w:footnoteRef/>
      </w:r>
      <w:r>
        <w:rPr>
          <w:rFonts w:eastAsia="MS Mincho" w:hint="eastAsia"/>
          <w:lang w:eastAsia="ja-JP"/>
        </w:rPr>
        <w:t>君</w:t>
      </w:r>
      <w:r w:rsidRPr="00D17409">
        <w:rPr>
          <w:rFonts w:eastAsia="MS Mincho" w:hint="eastAsia"/>
          <w:lang w:eastAsia="ja-JP"/>
        </w:rPr>
        <w:t>塚仁彦、渡辺美知代、</w:t>
      </w:r>
      <w:r w:rsidRPr="00351CE4">
        <w:rPr>
          <w:rFonts w:ascii="MS Mincho" w:eastAsia="MS Mincho" w:hAnsi="MS Mincho" w:hint="eastAsia"/>
          <w:lang w:eastAsia="ja-JP"/>
        </w:rPr>
        <w:t>池</w:t>
      </w:r>
      <w:r w:rsidRPr="00351CE4">
        <w:rPr>
          <w:rFonts w:ascii="MS Mincho" w:eastAsia="MS Mincho" w:hAnsi="MS Mincho" w:cs="宋体-方正超大字符集" w:hint="eastAsia"/>
          <w:lang w:eastAsia="ja-JP"/>
        </w:rPr>
        <w:t>㞍</w:t>
      </w:r>
      <w:r w:rsidRPr="00D17409">
        <w:rPr>
          <w:rFonts w:ascii="MS Mincho" w:eastAsia="MS Mincho" w:hAnsi="MS Mincho" w:hint="eastAsia"/>
          <w:lang w:eastAsia="ja-JP"/>
        </w:rPr>
        <w:t>豪介，「博物館学芸員の雇用・労働をめぐる現状とインターンシップに関する一考察」，「東京学芸大学紀要総合教育科学系」，</w:t>
      </w:r>
      <w:r>
        <w:rPr>
          <w:rFonts w:ascii="MS Mincho" w:eastAsia="MS Mincho" w:hAnsi="MS Mincho"/>
          <w:lang w:eastAsia="ja-JP"/>
        </w:rPr>
        <w:t>64(1)</w:t>
      </w:r>
      <w:r>
        <w:rPr>
          <w:rFonts w:ascii="MS Mincho" w:eastAsia="MS Mincho" w:hAnsi="MS Mincho" w:hint="eastAsia"/>
          <w:lang w:eastAsia="ja-JP"/>
        </w:rPr>
        <w:t>，</w:t>
      </w:r>
      <w:r w:rsidRPr="00D17409">
        <w:rPr>
          <w:rFonts w:ascii="MS Mincho" w:eastAsia="MS Mincho" w:hAnsi="MS Mincho"/>
          <w:lang w:eastAsia="ja-JP"/>
        </w:rPr>
        <w:t>2013</w:t>
      </w:r>
      <w:r w:rsidRPr="00D17409">
        <w:rPr>
          <w:rFonts w:ascii="MS Mincho" w:eastAsia="MS Mincho" w:hAnsi="MS Mincho" w:hint="eastAsia"/>
          <w:lang w:eastAsia="ja-JP"/>
        </w:rPr>
        <w:t>年</w:t>
      </w:r>
      <w:r w:rsidRPr="00D17409">
        <w:rPr>
          <w:rFonts w:ascii="MS Mincho" w:eastAsia="MS Mincho" w:hAnsi="MS Mincho"/>
          <w:lang w:eastAsia="ja-JP"/>
        </w:rPr>
        <w:t>2</w:t>
      </w:r>
      <w:r w:rsidRPr="00D17409">
        <w:rPr>
          <w:rFonts w:ascii="MS Mincho" w:eastAsia="MS Mincho" w:hAnsi="MS Mincho" w:hint="eastAsia"/>
          <w:lang w:eastAsia="ja-JP"/>
        </w:rPr>
        <w:t>月，</w:t>
      </w:r>
      <w:r w:rsidRPr="00D17409">
        <w:rPr>
          <w:rFonts w:ascii="MS Mincho" w:eastAsia="MS Mincho" w:hAnsi="MS Mincho"/>
          <w:lang w:eastAsia="ja-JP"/>
        </w:rPr>
        <w:t>25</w:t>
      </w:r>
      <w:r w:rsidRPr="00D17409">
        <w:rPr>
          <w:rFonts w:ascii="MS Mincho" w:eastAsia="MS Mincho" w:hAnsi="MS Mincho" w:hint="eastAsia"/>
          <w:lang w:eastAsia="ja-JP"/>
        </w:rPr>
        <w:t>～</w:t>
      </w:r>
      <w:r w:rsidRPr="00D17409">
        <w:rPr>
          <w:rFonts w:ascii="MS Mincho" w:eastAsia="MS Mincho" w:hAnsi="MS Mincho"/>
          <w:lang w:eastAsia="ja-JP"/>
        </w:rPr>
        <w:t>26</w:t>
      </w:r>
      <w:r>
        <w:rPr>
          <w:rFonts w:ascii="MS Mincho" w:eastAsia="MS Mincho" w:hAnsi="MS Mincho" w:hint="eastAsia"/>
          <w:lang w:eastAsia="ja-JP"/>
        </w:rPr>
        <w:t>頁</w:t>
      </w:r>
    </w:p>
  </w:footnote>
  <w:footnote w:id="73">
    <w:p w:rsidR="005352E3" w:rsidRDefault="005352E3" w:rsidP="006C50C3">
      <w:pPr>
        <w:pStyle w:val="ab"/>
        <w:rPr>
          <w:lang w:eastAsia="ja-JP"/>
        </w:rPr>
      </w:pPr>
      <w:r>
        <w:rPr>
          <w:rStyle w:val="ac"/>
        </w:rPr>
        <w:footnoteRef/>
      </w:r>
      <w:r>
        <w:rPr>
          <w:rFonts w:eastAsia="MS Mincho" w:hint="eastAsia"/>
          <w:lang w:eastAsia="ja-JP"/>
        </w:rPr>
        <w:t>同注①，</w:t>
      </w:r>
      <w:r w:rsidRPr="00D17409">
        <w:rPr>
          <w:rFonts w:ascii="MS Mincho" w:eastAsia="MS Mincho" w:hAnsi="MS Mincho"/>
          <w:lang w:eastAsia="ja-JP"/>
        </w:rPr>
        <w:t>25</w:t>
      </w:r>
      <w:r w:rsidRPr="00D17409">
        <w:rPr>
          <w:rFonts w:ascii="MS Mincho" w:eastAsia="MS Mincho" w:hAnsi="MS Mincho" w:hint="eastAsia"/>
          <w:lang w:eastAsia="ja-JP"/>
        </w:rPr>
        <w:t>～</w:t>
      </w:r>
      <w:r w:rsidRPr="00D17409">
        <w:rPr>
          <w:rFonts w:ascii="MS Mincho" w:eastAsia="MS Mincho" w:hAnsi="MS Mincho"/>
          <w:lang w:eastAsia="ja-JP"/>
        </w:rPr>
        <w:t>26</w:t>
      </w:r>
      <w:r>
        <w:rPr>
          <w:rFonts w:ascii="MS Mincho" w:eastAsia="MS Mincho" w:hAnsi="MS Mincho" w:hint="eastAsia"/>
          <w:lang w:eastAsia="ja-JP"/>
        </w:rPr>
        <w:t>頁</w:t>
      </w:r>
    </w:p>
  </w:footnote>
  <w:footnote w:id="74">
    <w:p w:rsidR="005352E3" w:rsidRPr="00C12F99" w:rsidRDefault="005352E3" w:rsidP="006C50C3">
      <w:pPr>
        <w:pStyle w:val="ab"/>
        <w:rPr>
          <w:rFonts w:eastAsia="MS Mincho"/>
          <w:lang w:eastAsia="ja-JP"/>
        </w:rPr>
      </w:pPr>
      <w:r>
        <w:rPr>
          <w:rStyle w:val="ac"/>
        </w:rPr>
        <w:footnoteRef/>
      </w:r>
      <w:r>
        <w:rPr>
          <w:rFonts w:eastAsia="MS Mincho" w:hint="eastAsia"/>
          <w:lang w:eastAsia="ja-JP"/>
        </w:rPr>
        <w:t>統計局公式サイト，</w:t>
      </w:r>
      <w:r w:rsidRPr="00F40F1A">
        <w:rPr>
          <w:rFonts w:eastAsia="MS Mincho"/>
          <w:lang w:eastAsia="ja-JP"/>
        </w:rPr>
        <w:t>http://www.e-stat.go.jp/SG1/estat/GL08020103.do?_toGL08020103_&amp;tclassID=000001078004&amp;cycleCode=0&amp;requestSender=dsearch</w:t>
      </w:r>
      <w:r>
        <w:rPr>
          <w:rFonts w:eastAsia="MS Mincho" w:hint="eastAsia"/>
          <w:lang w:eastAsia="ja-JP"/>
        </w:rPr>
        <w:t>，「</w:t>
      </w:r>
      <w:r w:rsidRPr="00F40F1A">
        <w:rPr>
          <w:rFonts w:eastAsia="MS Mincho" w:hint="eastAsia"/>
          <w:lang w:eastAsia="ja-JP"/>
        </w:rPr>
        <w:t>博物館の職員数</w:t>
      </w:r>
      <w:r>
        <w:rPr>
          <w:rFonts w:eastAsia="MS Mincho" w:hint="eastAsia"/>
          <w:lang w:eastAsia="ja-JP"/>
        </w:rPr>
        <w:t>」</w:t>
      </w:r>
      <w:r>
        <w:rPr>
          <w:rFonts w:eastAsia="MS Mincho" w:hint="eastAsia"/>
          <w:lang w:val="fr-CA" w:eastAsia="ja-JP"/>
        </w:rPr>
        <w:t>及び</w:t>
      </w:r>
    </w:p>
    <w:p w:rsidR="005352E3" w:rsidRDefault="005352E3" w:rsidP="006C50C3">
      <w:pPr>
        <w:pStyle w:val="ab"/>
      </w:pPr>
      <w:r w:rsidRPr="00F40F1A">
        <w:rPr>
          <w:rFonts w:eastAsia="MS Mincho"/>
          <w:lang w:eastAsia="ja-JP"/>
        </w:rPr>
        <w:t>http://www.e-stat.go.jp/SG1/estat/GL08020103.do?_toGL08020103_&amp;tclassID=000001078005&amp;cycleCode=0&amp;requestSender=dsearch</w:t>
      </w:r>
      <w:r>
        <w:rPr>
          <w:rFonts w:eastAsia="MS Mincho" w:hint="eastAsia"/>
          <w:lang w:eastAsia="ja-JP"/>
        </w:rPr>
        <w:t>，「</w:t>
      </w:r>
      <w:r w:rsidRPr="00F40F1A">
        <w:rPr>
          <w:rFonts w:eastAsia="MS Mincho" w:hint="eastAsia"/>
          <w:lang w:eastAsia="ja-JP"/>
        </w:rPr>
        <w:t>種類別博物館類似施設数</w:t>
      </w:r>
      <w:r>
        <w:rPr>
          <w:rFonts w:eastAsia="MS Mincho" w:hint="eastAsia"/>
          <w:lang w:eastAsia="ja-JP"/>
        </w:rPr>
        <w:t>」、「</w:t>
      </w:r>
      <w:r w:rsidRPr="00F40F1A">
        <w:rPr>
          <w:rFonts w:eastAsia="MS Mincho" w:hint="eastAsia"/>
          <w:lang w:eastAsia="ja-JP"/>
        </w:rPr>
        <w:t>博物館類似施設の職員数</w:t>
      </w:r>
      <w:r>
        <w:rPr>
          <w:rFonts w:eastAsia="MS Mincho" w:hint="eastAsia"/>
          <w:lang w:eastAsia="ja-JP"/>
        </w:rPr>
        <w:t>」に基づいて作成</w:t>
      </w:r>
    </w:p>
  </w:footnote>
  <w:footnote w:id="75">
    <w:p w:rsidR="005352E3" w:rsidRDefault="005352E3" w:rsidP="006C50C3">
      <w:pPr>
        <w:pStyle w:val="ab"/>
        <w:rPr>
          <w:lang w:eastAsia="ja-JP"/>
        </w:rPr>
      </w:pPr>
      <w:r>
        <w:rPr>
          <w:rStyle w:val="ac"/>
        </w:rPr>
        <w:footnoteRef/>
      </w:r>
      <w:r w:rsidRPr="00882D5D">
        <w:rPr>
          <w:rFonts w:ascii="MS Mincho" w:eastAsia="MS Mincho" w:hAnsi="MS Mincho"/>
          <w:lang w:eastAsia="ja-JP"/>
        </w:rPr>
        <w:t>2003</w:t>
      </w:r>
      <w:r w:rsidRPr="00882D5D">
        <w:rPr>
          <w:rFonts w:ascii="MS Mincho" w:eastAsia="MS Mincho" w:hAnsi="MS Mincho" w:hint="eastAsia"/>
          <w:lang w:eastAsia="ja-JP"/>
        </w:rPr>
        <w:t>年</w:t>
      </w:r>
      <w:r w:rsidRPr="00882D5D">
        <w:rPr>
          <w:rFonts w:ascii="MS Mincho" w:eastAsia="MS Mincho" w:hAnsi="MS Mincho"/>
          <w:lang w:eastAsia="ja-JP"/>
        </w:rPr>
        <w:t>9</w:t>
      </w:r>
      <w:r w:rsidRPr="00882D5D">
        <w:rPr>
          <w:rFonts w:ascii="MS Mincho" w:eastAsia="MS Mincho" w:hAnsi="MS Mincho" w:hint="eastAsia"/>
          <w:lang w:eastAsia="ja-JP"/>
        </w:rPr>
        <w:t>月</w:t>
      </w:r>
      <w:r w:rsidRPr="00882D5D">
        <w:rPr>
          <w:rFonts w:ascii="MS Mincho" w:eastAsia="MS Mincho" w:hAnsi="MS Mincho"/>
          <w:lang w:eastAsia="ja-JP"/>
        </w:rPr>
        <w:t>2</w:t>
      </w:r>
      <w:r w:rsidRPr="00882D5D">
        <w:rPr>
          <w:rFonts w:ascii="MS Mincho" w:eastAsia="MS Mincho" w:hAnsi="MS Mincho" w:hint="eastAsia"/>
          <w:lang w:eastAsia="ja-JP"/>
        </w:rPr>
        <w:t>日</w:t>
      </w:r>
      <w:r w:rsidRPr="00C27CE1">
        <w:rPr>
          <w:rFonts w:eastAsia="MS Mincho" w:hint="eastAsia"/>
          <w:lang w:eastAsia="ja-JP"/>
        </w:rPr>
        <w:t>から施行された「地方自治法の一部改正」により、日本における公の施設の管理に指定管理者制度が導</w:t>
      </w:r>
      <w:r>
        <w:rPr>
          <w:rFonts w:eastAsia="MS Mincho" w:hint="eastAsia"/>
          <w:lang w:eastAsia="ja-JP"/>
        </w:rPr>
        <w:t>入された。改正前の規定により管理委託している施設は、</w:t>
      </w:r>
      <w:r w:rsidRPr="00882D5D">
        <w:rPr>
          <w:rFonts w:ascii="MS Mincho" w:eastAsia="MS Mincho" w:hAnsi="MS Mincho" w:hint="eastAsia"/>
          <w:lang w:eastAsia="ja-JP"/>
        </w:rPr>
        <w:t>施行日から</w:t>
      </w:r>
      <w:r w:rsidRPr="00882D5D">
        <w:rPr>
          <w:rFonts w:ascii="MS Mincho" w:eastAsia="MS Mincho" w:hAnsi="MS Mincho"/>
          <w:lang w:eastAsia="ja-JP"/>
        </w:rPr>
        <w:t>3</w:t>
      </w:r>
      <w:r w:rsidRPr="00882D5D">
        <w:rPr>
          <w:rFonts w:ascii="MS Mincho" w:eastAsia="MS Mincho" w:hAnsi="MS Mincho" w:hint="eastAsia"/>
          <w:lang w:eastAsia="ja-JP"/>
        </w:rPr>
        <w:t>年間の経過措置期間中に指定管理者制度に移行することとなっている。</w:t>
      </w:r>
      <w:r w:rsidRPr="00882D5D">
        <w:rPr>
          <w:rFonts w:ascii="MS Mincho" w:eastAsia="MS Mincho" w:hAnsi="MS Mincho"/>
          <w:lang w:eastAsia="ja-JP"/>
        </w:rPr>
        <w:t>2010</w:t>
      </w:r>
      <w:r w:rsidRPr="00882D5D">
        <w:rPr>
          <w:rFonts w:ascii="MS Mincho" w:eastAsia="MS Mincho" w:hAnsi="MS Mincho" w:hint="eastAsia"/>
          <w:lang w:eastAsia="ja-JP"/>
        </w:rPr>
        <w:t>年</w:t>
      </w:r>
      <w:r w:rsidRPr="00882D5D">
        <w:rPr>
          <w:rFonts w:ascii="MS Mincho" w:eastAsia="MS Mincho" w:hAnsi="MS Mincho"/>
          <w:lang w:eastAsia="ja-JP"/>
        </w:rPr>
        <w:t>12</w:t>
      </w:r>
      <w:r w:rsidRPr="00882D5D">
        <w:rPr>
          <w:rFonts w:ascii="MS Mincho" w:eastAsia="MS Mincho" w:hAnsi="MS Mincho" w:hint="eastAsia"/>
          <w:lang w:eastAsia="ja-JP"/>
        </w:rPr>
        <w:t>月</w:t>
      </w:r>
      <w:r w:rsidRPr="00882D5D">
        <w:rPr>
          <w:rFonts w:ascii="MS Mincho" w:eastAsia="MS Mincho" w:hAnsi="MS Mincho"/>
          <w:lang w:eastAsia="ja-JP"/>
        </w:rPr>
        <w:t>28</w:t>
      </w:r>
      <w:r w:rsidRPr="00882D5D">
        <w:rPr>
          <w:rFonts w:ascii="MS Mincho" w:eastAsia="MS Mincho" w:hAnsi="MS Mincho" w:hint="eastAsia"/>
          <w:lang w:eastAsia="ja-JP"/>
        </w:rPr>
        <w:t>日に発行された総務省行政経営第</w:t>
      </w:r>
      <w:r w:rsidRPr="00882D5D">
        <w:rPr>
          <w:rFonts w:ascii="MS Mincho" w:eastAsia="MS Mincho" w:hAnsi="MS Mincho"/>
          <w:lang w:eastAsia="ja-JP"/>
        </w:rPr>
        <w:t>38</w:t>
      </w:r>
      <w:r w:rsidRPr="00882D5D">
        <w:rPr>
          <w:rFonts w:ascii="MS Mincho" w:eastAsia="MS Mincho" w:hAnsi="MS Mincho" w:hint="eastAsia"/>
          <w:lang w:eastAsia="ja-JP"/>
        </w:rPr>
        <w:t>号「指定管理者制度の運用について」により、「指定管理者制度は、住民の福祉を増進する目的をもってその利用に供するための施設である公の施設について、民間事業者等が有するノウハウを活用することにより、住民サービスの質の向上を図っていくことで、施設の設置の</w:t>
      </w:r>
      <w:r w:rsidRPr="00C27CE1">
        <w:rPr>
          <w:rFonts w:eastAsia="MS Mincho" w:hint="eastAsia"/>
          <w:lang w:eastAsia="ja-JP"/>
        </w:rPr>
        <w:t>目的を効果的に達成するため、平成</w:t>
      </w:r>
      <w:r w:rsidRPr="00882D5D">
        <w:rPr>
          <w:rFonts w:ascii="MS Mincho" w:eastAsia="MS Mincho" w:hAnsi="MS Mincho"/>
          <w:lang w:eastAsia="ja-JP"/>
        </w:rPr>
        <w:t>15</w:t>
      </w:r>
      <w:r w:rsidRPr="00882D5D">
        <w:rPr>
          <w:rFonts w:ascii="MS Mincho" w:eastAsia="MS Mincho" w:hAnsi="MS Mincho" w:hint="eastAsia"/>
          <w:lang w:eastAsia="ja-JP"/>
        </w:rPr>
        <w:t>年</w:t>
      </w:r>
      <w:r w:rsidRPr="00882D5D">
        <w:rPr>
          <w:rFonts w:ascii="MS Mincho" w:eastAsia="MS Mincho" w:hAnsi="MS Mincho"/>
          <w:lang w:eastAsia="ja-JP"/>
        </w:rPr>
        <w:t>9</w:t>
      </w:r>
      <w:r w:rsidRPr="00882D5D">
        <w:rPr>
          <w:rFonts w:ascii="MS Mincho" w:eastAsia="MS Mincho" w:hAnsi="MS Mincho" w:hint="eastAsia"/>
          <w:lang w:eastAsia="ja-JP"/>
        </w:rPr>
        <w:t>月に設</w:t>
      </w:r>
      <w:r>
        <w:rPr>
          <w:rFonts w:eastAsia="MS Mincho" w:hint="eastAsia"/>
          <w:lang w:eastAsia="ja-JP"/>
        </w:rPr>
        <w:t>けられたところです」。</w:t>
      </w:r>
    </w:p>
  </w:footnote>
  <w:footnote w:id="76">
    <w:p w:rsidR="005352E3" w:rsidRDefault="005352E3" w:rsidP="006C50C3">
      <w:pPr>
        <w:pStyle w:val="ab"/>
      </w:pPr>
      <w:r>
        <w:rPr>
          <w:rStyle w:val="ac"/>
        </w:rPr>
        <w:footnoteRef/>
      </w:r>
      <w:r>
        <w:rPr>
          <w:rFonts w:eastAsia="MS Mincho" w:hint="eastAsia"/>
        </w:rPr>
        <w:t>大</w:t>
      </w:r>
      <w:proofErr w:type="gramStart"/>
      <w:r>
        <w:rPr>
          <w:rFonts w:eastAsia="MS Mincho" w:hint="eastAsia"/>
        </w:rPr>
        <w:t>堀</w:t>
      </w:r>
      <w:proofErr w:type="gramEnd"/>
      <w:r>
        <w:rPr>
          <w:rFonts w:eastAsia="MS Mincho" w:hint="eastAsia"/>
        </w:rPr>
        <w:t>哲，「博物館学教程」</w:t>
      </w:r>
      <w:r w:rsidRPr="003F48E4">
        <w:rPr>
          <w:rFonts w:ascii="MS Mincho" w:eastAsia="MS Mincho" w:hAnsi="MS Mincho" w:hint="eastAsia"/>
        </w:rPr>
        <w:t>，東京堂出版，</w:t>
      </w:r>
      <w:r w:rsidRPr="003F48E4">
        <w:rPr>
          <w:rFonts w:ascii="MS Mincho" w:eastAsia="MS Mincho" w:hAnsi="MS Mincho"/>
        </w:rPr>
        <w:t>1997</w:t>
      </w:r>
      <w:r w:rsidRPr="003F48E4">
        <w:rPr>
          <w:rFonts w:ascii="MS Mincho" w:eastAsia="MS Mincho" w:hAnsi="MS Mincho" w:hint="eastAsia"/>
        </w:rPr>
        <w:t>年，</w:t>
      </w:r>
      <w:r w:rsidRPr="003F48E4">
        <w:rPr>
          <w:rFonts w:ascii="MS Mincho" w:eastAsia="MS Mincho" w:hAnsi="MS Mincho"/>
        </w:rPr>
        <w:t>95</w:t>
      </w:r>
      <w:r>
        <w:rPr>
          <w:rFonts w:ascii="MS Mincho" w:eastAsia="MS Mincho" w:hAnsi="MS Mincho" w:hint="eastAsia"/>
        </w:rPr>
        <w:t>頁</w:t>
      </w:r>
    </w:p>
  </w:footnote>
  <w:footnote w:id="77">
    <w:p w:rsidR="005352E3" w:rsidRDefault="005352E3" w:rsidP="006C50C3">
      <w:pPr>
        <w:pStyle w:val="ab"/>
        <w:rPr>
          <w:lang w:eastAsia="ja-JP"/>
        </w:rPr>
      </w:pPr>
      <w:r>
        <w:rPr>
          <w:rStyle w:val="ac"/>
        </w:rPr>
        <w:footnoteRef/>
      </w:r>
      <w:r w:rsidRPr="00BA3EC3">
        <w:rPr>
          <w:rFonts w:eastAsia="MS Mincho" w:hint="eastAsia"/>
          <w:lang w:eastAsia="ja-JP"/>
        </w:rPr>
        <w:t>山西良平，「公立博物館の在り方をめぐ</w:t>
      </w:r>
      <w:r w:rsidRPr="00BA3EC3">
        <w:rPr>
          <w:rFonts w:ascii="MS Mincho" w:eastAsia="MS Mincho" w:hAnsi="MS Mincho" w:hint="eastAsia"/>
          <w:lang w:eastAsia="ja-JP"/>
        </w:rPr>
        <w:t>って」，「博物館研究」，第</w:t>
      </w:r>
      <w:r w:rsidRPr="00BA3EC3">
        <w:rPr>
          <w:rFonts w:ascii="MS Mincho" w:eastAsia="MS Mincho" w:hAnsi="MS Mincho"/>
          <w:lang w:eastAsia="ja-JP"/>
        </w:rPr>
        <w:t>43</w:t>
      </w:r>
      <w:r w:rsidRPr="00BA3EC3">
        <w:rPr>
          <w:rFonts w:ascii="MS Mincho" w:eastAsia="MS Mincho" w:hAnsi="MS Mincho" w:hint="eastAsia"/>
          <w:lang w:eastAsia="ja-JP"/>
        </w:rPr>
        <w:t>巻第</w:t>
      </w:r>
      <w:r w:rsidRPr="00BA3EC3">
        <w:rPr>
          <w:rFonts w:ascii="MS Mincho" w:eastAsia="MS Mincho" w:hAnsi="MS Mincho"/>
          <w:lang w:eastAsia="ja-JP"/>
        </w:rPr>
        <w:t>12</w:t>
      </w:r>
      <w:r w:rsidRPr="00BA3EC3">
        <w:rPr>
          <w:rFonts w:ascii="MS Mincho" w:eastAsia="MS Mincho" w:hAnsi="MS Mincho" w:hint="eastAsia"/>
          <w:lang w:eastAsia="ja-JP"/>
        </w:rPr>
        <w:t>号，</w:t>
      </w:r>
      <w:r w:rsidRPr="00BA3EC3">
        <w:rPr>
          <w:rFonts w:ascii="MS Mincho" w:eastAsia="MS Mincho" w:hAnsi="MS Mincho"/>
          <w:lang w:eastAsia="ja-JP"/>
        </w:rPr>
        <w:t>21</w:t>
      </w:r>
      <w:r>
        <w:rPr>
          <w:rFonts w:ascii="MS Mincho" w:eastAsia="MS Mincho" w:hAnsi="MS Mincho" w:hint="eastAsia"/>
          <w:lang w:eastAsia="ja-JP"/>
        </w:rPr>
        <w:t>頁</w:t>
      </w:r>
    </w:p>
  </w:footnote>
  <w:footnote w:id="78">
    <w:p w:rsidR="005352E3" w:rsidRDefault="005352E3" w:rsidP="006C50C3">
      <w:pPr>
        <w:pStyle w:val="ab"/>
        <w:rPr>
          <w:lang w:eastAsia="ja-JP"/>
        </w:rPr>
      </w:pPr>
      <w:r>
        <w:rPr>
          <w:rStyle w:val="ac"/>
        </w:rPr>
        <w:footnoteRef/>
      </w:r>
      <w:r w:rsidRPr="00C95357">
        <w:rPr>
          <w:rFonts w:eastAsia="MS Mincho" w:hint="eastAsia"/>
          <w:lang w:eastAsia="ja-JP"/>
        </w:rPr>
        <w:t>紀洲谷浩</w:t>
      </w:r>
      <w:r w:rsidRPr="00C95357">
        <w:rPr>
          <w:rFonts w:ascii="MS Mincho" w:eastAsia="MS Mincho" w:hAnsi="MS Mincho" w:hint="eastAsia"/>
          <w:lang w:eastAsia="ja-JP"/>
        </w:rPr>
        <w:t>市，「連携授業の実践とそこから見えてくること――</w:t>
      </w:r>
      <w:r w:rsidRPr="00C95357">
        <w:rPr>
          <w:rFonts w:ascii="MS Mincho" w:eastAsia="MS Mincho" w:hAnsi="MS Mincho"/>
          <w:lang w:eastAsia="ja-JP"/>
        </w:rPr>
        <w:t>6</w:t>
      </w:r>
      <w:r>
        <w:rPr>
          <w:rFonts w:ascii="MS Mincho" w:eastAsia="MS Mincho" w:hAnsi="MS Mincho"/>
          <w:lang w:eastAsia="ja-JP"/>
        </w:rPr>
        <w:t>，</w:t>
      </w:r>
      <w:r w:rsidRPr="00C95357">
        <w:rPr>
          <w:rFonts w:ascii="MS Mincho" w:eastAsia="MS Mincho" w:hAnsi="MS Mincho"/>
          <w:lang w:eastAsia="ja-JP"/>
        </w:rPr>
        <w:t>000</w:t>
      </w:r>
      <w:r w:rsidRPr="00C95357">
        <w:rPr>
          <w:rFonts w:ascii="MS Mincho" w:eastAsia="MS Mincho" w:hAnsi="MS Mincho" w:hint="eastAsia"/>
          <w:lang w:eastAsia="ja-JP"/>
        </w:rPr>
        <w:t>人の子どもたちと一緒に」，「博物館研究」，第</w:t>
      </w:r>
      <w:r w:rsidRPr="00C95357">
        <w:rPr>
          <w:rFonts w:ascii="MS Mincho" w:eastAsia="MS Mincho" w:hAnsi="MS Mincho"/>
          <w:lang w:eastAsia="ja-JP"/>
        </w:rPr>
        <w:t>43</w:t>
      </w:r>
      <w:r w:rsidRPr="00C95357">
        <w:rPr>
          <w:rFonts w:ascii="MS Mincho" w:eastAsia="MS Mincho" w:hAnsi="MS Mincho" w:hint="eastAsia"/>
          <w:lang w:eastAsia="ja-JP"/>
        </w:rPr>
        <w:t>巻第</w:t>
      </w:r>
      <w:r w:rsidRPr="00C95357">
        <w:rPr>
          <w:rFonts w:ascii="MS Mincho" w:eastAsia="MS Mincho" w:hAnsi="MS Mincho"/>
          <w:lang w:eastAsia="ja-JP"/>
        </w:rPr>
        <w:t>3</w:t>
      </w:r>
      <w:r w:rsidRPr="00C95357">
        <w:rPr>
          <w:rFonts w:ascii="MS Mincho" w:eastAsia="MS Mincho" w:hAnsi="MS Mincho" w:hint="eastAsia"/>
          <w:lang w:eastAsia="ja-JP"/>
        </w:rPr>
        <w:t>号，</w:t>
      </w:r>
      <w:r w:rsidRPr="00C95357">
        <w:rPr>
          <w:rFonts w:ascii="MS Mincho" w:eastAsia="MS Mincho" w:hAnsi="MS Mincho"/>
          <w:lang w:eastAsia="ja-JP"/>
        </w:rPr>
        <w:t>26</w:t>
      </w:r>
      <w:r>
        <w:rPr>
          <w:rFonts w:ascii="MS Mincho" w:eastAsia="MS Mincho" w:hAnsi="MS Mincho" w:hint="eastAsia"/>
          <w:lang w:eastAsia="ja-JP"/>
        </w:rPr>
        <w:t>頁</w:t>
      </w:r>
    </w:p>
  </w:footnote>
  <w:footnote w:id="79">
    <w:p w:rsidR="005352E3" w:rsidRDefault="005352E3" w:rsidP="006C50C3">
      <w:pPr>
        <w:pStyle w:val="ab"/>
        <w:rPr>
          <w:lang w:eastAsia="ja-JP"/>
        </w:rPr>
      </w:pPr>
      <w:r>
        <w:rPr>
          <w:rStyle w:val="ac"/>
        </w:rPr>
        <w:footnoteRef/>
      </w:r>
      <w:r w:rsidRPr="00847C85">
        <w:rPr>
          <w:rFonts w:ascii="MS Mincho" w:eastAsia="MS Mincho" w:hAnsi="MS Mincho" w:hint="eastAsia"/>
          <w:lang w:eastAsia="ja-JP"/>
        </w:rPr>
        <w:t>木下直之，「連載：情報に関する資格と専門職（</w:t>
      </w:r>
      <w:r w:rsidRPr="00847C85">
        <w:rPr>
          <w:rFonts w:ascii="MS Mincho" w:eastAsia="MS Mincho" w:hAnsi="MS Mincho"/>
          <w:lang w:eastAsia="ja-JP"/>
        </w:rPr>
        <w:t>4</w:t>
      </w:r>
      <w:r w:rsidRPr="00847C85">
        <w:rPr>
          <w:rFonts w:ascii="MS Mincho" w:eastAsia="MS Mincho" w:hAnsi="MS Mincho" w:hint="eastAsia"/>
          <w:lang w:eastAsia="ja-JP"/>
        </w:rPr>
        <w:t>）学芸員と博物館」，『情報の科学と技術』，</w:t>
      </w:r>
      <w:r w:rsidRPr="00847C85">
        <w:rPr>
          <w:rFonts w:ascii="MS Mincho" w:eastAsia="MS Mincho" w:hAnsi="MS Mincho"/>
          <w:lang w:eastAsia="ja-JP"/>
        </w:rPr>
        <w:t>1998</w:t>
      </w:r>
      <w:r w:rsidRPr="00847C85">
        <w:rPr>
          <w:rFonts w:ascii="MS Mincho" w:eastAsia="MS Mincho" w:hAnsi="MS Mincho" w:hint="eastAsia"/>
          <w:lang w:eastAsia="ja-JP"/>
        </w:rPr>
        <w:t>年</w:t>
      </w:r>
      <w:r w:rsidRPr="00847C85">
        <w:rPr>
          <w:rFonts w:ascii="MS Mincho" w:eastAsia="MS Mincho" w:hAnsi="MS Mincho"/>
          <w:lang w:eastAsia="ja-JP"/>
        </w:rPr>
        <w:t>9</w:t>
      </w:r>
      <w:r w:rsidRPr="00847C85">
        <w:rPr>
          <w:rFonts w:ascii="MS Mincho" w:eastAsia="MS Mincho" w:hAnsi="MS Mincho" w:hint="eastAsia"/>
          <w:lang w:eastAsia="ja-JP"/>
        </w:rPr>
        <w:t>月，第</w:t>
      </w:r>
      <w:r w:rsidRPr="00847C85">
        <w:rPr>
          <w:rFonts w:ascii="MS Mincho" w:eastAsia="MS Mincho" w:hAnsi="MS Mincho"/>
          <w:lang w:eastAsia="ja-JP"/>
        </w:rPr>
        <w:t>48</w:t>
      </w:r>
      <w:r w:rsidRPr="00847C85">
        <w:rPr>
          <w:rFonts w:ascii="MS Mincho" w:eastAsia="MS Mincho" w:hAnsi="MS Mincho" w:hint="eastAsia"/>
          <w:lang w:eastAsia="ja-JP"/>
        </w:rPr>
        <w:t>巻</w:t>
      </w:r>
      <w:r w:rsidRPr="00847C85">
        <w:rPr>
          <w:rFonts w:ascii="MS Mincho" w:eastAsia="MS Mincho" w:hAnsi="MS Mincho"/>
          <w:lang w:eastAsia="ja-JP"/>
        </w:rPr>
        <w:t>9</w:t>
      </w:r>
      <w:r w:rsidRPr="00847C85">
        <w:rPr>
          <w:rFonts w:ascii="MS Mincho" w:eastAsia="MS Mincho" w:hAnsi="MS Mincho" w:hint="eastAsia"/>
          <w:lang w:eastAsia="ja-JP"/>
        </w:rPr>
        <w:t>号，</w:t>
      </w:r>
      <w:r w:rsidRPr="00847C85">
        <w:rPr>
          <w:rFonts w:ascii="MS Mincho" w:eastAsia="MS Mincho" w:hAnsi="MS Mincho"/>
          <w:lang w:eastAsia="ja-JP"/>
        </w:rPr>
        <w:t>536</w:t>
      </w:r>
      <w:r>
        <w:rPr>
          <w:rFonts w:ascii="MS Mincho" w:eastAsia="MS Mincho" w:hAnsi="MS Mincho" w:hint="eastAsia"/>
          <w:lang w:eastAsia="ja-JP"/>
        </w:rPr>
        <w:t>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5180"/>
    <w:multiLevelType w:val="hybridMultilevel"/>
    <w:tmpl w:val="E7C889B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C501D20"/>
    <w:multiLevelType w:val="hybridMultilevel"/>
    <w:tmpl w:val="F1362660"/>
    <w:lvl w:ilvl="0" w:tplc="0318243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D2F7826"/>
    <w:multiLevelType w:val="hybridMultilevel"/>
    <w:tmpl w:val="1512A1E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0CA49B7"/>
    <w:multiLevelType w:val="hybridMultilevel"/>
    <w:tmpl w:val="51745E68"/>
    <w:lvl w:ilvl="0" w:tplc="0318243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29C6CA6"/>
    <w:multiLevelType w:val="multilevel"/>
    <w:tmpl w:val="F3EC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4C2B7E"/>
    <w:multiLevelType w:val="hybridMultilevel"/>
    <w:tmpl w:val="0A1C4E28"/>
    <w:lvl w:ilvl="0" w:tplc="F40AB07C">
      <w:start w:val="1"/>
      <w:numFmt w:val="aiueoFullWidth"/>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AB23363"/>
    <w:multiLevelType w:val="hybridMultilevel"/>
    <w:tmpl w:val="A828A0CA"/>
    <w:lvl w:ilvl="0" w:tplc="0318243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F49304B"/>
    <w:multiLevelType w:val="multilevel"/>
    <w:tmpl w:val="D51E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A922CF"/>
    <w:multiLevelType w:val="hybridMultilevel"/>
    <w:tmpl w:val="B95EBA98"/>
    <w:lvl w:ilvl="0" w:tplc="4A52A9E2">
      <w:start w:val="1"/>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9">
    <w:nsid w:val="34AC6AFF"/>
    <w:multiLevelType w:val="hybridMultilevel"/>
    <w:tmpl w:val="D3B2F19A"/>
    <w:lvl w:ilvl="0" w:tplc="D6C84C56">
      <w:start w:val="1"/>
      <w:numFmt w:val="aiueoFullWidth"/>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7D3B7B"/>
    <w:multiLevelType w:val="hybridMultilevel"/>
    <w:tmpl w:val="34CE54A0"/>
    <w:lvl w:ilvl="0" w:tplc="03182434">
      <w:start w:val="1"/>
      <w:numFmt w:val="bullet"/>
      <w:lvlText w:val=""/>
      <w:lvlJc w:val="left"/>
      <w:pPr>
        <w:ind w:left="870" w:hanging="420"/>
      </w:pPr>
      <w:rPr>
        <w:rFonts w:ascii="Wingdings" w:hAnsi="Wingdings" w:hint="default"/>
      </w:rPr>
    </w:lvl>
    <w:lvl w:ilvl="1" w:tplc="04090003" w:tentative="1">
      <w:start w:val="1"/>
      <w:numFmt w:val="bullet"/>
      <w:lvlText w:val=""/>
      <w:lvlJc w:val="left"/>
      <w:pPr>
        <w:ind w:left="1290" w:hanging="420"/>
      </w:pPr>
      <w:rPr>
        <w:rFonts w:ascii="Wingdings" w:hAnsi="Wingdings" w:hint="default"/>
      </w:rPr>
    </w:lvl>
    <w:lvl w:ilvl="2" w:tplc="04090005"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3" w:tentative="1">
      <w:start w:val="1"/>
      <w:numFmt w:val="bullet"/>
      <w:lvlText w:val=""/>
      <w:lvlJc w:val="left"/>
      <w:pPr>
        <w:ind w:left="2550" w:hanging="420"/>
      </w:pPr>
      <w:rPr>
        <w:rFonts w:ascii="Wingdings" w:hAnsi="Wingdings" w:hint="default"/>
      </w:rPr>
    </w:lvl>
    <w:lvl w:ilvl="5" w:tplc="04090005"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3" w:tentative="1">
      <w:start w:val="1"/>
      <w:numFmt w:val="bullet"/>
      <w:lvlText w:val=""/>
      <w:lvlJc w:val="left"/>
      <w:pPr>
        <w:ind w:left="3810" w:hanging="420"/>
      </w:pPr>
      <w:rPr>
        <w:rFonts w:ascii="Wingdings" w:hAnsi="Wingdings" w:hint="default"/>
      </w:rPr>
    </w:lvl>
    <w:lvl w:ilvl="8" w:tplc="04090005" w:tentative="1">
      <w:start w:val="1"/>
      <w:numFmt w:val="bullet"/>
      <w:lvlText w:val=""/>
      <w:lvlJc w:val="left"/>
      <w:pPr>
        <w:ind w:left="4230" w:hanging="420"/>
      </w:pPr>
      <w:rPr>
        <w:rFonts w:ascii="Wingdings" w:hAnsi="Wingdings" w:hint="default"/>
      </w:rPr>
    </w:lvl>
  </w:abstractNum>
  <w:abstractNum w:abstractNumId="11">
    <w:nsid w:val="48E82EFD"/>
    <w:multiLevelType w:val="hybridMultilevel"/>
    <w:tmpl w:val="521C7CD0"/>
    <w:lvl w:ilvl="0" w:tplc="69428A4E">
      <w:start w:val="1"/>
      <w:numFmt w:val="aiueoFullWidth"/>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9AB7337"/>
    <w:multiLevelType w:val="multilevel"/>
    <w:tmpl w:val="CCA8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A860706"/>
    <w:multiLevelType w:val="hybridMultilevel"/>
    <w:tmpl w:val="8D1CF2D8"/>
    <w:lvl w:ilvl="0" w:tplc="0318243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62D43700"/>
    <w:multiLevelType w:val="hybridMultilevel"/>
    <w:tmpl w:val="85FCA402"/>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6FD924A3"/>
    <w:multiLevelType w:val="hybridMultilevel"/>
    <w:tmpl w:val="335C9A26"/>
    <w:lvl w:ilvl="0" w:tplc="03182434">
      <w:start w:val="1"/>
      <w:numFmt w:val="bullet"/>
      <w:lvlText w:val=""/>
      <w:lvlJc w:val="left"/>
      <w:pPr>
        <w:ind w:left="420" w:hanging="420"/>
      </w:pPr>
      <w:rPr>
        <w:rFonts w:ascii="Wingdings" w:hAnsi="Wingdings" w:hint="default"/>
      </w:rPr>
    </w:lvl>
    <w:lvl w:ilvl="1" w:tplc="0318243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70FF3BA5"/>
    <w:multiLevelType w:val="multilevel"/>
    <w:tmpl w:val="B0D4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3DB63F7"/>
    <w:multiLevelType w:val="hybridMultilevel"/>
    <w:tmpl w:val="D870DB8C"/>
    <w:lvl w:ilvl="0" w:tplc="0318243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13"/>
  </w:num>
  <w:num w:numId="3">
    <w:abstractNumId w:val="1"/>
  </w:num>
  <w:num w:numId="4">
    <w:abstractNumId w:val="6"/>
  </w:num>
  <w:num w:numId="5">
    <w:abstractNumId w:val="3"/>
  </w:num>
  <w:num w:numId="6">
    <w:abstractNumId w:val="17"/>
  </w:num>
  <w:num w:numId="7">
    <w:abstractNumId w:val="10"/>
  </w:num>
  <w:num w:numId="8">
    <w:abstractNumId w:val="4"/>
  </w:num>
  <w:num w:numId="9">
    <w:abstractNumId w:val="12"/>
  </w:num>
  <w:num w:numId="10">
    <w:abstractNumId w:val="16"/>
  </w:num>
  <w:num w:numId="11">
    <w:abstractNumId w:val="7"/>
  </w:num>
  <w:num w:numId="12">
    <w:abstractNumId w:val="0"/>
  </w:num>
  <w:num w:numId="13">
    <w:abstractNumId w:val="14"/>
  </w:num>
  <w:num w:numId="14">
    <w:abstractNumId w:val="2"/>
  </w:num>
  <w:num w:numId="15">
    <w:abstractNumId w:val="8"/>
  </w:num>
  <w:num w:numId="16">
    <w:abstractNumId w:val="11"/>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AndJapaneseKana"/>
  <w:noLineBreaksAfter w:lang="zh-CN" w:val="$([{£¥·‘“〈《「『【〔〖〝﹙﹛﹝＄（．［｛￡￥"/>
  <w:noLineBreaksBefore w:lang="zh-CN" w:val="!%),.:;&gt;?]}¢¨°·ˇˉ―‖’”…‰′″›℃∶、。〃〉》」』】〕〗〞︶︺︾﹀﹄﹚﹜﹞！＂％＇），．：；？］｀｜｝～￠"/>
  <w:hdrShapeDefaults>
    <o:shapedefaults v:ext="edit" spidmax="2049"/>
  </w:hdrShapeDefaults>
  <w:footnotePr>
    <w:numFmt w:val="decimalEnclosedCircle"/>
    <w:numRestart w:val="eachPage"/>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61CA2"/>
    <w:rsid w:val="00004560"/>
    <w:rsid w:val="00005B6E"/>
    <w:rsid w:val="000070E6"/>
    <w:rsid w:val="00011D0D"/>
    <w:rsid w:val="0001674C"/>
    <w:rsid w:val="0002559C"/>
    <w:rsid w:val="0002622B"/>
    <w:rsid w:val="00026292"/>
    <w:rsid w:val="000268FC"/>
    <w:rsid w:val="00027CC5"/>
    <w:rsid w:val="00030BC8"/>
    <w:rsid w:val="00030C9A"/>
    <w:rsid w:val="00030DCE"/>
    <w:rsid w:val="0003336F"/>
    <w:rsid w:val="00036553"/>
    <w:rsid w:val="000373E5"/>
    <w:rsid w:val="00041670"/>
    <w:rsid w:val="00041FAE"/>
    <w:rsid w:val="00045F92"/>
    <w:rsid w:val="00050031"/>
    <w:rsid w:val="00051F60"/>
    <w:rsid w:val="00052A19"/>
    <w:rsid w:val="000537AE"/>
    <w:rsid w:val="00054041"/>
    <w:rsid w:val="000550C1"/>
    <w:rsid w:val="00056FDA"/>
    <w:rsid w:val="000575CF"/>
    <w:rsid w:val="00060DEE"/>
    <w:rsid w:val="00061C33"/>
    <w:rsid w:val="00065FB9"/>
    <w:rsid w:val="0006623E"/>
    <w:rsid w:val="0006628D"/>
    <w:rsid w:val="00067F26"/>
    <w:rsid w:val="00067FB0"/>
    <w:rsid w:val="00076D2F"/>
    <w:rsid w:val="00077A8E"/>
    <w:rsid w:val="00077EA7"/>
    <w:rsid w:val="0008281E"/>
    <w:rsid w:val="00082B34"/>
    <w:rsid w:val="00084211"/>
    <w:rsid w:val="00084FD3"/>
    <w:rsid w:val="000862E9"/>
    <w:rsid w:val="00086452"/>
    <w:rsid w:val="0008688B"/>
    <w:rsid w:val="0008744E"/>
    <w:rsid w:val="000907B4"/>
    <w:rsid w:val="000913FF"/>
    <w:rsid w:val="00091675"/>
    <w:rsid w:val="00091BF8"/>
    <w:rsid w:val="0009278E"/>
    <w:rsid w:val="00094340"/>
    <w:rsid w:val="0009763A"/>
    <w:rsid w:val="000A3315"/>
    <w:rsid w:val="000A7390"/>
    <w:rsid w:val="000A785A"/>
    <w:rsid w:val="000A7F67"/>
    <w:rsid w:val="000B2151"/>
    <w:rsid w:val="000B3C0C"/>
    <w:rsid w:val="000C0983"/>
    <w:rsid w:val="000C4ABA"/>
    <w:rsid w:val="000C4D2D"/>
    <w:rsid w:val="000C4EAB"/>
    <w:rsid w:val="000C619F"/>
    <w:rsid w:val="000C7400"/>
    <w:rsid w:val="000D1641"/>
    <w:rsid w:val="000D2FB9"/>
    <w:rsid w:val="000D3BEE"/>
    <w:rsid w:val="000D69BC"/>
    <w:rsid w:val="000E1DF1"/>
    <w:rsid w:val="000E3B89"/>
    <w:rsid w:val="000E608D"/>
    <w:rsid w:val="000E7A63"/>
    <w:rsid w:val="000F3CD9"/>
    <w:rsid w:val="000F611A"/>
    <w:rsid w:val="000F6888"/>
    <w:rsid w:val="000F6B61"/>
    <w:rsid w:val="0010018E"/>
    <w:rsid w:val="00100393"/>
    <w:rsid w:val="00101A8B"/>
    <w:rsid w:val="00102220"/>
    <w:rsid w:val="00102255"/>
    <w:rsid w:val="001024A2"/>
    <w:rsid w:val="00105691"/>
    <w:rsid w:val="00115AB8"/>
    <w:rsid w:val="001170B7"/>
    <w:rsid w:val="00124271"/>
    <w:rsid w:val="00130AAB"/>
    <w:rsid w:val="00134ECF"/>
    <w:rsid w:val="0013587A"/>
    <w:rsid w:val="00135AE6"/>
    <w:rsid w:val="00144A45"/>
    <w:rsid w:val="00145507"/>
    <w:rsid w:val="00146713"/>
    <w:rsid w:val="00150828"/>
    <w:rsid w:val="00151758"/>
    <w:rsid w:val="00151952"/>
    <w:rsid w:val="001538C8"/>
    <w:rsid w:val="00154B7D"/>
    <w:rsid w:val="001563DA"/>
    <w:rsid w:val="0015730F"/>
    <w:rsid w:val="00160964"/>
    <w:rsid w:val="00162861"/>
    <w:rsid w:val="00162867"/>
    <w:rsid w:val="00163225"/>
    <w:rsid w:val="0016432B"/>
    <w:rsid w:val="001678EF"/>
    <w:rsid w:val="00170439"/>
    <w:rsid w:val="00174B94"/>
    <w:rsid w:val="00176F4C"/>
    <w:rsid w:val="00176FAD"/>
    <w:rsid w:val="001778A9"/>
    <w:rsid w:val="001822AB"/>
    <w:rsid w:val="0018447F"/>
    <w:rsid w:val="0019005D"/>
    <w:rsid w:val="0019065E"/>
    <w:rsid w:val="0019092B"/>
    <w:rsid w:val="001927FC"/>
    <w:rsid w:val="001930B4"/>
    <w:rsid w:val="00193EED"/>
    <w:rsid w:val="0019543D"/>
    <w:rsid w:val="00195C73"/>
    <w:rsid w:val="001964CE"/>
    <w:rsid w:val="001967BA"/>
    <w:rsid w:val="00196E73"/>
    <w:rsid w:val="0019769E"/>
    <w:rsid w:val="001A23CD"/>
    <w:rsid w:val="001A2A16"/>
    <w:rsid w:val="001A4A2E"/>
    <w:rsid w:val="001A701C"/>
    <w:rsid w:val="001B25A4"/>
    <w:rsid w:val="001B56EC"/>
    <w:rsid w:val="001C08BD"/>
    <w:rsid w:val="001D19FC"/>
    <w:rsid w:val="001D2A3B"/>
    <w:rsid w:val="001D5009"/>
    <w:rsid w:val="001D5174"/>
    <w:rsid w:val="001D7EE0"/>
    <w:rsid w:val="001E4A99"/>
    <w:rsid w:val="001E6C81"/>
    <w:rsid w:val="001F3618"/>
    <w:rsid w:val="001F5DEF"/>
    <w:rsid w:val="001F664F"/>
    <w:rsid w:val="0020652D"/>
    <w:rsid w:val="00207E8F"/>
    <w:rsid w:val="00210B9D"/>
    <w:rsid w:val="002113D0"/>
    <w:rsid w:val="00211997"/>
    <w:rsid w:val="002119FC"/>
    <w:rsid w:val="00213638"/>
    <w:rsid w:val="00214718"/>
    <w:rsid w:val="0021687C"/>
    <w:rsid w:val="002171CF"/>
    <w:rsid w:val="0022630F"/>
    <w:rsid w:val="00226510"/>
    <w:rsid w:val="0022667A"/>
    <w:rsid w:val="002302D2"/>
    <w:rsid w:val="002316B8"/>
    <w:rsid w:val="00232DFA"/>
    <w:rsid w:val="00234640"/>
    <w:rsid w:val="0023592C"/>
    <w:rsid w:val="002400FC"/>
    <w:rsid w:val="00250751"/>
    <w:rsid w:val="00252F07"/>
    <w:rsid w:val="00253285"/>
    <w:rsid w:val="002563FE"/>
    <w:rsid w:val="00257896"/>
    <w:rsid w:val="00257F2C"/>
    <w:rsid w:val="00260D24"/>
    <w:rsid w:val="0026180C"/>
    <w:rsid w:val="0026316B"/>
    <w:rsid w:val="0026356E"/>
    <w:rsid w:val="00266F8B"/>
    <w:rsid w:val="00270897"/>
    <w:rsid w:val="00271325"/>
    <w:rsid w:val="002715AA"/>
    <w:rsid w:val="00274C7E"/>
    <w:rsid w:val="00277A81"/>
    <w:rsid w:val="00280977"/>
    <w:rsid w:val="00280DC5"/>
    <w:rsid w:val="0028309D"/>
    <w:rsid w:val="0028454D"/>
    <w:rsid w:val="0029143D"/>
    <w:rsid w:val="00291A28"/>
    <w:rsid w:val="002947B9"/>
    <w:rsid w:val="00294D77"/>
    <w:rsid w:val="00295691"/>
    <w:rsid w:val="00296011"/>
    <w:rsid w:val="002A22A2"/>
    <w:rsid w:val="002A45C6"/>
    <w:rsid w:val="002A642F"/>
    <w:rsid w:val="002A6C20"/>
    <w:rsid w:val="002B569C"/>
    <w:rsid w:val="002B638E"/>
    <w:rsid w:val="002B68CA"/>
    <w:rsid w:val="002C01FC"/>
    <w:rsid w:val="002C16DC"/>
    <w:rsid w:val="002C1A8E"/>
    <w:rsid w:val="002C22D4"/>
    <w:rsid w:val="002C295E"/>
    <w:rsid w:val="002C3ACC"/>
    <w:rsid w:val="002C455B"/>
    <w:rsid w:val="002C750A"/>
    <w:rsid w:val="002D179F"/>
    <w:rsid w:val="002D570D"/>
    <w:rsid w:val="002D60B4"/>
    <w:rsid w:val="002D75B4"/>
    <w:rsid w:val="002E0CAB"/>
    <w:rsid w:val="002E56EF"/>
    <w:rsid w:val="002F0F8A"/>
    <w:rsid w:val="002F44AF"/>
    <w:rsid w:val="002F5C12"/>
    <w:rsid w:val="002F5DEF"/>
    <w:rsid w:val="002F64D6"/>
    <w:rsid w:val="002F68ED"/>
    <w:rsid w:val="00300990"/>
    <w:rsid w:val="00302376"/>
    <w:rsid w:val="00302F24"/>
    <w:rsid w:val="00305BD9"/>
    <w:rsid w:val="0030779C"/>
    <w:rsid w:val="00310BCB"/>
    <w:rsid w:val="00311023"/>
    <w:rsid w:val="00311D4F"/>
    <w:rsid w:val="0031235B"/>
    <w:rsid w:val="00314671"/>
    <w:rsid w:val="003158B2"/>
    <w:rsid w:val="0031771F"/>
    <w:rsid w:val="003200F7"/>
    <w:rsid w:val="0032164C"/>
    <w:rsid w:val="00323B52"/>
    <w:rsid w:val="00330AD5"/>
    <w:rsid w:val="0033127F"/>
    <w:rsid w:val="00333510"/>
    <w:rsid w:val="003336F2"/>
    <w:rsid w:val="003336F9"/>
    <w:rsid w:val="00336DF1"/>
    <w:rsid w:val="0034195F"/>
    <w:rsid w:val="00342543"/>
    <w:rsid w:val="003452B3"/>
    <w:rsid w:val="00347A5D"/>
    <w:rsid w:val="00351CE4"/>
    <w:rsid w:val="00352A30"/>
    <w:rsid w:val="003551D8"/>
    <w:rsid w:val="00357393"/>
    <w:rsid w:val="0035765A"/>
    <w:rsid w:val="00357704"/>
    <w:rsid w:val="0035778D"/>
    <w:rsid w:val="0036170B"/>
    <w:rsid w:val="00365ADE"/>
    <w:rsid w:val="003664CA"/>
    <w:rsid w:val="003667C2"/>
    <w:rsid w:val="00367D09"/>
    <w:rsid w:val="00376E1D"/>
    <w:rsid w:val="003816EB"/>
    <w:rsid w:val="00385F61"/>
    <w:rsid w:val="00386BE9"/>
    <w:rsid w:val="003909A0"/>
    <w:rsid w:val="00390C17"/>
    <w:rsid w:val="00392C6C"/>
    <w:rsid w:val="00397E56"/>
    <w:rsid w:val="003A2ADF"/>
    <w:rsid w:val="003A3F90"/>
    <w:rsid w:val="003A4FBB"/>
    <w:rsid w:val="003A50AF"/>
    <w:rsid w:val="003A57C8"/>
    <w:rsid w:val="003A5CCA"/>
    <w:rsid w:val="003A695C"/>
    <w:rsid w:val="003A7190"/>
    <w:rsid w:val="003B12D9"/>
    <w:rsid w:val="003B179B"/>
    <w:rsid w:val="003B5609"/>
    <w:rsid w:val="003B63FD"/>
    <w:rsid w:val="003C38D9"/>
    <w:rsid w:val="003C4235"/>
    <w:rsid w:val="003C6E05"/>
    <w:rsid w:val="003D04A0"/>
    <w:rsid w:val="003D1A44"/>
    <w:rsid w:val="003D78D0"/>
    <w:rsid w:val="003E05F7"/>
    <w:rsid w:val="003E26DE"/>
    <w:rsid w:val="003E578A"/>
    <w:rsid w:val="003E6A6B"/>
    <w:rsid w:val="003E6CF2"/>
    <w:rsid w:val="003F48E4"/>
    <w:rsid w:val="003F7613"/>
    <w:rsid w:val="0040091A"/>
    <w:rsid w:val="00400D7A"/>
    <w:rsid w:val="00403B3D"/>
    <w:rsid w:val="00405462"/>
    <w:rsid w:val="004063FD"/>
    <w:rsid w:val="00406DFB"/>
    <w:rsid w:val="00411C42"/>
    <w:rsid w:val="00412D4B"/>
    <w:rsid w:val="004135B6"/>
    <w:rsid w:val="00413A27"/>
    <w:rsid w:val="00415261"/>
    <w:rsid w:val="00415B17"/>
    <w:rsid w:val="00420127"/>
    <w:rsid w:val="004245C8"/>
    <w:rsid w:val="00424F62"/>
    <w:rsid w:val="0042529B"/>
    <w:rsid w:val="00427140"/>
    <w:rsid w:val="0043147E"/>
    <w:rsid w:val="00431A71"/>
    <w:rsid w:val="00432099"/>
    <w:rsid w:val="004335A9"/>
    <w:rsid w:val="00434C74"/>
    <w:rsid w:val="00434F12"/>
    <w:rsid w:val="00435036"/>
    <w:rsid w:val="00435547"/>
    <w:rsid w:val="004369A7"/>
    <w:rsid w:val="0043702D"/>
    <w:rsid w:val="0043770C"/>
    <w:rsid w:val="00440E9D"/>
    <w:rsid w:val="00441A0E"/>
    <w:rsid w:val="0044338D"/>
    <w:rsid w:val="00444B2F"/>
    <w:rsid w:val="00447B3F"/>
    <w:rsid w:val="00447F90"/>
    <w:rsid w:val="00450205"/>
    <w:rsid w:val="00450B2F"/>
    <w:rsid w:val="004519BA"/>
    <w:rsid w:val="00451B99"/>
    <w:rsid w:val="00453DC6"/>
    <w:rsid w:val="00453E0B"/>
    <w:rsid w:val="00456E4F"/>
    <w:rsid w:val="00462967"/>
    <w:rsid w:val="00462FDB"/>
    <w:rsid w:val="004645D0"/>
    <w:rsid w:val="00464836"/>
    <w:rsid w:val="0046633F"/>
    <w:rsid w:val="00466359"/>
    <w:rsid w:val="00466F24"/>
    <w:rsid w:val="0047031A"/>
    <w:rsid w:val="004718FF"/>
    <w:rsid w:val="00472898"/>
    <w:rsid w:val="00472D8B"/>
    <w:rsid w:val="004734D7"/>
    <w:rsid w:val="00474A7F"/>
    <w:rsid w:val="00477A48"/>
    <w:rsid w:val="00481698"/>
    <w:rsid w:val="00483038"/>
    <w:rsid w:val="0048469B"/>
    <w:rsid w:val="00484E09"/>
    <w:rsid w:val="004856A4"/>
    <w:rsid w:val="00485B2D"/>
    <w:rsid w:val="00491AA7"/>
    <w:rsid w:val="00493DB7"/>
    <w:rsid w:val="004950B6"/>
    <w:rsid w:val="00496502"/>
    <w:rsid w:val="00496643"/>
    <w:rsid w:val="004A0D0D"/>
    <w:rsid w:val="004A18A7"/>
    <w:rsid w:val="004A18FE"/>
    <w:rsid w:val="004A2457"/>
    <w:rsid w:val="004A47FA"/>
    <w:rsid w:val="004A6D40"/>
    <w:rsid w:val="004B2126"/>
    <w:rsid w:val="004B5F4C"/>
    <w:rsid w:val="004B6410"/>
    <w:rsid w:val="004C23A3"/>
    <w:rsid w:val="004C446D"/>
    <w:rsid w:val="004C51F4"/>
    <w:rsid w:val="004C6A69"/>
    <w:rsid w:val="004C6BE9"/>
    <w:rsid w:val="004D2118"/>
    <w:rsid w:val="004D6238"/>
    <w:rsid w:val="004D770A"/>
    <w:rsid w:val="004E021A"/>
    <w:rsid w:val="004E0F4A"/>
    <w:rsid w:val="004E1C31"/>
    <w:rsid w:val="004E3DAA"/>
    <w:rsid w:val="004E3E89"/>
    <w:rsid w:val="004E6BF5"/>
    <w:rsid w:val="004E7D60"/>
    <w:rsid w:val="004F0F21"/>
    <w:rsid w:val="004F142F"/>
    <w:rsid w:val="004F177F"/>
    <w:rsid w:val="004F3406"/>
    <w:rsid w:val="004F41E2"/>
    <w:rsid w:val="005001EE"/>
    <w:rsid w:val="005003C8"/>
    <w:rsid w:val="0050075A"/>
    <w:rsid w:val="00502119"/>
    <w:rsid w:val="00502A2B"/>
    <w:rsid w:val="0050322D"/>
    <w:rsid w:val="0050469F"/>
    <w:rsid w:val="00504B62"/>
    <w:rsid w:val="005058B3"/>
    <w:rsid w:val="00506F1E"/>
    <w:rsid w:val="00511E98"/>
    <w:rsid w:val="005127F3"/>
    <w:rsid w:val="00514BEF"/>
    <w:rsid w:val="00516BCD"/>
    <w:rsid w:val="0052126D"/>
    <w:rsid w:val="00521AD7"/>
    <w:rsid w:val="0052204F"/>
    <w:rsid w:val="00522071"/>
    <w:rsid w:val="00524BFE"/>
    <w:rsid w:val="005266A8"/>
    <w:rsid w:val="00527F3B"/>
    <w:rsid w:val="00532629"/>
    <w:rsid w:val="00532EB4"/>
    <w:rsid w:val="005352E3"/>
    <w:rsid w:val="005353A7"/>
    <w:rsid w:val="00541B6E"/>
    <w:rsid w:val="00542DFA"/>
    <w:rsid w:val="005444E2"/>
    <w:rsid w:val="005467E5"/>
    <w:rsid w:val="005501AF"/>
    <w:rsid w:val="00550C35"/>
    <w:rsid w:val="00550FCA"/>
    <w:rsid w:val="00550FD0"/>
    <w:rsid w:val="005528E1"/>
    <w:rsid w:val="005534B6"/>
    <w:rsid w:val="005558FA"/>
    <w:rsid w:val="00555CAC"/>
    <w:rsid w:val="00557EC7"/>
    <w:rsid w:val="00563E7A"/>
    <w:rsid w:val="00564110"/>
    <w:rsid w:val="005661A5"/>
    <w:rsid w:val="005663BF"/>
    <w:rsid w:val="005663C7"/>
    <w:rsid w:val="0057064B"/>
    <w:rsid w:val="00571F9A"/>
    <w:rsid w:val="00573452"/>
    <w:rsid w:val="005738FD"/>
    <w:rsid w:val="00574390"/>
    <w:rsid w:val="00576C25"/>
    <w:rsid w:val="005779B2"/>
    <w:rsid w:val="005779C4"/>
    <w:rsid w:val="00580842"/>
    <w:rsid w:val="00580A60"/>
    <w:rsid w:val="00581BBC"/>
    <w:rsid w:val="0058254A"/>
    <w:rsid w:val="00585463"/>
    <w:rsid w:val="0058750B"/>
    <w:rsid w:val="0058769E"/>
    <w:rsid w:val="0059009A"/>
    <w:rsid w:val="005910CA"/>
    <w:rsid w:val="00593126"/>
    <w:rsid w:val="00597FD6"/>
    <w:rsid w:val="005A3AF7"/>
    <w:rsid w:val="005A405C"/>
    <w:rsid w:val="005A410C"/>
    <w:rsid w:val="005A417D"/>
    <w:rsid w:val="005A419E"/>
    <w:rsid w:val="005A69BA"/>
    <w:rsid w:val="005A7932"/>
    <w:rsid w:val="005A7D32"/>
    <w:rsid w:val="005B049B"/>
    <w:rsid w:val="005B0846"/>
    <w:rsid w:val="005B2963"/>
    <w:rsid w:val="005B2F4B"/>
    <w:rsid w:val="005B39D1"/>
    <w:rsid w:val="005B729E"/>
    <w:rsid w:val="005B731D"/>
    <w:rsid w:val="005B745A"/>
    <w:rsid w:val="005C1942"/>
    <w:rsid w:val="005C1E1C"/>
    <w:rsid w:val="005C3767"/>
    <w:rsid w:val="005C4B16"/>
    <w:rsid w:val="005C5FB4"/>
    <w:rsid w:val="005C788A"/>
    <w:rsid w:val="005D0991"/>
    <w:rsid w:val="005D2B88"/>
    <w:rsid w:val="005D6351"/>
    <w:rsid w:val="005F5349"/>
    <w:rsid w:val="005F5AB7"/>
    <w:rsid w:val="005F6055"/>
    <w:rsid w:val="005F641C"/>
    <w:rsid w:val="005F7C86"/>
    <w:rsid w:val="00601E90"/>
    <w:rsid w:val="00605093"/>
    <w:rsid w:val="00614287"/>
    <w:rsid w:val="00615EB7"/>
    <w:rsid w:val="006178D3"/>
    <w:rsid w:val="00617F5F"/>
    <w:rsid w:val="006209F5"/>
    <w:rsid w:val="00625C63"/>
    <w:rsid w:val="00630016"/>
    <w:rsid w:val="00632A55"/>
    <w:rsid w:val="0063352F"/>
    <w:rsid w:val="0063377C"/>
    <w:rsid w:val="00634439"/>
    <w:rsid w:val="006372FA"/>
    <w:rsid w:val="00637C05"/>
    <w:rsid w:val="0064183C"/>
    <w:rsid w:val="006419C5"/>
    <w:rsid w:val="00643406"/>
    <w:rsid w:val="00644F1F"/>
    <w:rsid w:val="00646703"/>
    <w:rsid w:val="0065025E"/>
    <w:rsid w:val="00650379"/>
    <w:rsid w:val="00650A16"/>
    <w:rsid w:val="006526CF"/>
    <w:rsid w:val="00652E00"/>
    <w:rsid w:val="00655688"/>
    <w:rsid w:val="00655BC8"/>
    <w:rsid w:val="00656474"/>
    <w:rsid w:val="0065686E"/>
    <w:rsid w:val="00656AC8"/>
    <w:rsid w:val="006618C6"/>
    <w:rsid w:val="006621C5"/>
    <w:rsid w:val="00662B13"/>
    <w:rsid w:val="00663F68"/>
    <w:rsid w:val="006658E9"/>
    <w:rsid w:val="00666CCB"/>
    <w:rsid w:val="00667805"/>
    <w:rsid w:val="006718F2"/>
    <w:rsid w:val="00672255"/>
    <w:rsid w:val="00672D3C"/>
    <w:rsid w:val="006767E9"/>
    <w:rsid w:val="0068017A"/>
    <w:rsid w:val="006803DD"/>
    <w:rsid w:val="00680B2E"/>
    <w:rsid w:val="0068361F"/>
    <w:rsid w:val="00687546"/>
    <w:rsid w:val="00690D1D"/>
    <w:rsid w:val="006911CC"/>
    <w:rsid w:val="006918A9"/>
    <w:rsid w:val="0069283C"/>
    <w:rsid w:val="006928C6"/>
    <w:rsid w:val="00692B1C"/>
    <w:rsid w:val="00694E46"/>
    <w:rsid w:val="00694FCF"/>
    <w:rsid w:val="0069628D"/>
    <w:rsid w:val="00696C7B"/>
    <w:rsid w:val="00696D79"/>
    <w:rsid w:val="006A0724"/>
    <w:rsid w:val="006A0885"/>
    <w:rsid w:val="006A1909"/>
    <w:rsid w:val="006A3E14"/>
    <w:rsid w:val="006A5049"/>
    <w:rsid w:val="006A69D6"/>
    <w:rsid w:val="006B212C"/>
    <w:rsid w:val="006B330A"/>
    <w:rsid w:val="006B54C8"/>
    <w:rsid w:val="006C05CC"/>
    <w:rsid w:val="006C0A72"/>
    <w:rsid w:val="006C13D5"/>
    <w:rsid w:val="006C42F5"/>
    <w:rsid w:val="006C501F"/>
    <w:rsid w:val="006C50C3"/>
    <w:rsid w:val="006D1E86"/>
    <w:rsid w:val="006D1F28"/>
    <w:rsid w:val="006D47C2"/>
    <w:rsid w:val="006D6947"/>
    <w:rsid w:val="006E03AA"/>
    <w:rsid w:val="006E04ED"/>
    <w:rsid w:val="006E13CA"/>
    <w:rsid w:val="006E192A"/>
    <w:rsid w:val="006E1A7E"/>
    <w:rsid w:val="006E1FB4"/>
    <w:rsid w:val="006E3946"/>
    <w:rsid w:val="006E69E9"/>
    <w:rsid w:val="006F0A40"/>
    <w:rsid w:val="006F0ACE"/>
    <w:rsid w:val="006F11B4"/>
    <w:rsid w:val="006F11D2"/>
    <w:rsid w:val="006F26AD"/>
    <w:rsid w:val="006F6F2A"/>
    <w:rsid w:val="007011F9"/>
    <w:rsid w:val="00701411"/>
    <w:rsid w:val="007050E3"/>
    <w:rsid w:val="00711448"/>
    <w:rsid w:val="00716369"/>
    <w:rsid w:val="00721008"/>
    <w:rsid w:val="0072217E"/>
    <w:rsid w:val="007250E7"/>
    <w:rsid w:val="00725872"/>
    <w:rsid w:val="007269AB"/>
    <w:rsid w:val="007271FD"/>
    <w:rsid w:val="00730A26"/>
    <w:rsid w:val="00730FCA"/>
    <w:rsid w:val="007310CD"/>
    <w:rsid w:val="00731E8D"/>
    <w:rsid w:val="00732B54"/>
    <w:rsid w:val="00733A51"/>
    <w:rsid w:val="00736D5D"/>
    <w:rsid w:val="007408BC"/>
    <w:rsid w:val="007408F8"/>
    <w:rsid w:val="00741CAB"/>
    <w:rsid w:val="0074236B"/>
    <w:rsid w:val="00743D42"/>
    <w:rsid w:val="00744EA1"/>
    <w:rsid w:val="00746C92"/>
    <w:rsid w:val="00750D86"/>
    <w:rsid w:val="00751D87"/>
    <w:rsid w:val="00754193"/>
    <w:rsid w:val="00754286"/>
    <w:rsid w:val="007544BF"/>
    <w:rsid w:val="00756D32"/>
    <w:rsid w:val="00760F75"/>
    <w:rsid w:val="00761CA2"/>
    <w:rsid w:val="00761DB2"/>
    <w:rsid w:val="00764B27"/>
    <w:rsid w:val="00767C52"/>
    <w:rsid w:val="00772D78"/>
    <w:rsid w:val="00773954"/>
    <w:rsid w:val="0077730E"/>
    <w:rsid w:val="00782D03"/>
    <w:rsid w:val="0078488A"/>
    <w:rsid w:val="00784F7E"/>
    <w:rsid w:val="00790142"/>
    <w:rsid w:val="00790B95"/>
    <w:rsid w:val="00790C1B"/>
    <w:rsid w:val="0079357D"/>
    <w:rsid w:val="00793E62"/>
    <w:rsid w:val="00794000"/>
    <w:rsid w:val="00797329"/>
    <w:rsid w:val="007978CA"/>
    <w:rsid w:val="007A0E8F"/>
    <w:rsid w:val="007A180D"/>
    <w:rsid w:val="007A1C53"/>
    <w:rsid w:val="007A1EA1"/>
    <w:rsid w:val="007A2A47"/>
    <w:rsid w:val="007A2E3C"/>
    <w:rsid w:val="007A6795"/>
    <w:rsid w:val="007B32DC"/>
    <w:rsid w:val="007B3E7F"/>
    <w:rsid w:val="007B48A2"/>
    <w:rsid w:val="007B5CAF"/>
    <w:rsid w:val="007B5D05"/>
    <w:rsid w:val="007B7CD7"/>
    <w:rsid w:val="007B7D4C"/>
    <w:rsid w:val="007C4DDC"/>
    <w:rsid w:val="007C785B"/>
    <w:rsid w:val="007D30CA"/>
    <w:rsid w:val="007D5BEB"/>
    <w:rsid w:val="007E30C0"/>
    <w:rsid w:val="007E3EDA"/>
    <w:rsid w:val="007E4B9B"/>
    <w:rsid w:val="007E587B"/>
    <w:rsid w:val="007E5F27"/>
    <w:rsid w:val="007E6E8C"/>
    <w:rsid w:val="007E762F"/>
    <w:rsid w:val="007F003F"/>
    <w:rsid w:val="007F0AB0"/>
    <w:rsid w:val="007F326F"/>
    <w:rsid w:val="007F42F0"/>
    <w:rsid w:val="007F6E44"/>
    <w:rsid w:val="00804725"/>
    <w:rsid w:val="00805EB5"/>
    <w:rsid w:val="008109B3"/>
    <w:rsid w:val="008112FD"/>
    <w:rsid w:val="00815C6D"/>
    <w:rsid w:val="00816379"/>
    <w:rsid w:val="00817D2B"/>
    <w:rsid w:val="00821402"/>
    <w:rsid w:val="008238C4"/>
    <w:rsid w:val="008246D0"/>
    <w:rsid w:val="00826488"/>
    <w:rsid w:val="00827C3F"/>
    <w:rsid w:val="0083373A"/>
    <w:rsid w:val="00836C7D"/>
    <w:rsid w:val="008424B8"/>
    <w:rsid w:val="00847434"/>
    <w:rsid w:val="00847C85"/>
    <w:rsid w:val="00847EFE"/>
    <w:rsid w:val="00851C45"/>
    <w:rsid w:val="008530A2"/>
    <w:rsid w:val="0085331B"/>
    <w:rsid w:val="00853DAA"/>
    <w:rsid w:val="008551D8"/>
    <w:rsid w:val="00855225"/>
    <w:rsid w:val="00855ABD"/>
    <w:rsid w:val="008616D9"/>
    <w:rsid w:val="008619F0"/>
    <w:rsid w:val="008636F2"/>
    <w:rsid w:val="00863802"/>
    <w:rsid w:val="00864CBC"/>
    <w:rsid w:val="00864DF3"/>
    <w:rsid w:val="00872E9D"/>
    <w:rsid w:val="00873674"/>
    <w:rsid w:val="0087422D"/>
    <w:rsid w:val="0087458E"/>
    <w:rsid w:val="008828C8"/>
    <w:rsid w:val="00882D5D"/>
    <w:rsid w:val="0088300E"/>
    <w:rsid w:val="008873ED"/>
    <w:rsid w:val="0089113B"/>
    <w:rsid w:val="0089328E"/>
    <w:rsid w:val="008954CF"/>
    <w:rsid w:val="008979BA"/>
    <w:rsid w:val="008A0342"/>
    <w:rsid w:val="008A1905"/>
    <w:rsid w:val="008A3142"/>
    <w:rsid w:val="008A3FB9"/>
    <w:rsid w:val="008A436A"/>
    <w:rsid w:val="008A49C0"/>
    <w:rsid w:val="008A59FD"/>
    <w:rsid w:val="008B0290"/>
    <w:rsid w:val="008B0AC7"/>
    <w:rsid w:val="008B1343"/>
    <w:rsid w:val="008B1BDC"/>
    <w:rsid w:val="008B520C"/>
    <w:rsid w:val="008B52B1"/>
    <w:rsid w:val="008B628B"/>
    <w:rsid w:val="008C06FC"/>
    <w:rsid w:val="008C2233"/>
    <w:rsid w:val="008C434A"/>
    <w:rsid w:val="008C4668"/>
    <w:rsid w:val="008C4871"/>
    <w:rsid w:val="008C6343"/>
    <w:rsid w:val="008C6A23"/>
    <w:rsid w:val="008D1ED6"/>
    <w:rsid w:val="008D51EE"/>
    <w:rsid w:val="008E09BF"/>
    <w:rsid w:val="008E202A"/>
    <w:rsid w:val="008E39E0"/>
    <w:rsid w:val="008F26E6"/>
    <w:rsid w:val="008F7B39"/>
    <w:rsid w:val="00902EDA"/>
    <w:rsid w:val="00903224"/>
    <w:rsid w:val="00906DA2"/>
    <w:rsid w:val="00911D8E"/>
    <w:rsid w:val="0091239F"/>
    <w:rsid w:val="00917692"/>
    <w:rsid w:val="0092126D"/>
    <w:rsid w:val="0092263C"/>
    <w:rsid w:val="00923082"/>
    <w:rsid w:val="00924827"/>
    <w:rsid w:val="00927061"/>
    <w:rsid w:val="009337CC"/>
    <w:rsid w:val="00934093"/>
    <w:rsid w:val="009351AC"/>
    <w:rsid w:val="0093741E"/>
    <w:rsid w:val="00942D49"/>
    <w:rsid w:val="0094326E"/>
    <w:rsid w:val="0094331B"/>
    <w:rsid w:val="00944546"/>
    <w:rsid w:val="00945A89"/>
    <w:rsid w:val="0094652A"/>
    <w:rsid w:val="00956E4E"/>
    <w:rsid w:val="00961BD6"/>
    <w:rsid w:val="0096235D"/>
    <w:rsid w:val="009648FE"/>
    <w:rsid w:val="009666E9"/>
    <w:rsid w:val="009667A9"/>
    <w:rsid w:val="00973BFE"/>
    <w:rsid w:val="00974859"/>
    <w:rsid w:val="009756C9"/>
    <w:rsid w:val="00977A7B"/>
    <w:rsid w:val="00980281"/>
    <w:rsid w:val="009831E1"/>
    <w:rsid w:val="00984460"/>
    <w:rsid w:val="00985979"/>
    <w:rsid w:val="00987B40"/>
    <w:rsid w:val="00990D88"/>
    <w:rsid w:val="0099176E"/>
    <w:rsid w:val="00997177"/>
    <w:rsid w:val="009A1761"/>
    <w:rsid w:val="009A5A6A"/>
    <w:rsid w:val="009B5AE1"/>
    <w:rsid w:val="009B6E94"/>
    <w:rsid w:val="009B7362"/>
    <w:rsid w:val="009C0251"/>
    <w:rsid w:val="009C0539"/>
    <w:rsid w:val="009C285A"/>
    <w:rsid w:val="009C2A23"/>
    <w:rsid w:val="009C65F3"/>
    <w:rsid w:val="009C695D"/>
    <w:rsid w:val="009C7D5E"/>
    <w:rsid w:val="009D0DCF"/>
    <w:rsid w:val="009D15E6"/>
    <w:rsid w:val="009D211E"/>
    <w:rsid w:val="009D2D60"/>
    <w:rsid w:val="009D3BC3"/>
    <w:rsid w:val="009D4684"/>
    <w:rsid w:val="009D7117"/>
    <w:rsid w:val="009D7A23"/>
    <w:rsid w:val="009D7D11"/>
    <w:rsid w:val="009E019B"/>
    <w:rsid w:val="009E22A5"/>
    <w:rsid w:val="009E2DCB"/>
    <w:rsid w:val="009E49E8"/>
    <w:rsid w:val="009E57B2"/>
    <w:rsid w:val="009E643D"/>
    <w:rsid w:val="009E730A"/>
    <w:rsid w:val="009E7F87"/>
    <w:rsid w:val="009F4190"/>
    <w:rsid w:val="009F444B"/>
    <w:rsid w:val="009F47BC"/>
    <w:rsid w:val="009F4E80"/>
    <w:rsid w:val="009F506C"/>
    <w:rsid w:val="009F69C0"/>
    <w:rsid w:val="009F7871"/>
    <w:rsid w:val="00A0037D"/>
    <w:rsid w:val="00A00E51"/>
    <w:rsid w:val="00A01880"/>
    <w:rsid w:val="00A01E31"/>
    <w:rsid w:val="00A025A6"/>
    <w:rsid w:val="00A02D4F"/>
    <w:rsid w:val="00A03AC2"/>
    <w:rsid w:val="00A059B5"/>
    <w:rsid w:val="00A05FA5"/>
    <w:rsid w:val="00A10054"/>
    <w:rsid w:val="00A103B0"/>
    <w:rsid w:val="00A115CE"/>
    <w:rsid w:val="00A138D1"/>
    <w:rsid w:val="00A17019"/>
    <w:rsid w:val="00A179BE"/>
    <w:rsid w:val="00A21262"/>
    <w:rsid w:val="00A21E72"/>
    <w:rsid w:val="00A21F13"/>
    <w:rsid w:val="00A24D13"/>
    <w:rsid w:val="00A257FF"/>
    <w:rsid w:val="00A25CFB"/>
    <w:rsid w:val="00A271B9"/>
    <w:rsid w:val="00A32C42"/>
    <w:rsid w:val="00A33BCB"/>
    <w:rsid w:val="00A3691E"/>
    <w:rsid w:val="00A37D1C"/>
    <w:rsid w:val="00A37D63"/>
    <w:rsid w:val="00A43672"/>
    <w:rsid w:val="00A44EA5"/>
    <w:rsid w:val="00A465A9"/>
    <w:rsid w:val="00A4708C"/>
    <w:rsid w:val="00A478A7"/>
    <w:rsid w:val="00A52EE6"/>
    <w:rsid w:val="00A53B1D"/>
    <w:rsid w:val="00A57628"/>
    <w:rsid w:val="00A6058B"/>
    <w:rsid w:val="00A61FB6"/>
    <w:rsid w:val="00A66813"/>
    <w:rsid w:val="00A67F26"/>
    <w:rsid w:val="00A71B61"/>
    <w:rsid w:val="00A7576D"/>
    <w:rsid w:val="00A76150"/>
    <w:rsid w:val="00A81948"/>
    <w:rsid w:val="00A82C31"/>
    <w:rsid w:val="00A85A26"/>
    <w:rsid w:val="00A86725"/>
    <w:rsid w:val="00A87151"/>
    <w:rsid w:val="00A87704"/>
    <w:rsid w:val="00A87E52"/>
    <w:rsid w:val="00A901A5"/>
    <w:rsid w:val="00A91220"/>
    <w:rsid w:val="00A92604"/>
    <w:rsid w:val="00A96A89"/>
    <w:rsid w:val="00AA1D59"/>
    <w:rsid w:val="00AB0F21"/>
    <w:rsid w:val="00AB3457"/>
    <w:rsid w:val="00AB38AB"/>
    <w:rsid w:val="00AB433C"/>
    <w:rsid w:val="00AB482F"/>
    <w:rsid w:val="00AB55EF"/>
    <w:rsid w:val="00AB577D"/>
    <w:rsid w:val="00AC05C8"/>
    <w:rsid w:val="00AC1145"/>
    <w:rsid w:val="00AC1FA3"/>
    <w:rsid w:val="00AC2C00"/>
    <w:rsid w:val="00AC2CDF"/>
    <w:rsid w:val="00AC3330"/>
    <w:rsid w:val="00AC41E3"/>
    <w:rsid w:val="00AC681D"/>
    <w:rsid w:val="00AC70A8"/>
    <w:rsid w:val="00AC76E5"/>
    <w:rsid w:val="00AE15EE"/>
    <w:rsid w:val="00AE16E4"/>
    <w:rsid w:val="00AE1C75"/>
    <w:rsid w:val="00AE20F9"/>
    <w:rsid w:val="00AE4FB2"/>
    <w:rsid w:val="00AE625C"/>
    <w:rsid w:val="00AF10BC"/>
    <w:rsid w:val="00AF29DF"/>
    <w:rsid w:val="00AF5BD3"/>
    <w:rsid w:val="00AF68C9"/>
    <w:rsid w:val="00B00251"/>
    <w:rsid w:val="00B0032E"/>
    <w:rsid w:val="00B00EC6"/>
    <w:rsid w:val="00B04A74"/>
    <w:rsid w:val="00B04E47"/>
    <w:rsid w:val="00B11C15"/>
    <w:rsid w:val="00B12870"/>
    <w:rsid w:val="00B12A12"/>
    <w:rsid w:val="00B1492B"/>
    <w:rsid w:val="00B15A55"/>
    <w:rsid w:val="00B15E80"/>
    <w:rsid w:val="00B21437"/>
    <w:rsid w:val="00B21EFB"/>
    <w:rsid w:val="00B22AF6"/>
    <w:rsid w:val="00B2317E"/>
    <w:rsid w:val="00B25BD6"/>
    <w:rsid w:val="00B26252"/>
    <w:rsid w:val="00B31685"/>
    <w:rsid w:val="00B31E6C"/>
    <w:rsid w:val="00B33C17"/>
    <w:rsid w:val="00B348E0"/>
    <w:rsid w:val="00B36643"/>
    <w:rsid w:val="00B36AE1"/>
    <w:rsid w:val="00B37103"/>
    <w:rsid w:val="00B37E0E"/>
    <w:rsid w:val="00B40C4B"/>
    <w:rsid w:val="00B421F6"/>
    <w:rsid w:val="00B4466F"/>
    <w:rsid w:val="00B454C9"/>
    <w:rsid w:val="00B46361"/>
    <w:rsid w:val="00B474B0"/>
    <w:rsid w:val="00B53782"/>
    <w:rsid w:val="00B537C3"/>
    <w:rsid w:val="00B54519"/>
    <w:rsid w:val="00B607AC"/>
    <w:rsid w:val="00B60D9B"/>
    <w:rsid w:val="00B6198A"/>
    <w:rsid w:val="00B63073"/>
    <w:rsid w:val="00B6531D"/>
    <w:rsid w:val="00B65A87"/>
    <w:rsid w:val="00B70120"/>
    <w:rsid w:val="00B7135E"/>
    <w:rsid w:val="00B715AF"/>
    <w:rsid w:val="00B71AD4"/>
    <w:rsid w:val="00B72FD0"/>
    <w:rsid w:val="00B73A04"/>
    <w:rsid w:val="00B74446"/>
    <w:rsid w:val="00B74909"/>
    <w:rsid w:val="00B75132"/>
    <w:rsid w:val="00B7686F"/>
    <w:rsid w:val="00B76D27"/>
    <w:rsid w:val="00B80DAF"/>
    <w:rsid w:val="00B81DC9"/>
    <w:rsid w:val="00B833AF"/>
    <w:rsid w:val="00B84DDD"/>
    <w:rsid w:val="00B87197"/>
    <w:rsid w:val="00B87BB3"/>
    <w:rsid w:val="00B9129E"/>
    <w:rsid w:val="00B913B3"/>
    <w:rsid w:val="00B915C4"/>
    <w:rsid w:val="00B93324"/>
    <w:rsid w:val="00B94F8B"/>
    <w:rsid w:val="00BA02B4"/>
    <w:rsid w:val="00BA278A"/>
    <w:rsid w:val="00BA2AFB"/>
    <w:rsid w:val="00BA3EC3"/>
    <w:rsid w:val="00BA689C"/>
    <w:rsid w:val="00BB2DE1"/>
    <w:rsid w:val="00BB46FD"/>
    <w:rsid w:val="00BB487B"/>
    <w:rsid w:val="00BB5451"/>
    <w:rsid w:val="00BB68FF"/>
    <w:rsid w:val="00BC07F7"/>
    <w:rsid w:val="00BC0CA7"/>
    <w:rsid w:val="00BC0FC6"/>
    <w:rsid w:val="00BC55CA"/>
    <w:rsid w:val="00BC5EA8"/>
    <w:rsid w:val="00BC666A"/>
    <w:rsid w:val="00BC763D"/>
    <w:rsid w:val="00BC7685"/>
    <w:rsid w:val="00BD0126"/>
    <w:rsid w:val="00BD169B"/>
    <w:rsid w:val="00BD4D07"/>
    <w:rsid w:val="00BD5FB3"/>
    <w:rsid w:val="00BD60FF"/>
    <w:rsid w:val="00BD67EF"/>
    <w:rsid w:val="00BD6FED"/>
    <w:rsid w:val="00BE0577"/>
    <w:rsid w:val="00BE07DF"/>
    <w:rsid w:val="00BE17EA"/>
    <w:rsid w:val="00BE4612"/>
    <w:rsid w:val="00BE6EB7"/>
    <w:rsid w:val="00BF0594"/>
    <w:rsid w:val="00BF27E6"/>
    <w:rsid w:val="00BF3992"/>
    <w:rsid w:val="00BF4537"/>
    <w:rsid w:val="00BF4B7F"/>
    <w:rsid w:val="00BF61B4"/>
    <w:rsid w:val="00BF6F3B"/>
    <w:rsid w:val="00BF7550"/>
    <w:rsid w:val="00BF772B"/>
    <w:rsid w:val="00C00463"/>
    <w:rsid w:val="00C011F1"/>
    <w:rsid w:val="00C015CF"/>
    <w:rsid w:val="00C01841"/>
    <w:rsid w:val="00C12F99"/>
    <w:rsid w:val="00C17DC5"/>
    <w:rsid w:val="00C21250"/>
    <w:rsid w:val="00C25A60"/>
    <w:rsid w:val="00C261E9"/>
    <w:rsid w:val="00C26C27"/>
    <w:rsid w:val="00C27CE1"/>
    <w:rsid w:val="00C31FBE"/>
    <w:rsid w:val="00C3352F"/>
    <w:rsid w:val="00C34E46"/>
    <w:rsid w:val="00C40A22"/>
    <w:rsid w:val="00C41005"/>
    <w:rsid w:val="00C41CE8"/>
    <w:rsid w:val="00C426FB"/>
    <w:rsid w:val="00C45050"/>
    <w:rsid w:val="00C45DD2"/>
    <w:rsid w:val="00C4645E"/>
    <w:rsid w:val="00C50058"/>
    <w:rsid w:val="00C502C8"/>
    <w:rsid w:val="00C51311"/>
    <w:rsid w:val="00C5261E"/>
    <w:rsid w:val="00C52644"/>
    <w:rsid w:val="00C57787"/>
    <w:rsid w:val="00C57BBE"/>
    <w:rsid w:val="00C57EE1"/>
    <w:rsid w:val="00C61666"/>
    <w:rsid w:val="00C6206D"/>
    <w:rsid w:val="00C64C8A"/>
    <w:rsid w:val="00C67EBF"/>
    <w:rsid w:val="00C700B4"/>
    <w:rsid w:val="00C71EB4"/>
    <w:rsid w:val="00C72EE3"/>
    <w:rsid w:val="00C767B1"/>
    <w:rsid w:val="00C77811"/>
    <w:rsid w:val="00C8021E"/>
    <w:rsid w:val="00C804B3"/>
    <w:rsid w:val="00C81035"/>
    <w:rsid w:val="00C867B9"/>
    <w:rsid w:val="00C87BEF"/>
    <w:rsid w:val="00C90F65"/>
    <w:rsid w:val="00C91719"/>
    <w:rsid w:val="00C9279F"/>
    <w:rsid w:val="00C95357"/>
    <w:rsid w:val="00C95D3E"/>
    <w:rsid w:val="00CA2990"/>
    <w:rsid w:val="00CA6D37"/>
    <w:rsid w:val="00CB0517"/>
    <w:rsid w:val="00CB06A5"/>
    <w:rsid w:val="00CB18DE"/>
    <w:rsid w:val="00CB39E0"/>
    <w:rsid w:val="00CB472C"/>
    <w:rsid w:val="00CB61D5"/>
    <w:rsid w:val="00CB65C3"/>
    <w:rsid w:val="00CC1F5D"/>
    <w:rsid w:val="00CC2AAF"/>
    <w:rsid w:val="00CC5B93"/>
    <w:rsid w:val="00CD1E8C"/>
    <w:rsid w:val="00CD26EE"/>
    <w:rsid w:val="00CD40A4"/>
    <w:rsid w:val="00CD5C59"/>
    <w:rsid w:val="00CE1234"/>
    <w:rsid w:val="00CE12B1"/>
    <w:rsid w:val="00CE171E"/>
    <w:rsid w:val="00CE765C"/>
    <w:rsid w:val="00CE7B1B"/>
    <w:rsid w:val="00CF067E"/>
    <w:rsid w:val="00CF6627"/>
    <w:rsid w:val="00CF7D9C"/>
    <w:rsid w:val="00D01D52"/>
    <w:rsid w:val="00D02C10"/>
    <w:rsid w:val="00D05341"/>
    <w:rsid w:val="00D070BB"/>
    <w:rsid w:val="00D128DA"/>
    <w:rsid w:val="00D1317F"/>
    <w:rsid w:val="00D17409"/>
    <w:rsid w:val="00D1790D"/>
    <w:rsid w:val="00D23140"/>
    <w:rsid w:val="00D23F78"/>
    <w:rsid w:val="00D25922"/>
    <w:rsid w:val="00D26BC5"/>
    <w:rsid w:val="00D26F48"/>
    <w:rsid w:val="00D27EAD"/>
    <w:rsid w:val="00D32C92"/>
    <w:rsid w:val="00D33A8D"/>
    <w:rsid w:val="00D353A3"/>
    <w:rsid w:val="00D35700"/>
    <w:rsid w:val="00D374D6"/>
    <w:rsid w:val="00D40E42"/>
    <w:rsid w:val="00D425C8"/>
    <w:rsid w:val="00D442B8"/>
    <w:rsid w:val="00D44E7B"/>
    <w:rsid w:val="00D46F95"/>
    <w:rsid w:val="00D4770B"/>
    <w:rsid w:val="00D501C0"/>
    <w:rsid w:val="00D54FB9"/>
    <w:rsid w:val="00D552F1"/>
    <w:rsid w:val="00D55C8A"/>
    <w:rsid w:val="00D56943"/>
    <w:rsid w:val="00D60E4A"/>
    <w:rsid w:val="00D63FF6"/>
    <w:rsid w:val="00D65506"/>
    <w:rsid w:val="00D66AE1"/>
    <w:rsid w:val="00D67F98"/>
    <w:rsid w:val="00D72F70"/>
    <w:rsid w:val="00D7484E"/>
    <w:rsid w:val="00D75BF7"/>
    <w:rsid w:val="00D7660A"/>
    <w:rsid w:val="00D77860"/>
    <w:rsid w:val="00D80F72"/>
    <w:rsid w:val="00D81CDD"/>
    <w:rsid w:val="00D82681"/>
    <w:rsid w:val="00D8322F"/>
    <w:rsid w:val="00D84BD8"/>
    <w:rsid w:val="00D86956"/>
    <w:rsid w:val="00D937FF"/>
    <w:rsid w:val="00D95705"/>
    <w:rsid w:val="00D97B10"/>
    <w:rsid w:val="00DA1B66"/>
    <w:rsid w:val="00DA3E7B"/>
    <w:rsid w:val="00DA5067"/>
    <w:rsid w:val="00DA593D"/>
    <w:rsid w:val="00DA66C4"/>
    <w:rsid w:val="00DB2648"/>
    <w:rsid w:val="00DB3CF2"/>
    <w:rsid w:val="00DB4744"/>
    <w:rsid w:val="00DB5075"/>
    <w:rsid w:val="00DB769C"/>
    <w:rsid w:val="00DC1065"/>
    <w:rsid w:val="00DC565D"/>
    <w:rsid w:val="00DD143D"/>
    <w:rsid w:val="00DD2C9D"/>
    <w:rsid w:val="00DD6CD3"/>
    <w:rsid w:val="00DD79F8"/>
    <w:rsid w:val="00DE0374"/>
    <w:rsid w:val="00DE1F25"/>
    <w:rsid w:val="00DE3493"/>
    <w:rsid w:val="00DE3C99"/>
    <w:rsid w:val="00DE59A8"/>
    <w:rsid w:val="00DE7C71"/>
    <w:rsid w:val="00DF1385"/>
    <w:rsid w:val="00DF417B"/>
    <w:rsid w:val="00DF4411"/>
    <w:rsid w:val="00DF4627"/>
    <w:rsid w:val="00DF7303"/>
    <w:rsid w:val="00E030FB"/>
    <w:rsid w:val="00E05A21"/>
    <w:rsid w:val="00E0708A"/>
    <w:rsid w:val="00E07B97"/>
    <w:rsid w:val="00E154AD"/>
    <w:rsid w:val="00E154F1"/>
    <w:rsid w:val="00E15B01"/>
    <w:rsid w:val="00E24A32"/>
    <w:rsid w:val="00E25972"/>
    <w:rsid w:val="00E2743D"/>
    <w:rsid w:val="00E27A1B"/>
    <w:rsid w:val="00E30BBE"/>
    <w:rsid w:val="00E314D6"/>
    <w:rsid w:val="00E31DF3"/>
    <w:rsid w:val="00E31EE8"/>
    <w:rsid w:val="00E32D1E"/>
    <w:rsid w:val="00E330D2"/>
    <w:rsid w:val="00E34E44"/>
    <w:rsid w:val="00E372C2"/>
    <w:rsid w:val="00E40411"/>
    <w:rsid w:val="00E40B4B"/>
    <w:rsid w:val="00E40E6C"/>
    <w:rsid w:val="00E41142"/>
    <w:rsid w:val="00E42A1F"/>
    <w:rsid w:val="00E467C0"/>
    <w:rsid w:val="00E47000"/>
    <w:rsid w:val="00E50F1F"/>
    <w:rsid w:val="00E543DE"/>
    <w:rsid w:val="00E54EFB"/>
    <w:rsid w:val="00E57006"/>
    <w:rsid w:val="00E607A5"/>
    <w:rsid w:val="00E6300D"/>
    <w:rsid w:val="00E65607"/>
    <w:rsid w:val="00E6563A"/>
    <w:rsid w:val="00E659FB"/>
    <w:rsid w:val="00E711A3"/>
    <w:rsid w:val="00E71C97"/>
    <w:rsid w:val="00E72B8F"/>
    <w:rsid w:val="00E76CE6"/>
    <w:rsid w:val="00E8032E"/>
    <w:rsid w:val="00E81CB3"/>
    <w:rsid w:val="00E87709"/>
    <w:rsid w:val="00E90E20"/>
    <w:rsid w:val="00E91E1B"/>
    <w:rsid w:val="00E93C29"/>
    <w:rsid w:val="00EA42C2"/>
    <w:rsid w:val="00EA5115"/>
    <w:rsid w:val="00EA5D8B"/>
    <w:rsid w:val="00EA62A9"/>
    <w:rsid w:val="00EA6877"/>
    <w:rsid w:val="00EB0248"/>
    <w:rsid w:val="00EB1FAC"/>
    <w:rsid w:val="00EB321A"/>
    <w:rsid w:val="00EB49A6"/>
    <w:rsid w:val="00EB4CDD"/>
    <w:rsid w:val="00EB4F3E"/>
    <w:rsid w:val="00EB4F88"/>
    <w:rsid w:val="00EC0113"/>
    <w:rsid w:val="00EC07C0"/>
    <w:rsid w:val="00EC2082"/>
    <w:rsid w:val="00EC2366"/>
    <w:rsid w:val="00EC4433"/>
    <w:rsid w:val="00EC4E9D"/>
    <w:rsid w:val="00EC4FC5"/>
    <w:rsid w:val="00EC5666"/>
    <w:rsid w:val="00EC5FD4"/>
    <w:rsid w:val="00ED22DE"/>
    <w:rsid w:val="00ED25C9"/>
    <w:rsid w:val="00ED6937"/>
    <w:rsid w:val="00EE0ACD"/>
    <w:rsid w:val="00EE0BB8"/>
    <w:rsid w:val="00EF058E"/>
    <w:rsid w:val="00EF325F"/>
    <w:rsid w:val="00EF3358"/>
    <w:rsid w:val="00EF3B84"/>
    <w:rsid w:val="00EF3FA9"/>
    <w:rsid w:val="00EF4ECD"/>
    <w:rsid w:val="00EF5EC2"/>
    <w:rsid w:val="00F00D37"/>
    <w:rsid w:val="00F018E2"/>
    <w:rsid w:val="00F05023"/>
    <w:rsid w:val="00F13B06"/>
    <w:rsid w:val="00F149BA"/>
    <w:rsid w:val="00F14E04"/>
    <w:rsid w:val="00F20B88"/>
    <w:rsid w:val="00F20DD2"/>
    <w:rsid w:val="00F225F4"/>
    <w:rsid w:val="00F23C40"/>
    <w:rsid w:val="00F23FFF"/>
    <w:rsid w:val="00F2529A"/>
    <w:rsid w:val="00F26727"/>
    <w:rsid w:val="00F26EEE"/>
    <w:rsid w:val="00F277D5"/>
    <w:rsid w:val="00F34144"/>
    <w:rsid w:val="00F347AE"/>
    <w:rsid w:val="00F34934"/>
    <w:rsid w:val="00F34C27"/>
    <w:rsid w:val="00F3652E"/>
    <w:rsid w:val="00F37213"/>
    <w:rsid w:val="00F40F1A"/>
    <w:rsid w:val="00F4290F"/>
    <w:rsid w:val="00F43635"/>
    <w:rsid w:val="00F47EDD"/>
    <w:rsid w:val="00F52AEF"/>
    <w:rsid w:val="00F53310"/>
    <w:rsid w:val="00F549DB"/>
    <w:rsid w:val="00F603BF"/>
    <w:rsid w:val="00F64BB5"/>
    <w:rsid w:val="00F651E5"/>
    <w:rsid w:val="00F653CF"/>
    <w:rsid w:val="00F65C25"/>
    <w:rsid w:val="00F663EA"/>
    <w:rsid w:val="00F668ED"/>
    <w:rsid w:val="00F66926"/>
    <w:rsid w:val="00F67634"/>
    <w:rsid w:val="00F73C87"/>
    <w:rsid w:val="00F815C0"/>
    <w:rsid w:val="00F852B2"/>
    <w:rsid w:val="00F86B91"/>
    <w:rsid w:val="00F90B90"/>
    <w:rsid w:val="00F93871"/>
    <w:rsid w:val="00F94B8C"/>
    <w:rsid w:val="00F94E43"/>
    <w:rsid w:val="00F9564C"/>
    <w:rsid w:val="00F95E6E"/>
    <w:rsid w:val="00FA39B1"/>
    <w:rsid w:val="00FA4047"/>
    <w:rsid w:val="00FA4111"/>
    <w:rsid w:val="00FA61C1"/>
    <w:rsid w:val="00FB20A3"/>
    <w:rsid w:val="00FB405D"/>
    <w:rsid w:val="00FB4559"/>
    <w:rsid w:val="00FB4969"/>
    <w:rsid w:val="00FB653D"/>
    <w:rsid w:val="00FB76AF"/>
    <w:rsid w:val="00FB7E86"/>
    <w:rsid w:val="00FC31B0"/>
    <w:rsid w:val="00FC337A"/>
    <w:rsid w:val="00FC3ABA"/>
    <w:rsid w:val="00FC5F18"/>
    <w:rsid w:val="00FD2AC1"/>
    <w:rsid w:val="00FD45DE"/>
    <w:rsid w:val="00FD4612"/>
    <w:rsid w:val="00FD4FB4"/>
    <w:rsid w:val="00FD5EAB"/>
    <w:rsid w:val="00FD7EED"/>
    <w:rsid w:val="00FE0FBB"/>
    <w:rsid w:val="00FE123F"/>
    <w:rsid w:val="00FE159D"/>
    <w:rsid w:val="00FE1E22"/>
    <w:rsid w:val="00FE4973"/>
    <w:rsid w:val="00FE4D4B"/>
    <w:rsid w:val="00FF1810"/>
    <w:rsid w:val="00FF1921"/>
    <w:rsid w:val="00FF3F7D"/>
    <w:rsid w:val="00FF68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D78D0"/>
    <w:pPr>
      <w:widowControl w:val="0"/>
      <w:jc w:val="both"/>
    </w:pPr>
    <w:rPr>
      <w:kern w:val="2"/>
      <w:sz w:val="21"/>
      <w:szCs w:val="22"/>
    </w:rPr>
  </w:style>
  <w:style w:type="paragraph" w:styleId="1">
    <w:name w:val="heading 1"/>
    <w:basedOn w:val="a"/>
    <w:next w:val="a"/>
    <w:link w:val="1Char"/>
    <w:uiPriority w:val="99"/>
    <w:qFormat/>
    <w:rsid w:val="00E93C2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93C2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E93C29"/>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B00EC6"/>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E93C29"/>
    <w:rPr>
      <w:rFonts w:cs="Times New Roman"/>
      <w:b/>
      <w:bCs/>
      <w:kern w:val="44"/>
      <w:sz w:val="44"/>
      <w:szCs w:val="44"/>
    </w:rPr>
  </w:style>
  <w:style w:type="character" w:customStyle="1" w:styleId="2Char">
    <w:name w:val="标题 2 Char"/>
    <w:link w:val="2"/>
    <w:uiPriority w:val="99"/>
    <w:locked/>
    <w:rsid w:val="00E93C29"/>
    <w:rPr>
      <w:rFonts w:ascii="Cambria" w:eastAsia="宋体" w:hAnsi="Cambria" w:cs="Times New Roman"/>
      <w:b/>
      <w:bCs/>
      <w:sz w:val="32"/>
      <w:szCs w:val="32"/>
    </w:rPr>
  </w:style>
  <w:style w:type="character" w:customStyle="1" w:styleId="3Char">
    <w:name w:val="标题 3 Char"/>
    <w:link w:val="3"/>
    <w:uiPriority w:val="99"/>
    <w:locked/>
    <w:rsid w:val="00E93C29"/>
    <w:rPr>
      <w:rFonts w:cs="Times New Roman"/>
      <w:b/>
      <w:bCs/>
      <w:sz w:val="32"/>
      <w:szCs w:val="32"/>
    </w:rPr>
  </w:style>
  <w:style w:type="character" w:customStyle="1" w:styleId="4Char">
    <w:name w:val="标题 4 Char"/>
    <w:link w:val="4"/>
    <w:uiPriority w:val="99"/>
    <w:locked/>
    <w:rsid w:val="00B00EC6"/>
    <w:rPr>
      <w:rFonts w:ascii="Cambria" w:eastAsia="宋体" w:hAnsi="Cambria" w:cs="Times New Roman"/>
      <w:b/>
      <w:bCs/>
      <w:sz w:val="28"/>
      <w:szCs w:val="28"/>
    </w:rPr>
  </w:style>
  <w:style w:type="paragraph" w:styleId="a3">
    <w:name w:val="header"/>
    <w:basedOn w:val="a"/>
    <w:link w:val="Char"/>
    <w:uiPriority w:val="99"/>
    <w:rsid w:val="005A410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5A410C"/>
    <w:rPr>
      <w:rFonts w:cs="Times New Roman"/>
      <w:sz w:val="18"/>
      <w:szCs w:val="18"/>
    </w:rPr>
  </w:style>
  <w:style w:type="paragraph" w:styleId="a4">
    <w:name w:val="footer"/>
    <w:basedOn w:val="a"/>
    <w:link w:val="Char0"/>
    <w:uiPriority w:val="99"/>
    <w:rsid w:val="005A410C"/>
    <w:pPr>
      <w:tabs>
        <w:tab w:val="center" w:pos="4153"/>
        <w:tab w:val="right" w:pos="8306"/>
      </w:tabs>
      <w:snapToGrid w:val="0"/>
      <w:jc w:val="left"/>
    </w:pPr>
    <w:rPr>
      <w:sz w:val="18"/>
      <w:szCs w:val="18"/>
    </w:rPr>
  </w:style>
  <w:style w:type="character" w:customStyle="1" w:styleId="Char0">
    <w:name w:val="页脚 Char"/>
    <w:link w:val="a4"/>
    <w:uiPriority w:val="99"/>
    <w:locked/>
    <w:rsid w:val="005A410C"/>
    <w:rPr>
      <w:rFonts w:cs="Times New Roman"/>
      <w:sz w:val="18"/>
      <w:szCs w:val="18"/>
    </w:rPr>
  </w:style>
  <w:style w:type="paragraph" w:styleId="a5">
    <w:name w:val="Date"/>
    <w:basedOn w:val="a"/>
    <w:next w:val="a"/>
    <w:link w:val="Char1"/>
    <w:uiPriority w:val="99"/>
    <w:rsid w:val="003A7190"/>
    <w:pPr>
      <w:ind w:leftChars="2500" w:left="100"/>
    </w:pPr>
  </w:style>
  <w:style w:type="character" w:customStyle="1" w:styleId="Char1">
    <w:name w:val="日期 Char"/>
    <w:link w:val="a5"/>
    <w:uiPriority w:val="99"/>
    <w:locked/>
    <w:rsid w:val="003A7190"/>
    <w:rPr>
      <w:rFonts w:cs="Times New Roman"/>
    </w:rPr>
  </w:style>
  <w:style w:type="character" w:styleId="a6">
    <w:name w:val="annotation reference"/>
    <w:uiPriority w:val="99"/>
    <w:semiHidden/>
    <w:rsid w:val="003A7190"/>
    <w:rPr>
      <w:rFonts w:cs="Times New Roman"/>
      <w:sz w:val="21"/>
      <w:szCs w:val="21"/>
    </w:rPr>
  </w:style>
  <w:style w:type="paragraph" w:styleId="a7">
    <w:name w:val="annotation text"/>
    <w:basedOn w:val="a"/>
    <w:link w:val="Char2"/>
    <w:uiPriority w:val="99"/>
    <w:semiHidden/>
    <w:rsid w:val="003A7190"/>
    <w:pPr>
      <w:jc w:val="left"/>
    </w:pPr>
  </w:style>
  <w:style w:type="character" w:customStyle="1" w:styleId="Char2">
    <w:name w:val="批注文字 Char"/>
    <w:link w:val="a7"/>
    <w:uiPriority w:val="99"/>
    <w:semiHidden/>
    <w:locked/>
    <w:rsid w:val="003A7190"/>
    <w:rPr>
      <w:rFonts w:cs="Times New Roman"/>
    </w:rPr>
  </w:style>
  <w:style w:type="paragraph" w:styleId="a8">
    <w:name w:val="annotation subject"/>
    <w:basedOn w:val="a7"/>
    <w:next w:val="a7"/>
    <w:link w:val="Char3"/>
    <w:uiPriority w:val="99"/>
    <w:semiHidden/>
    <w:rsid w:val="003A7190"/>
    <w:rPr>
      <w:b/>
      <w:bCs/>
    </w:rPr>
  </w:style>
  <w:style w:type="character" w:customStyle="1" w:styleId="Char3">
    <w:name w:val="批注主题 Char"/>
    <w:link w:val="a8"/>
    <w:uiPriority w:val="99"/>
    <w:semiHidden/>
    <w:locked/>
    <w:rsid w:val="003A7190"/>
    <w:rPr>
      <w:rFonts w:cs="Times New Roman"/>
      <w:b/>
      <w:bCs/>
    </w:rPr>
  </w:style>
  <w:style w:type="paragraph" w:styleId="a9">
    <w:name w:val="Balloon Text"/>
    <w:basedOn w:val="a"/>
    <w:link w:val="Char4"/>
    <w:uiPriority w:val="99"/>
    <w:semiHidden/>
    <w:rsid w:val="003A7190"/>
    <w:rPr>
      <w:sz w:val="18"/>
      <w:szCs w:val="18"/>
    </w:rPr>
  </w:style>
  <w:style w:type="character" w:customStyle="1" w:styleId="Char4">
    <w:name w:val="批注框文本 Char"/>
    <w:link w:val="a9"/>
    <w:uiPriority w:val="99"/>
    <w:semiHidden/>
    <w:locked/>
    <w:rsid w:val="003A7190"/>
    <w:rPr>
      <w:rFonts w:cs="Times New Roman"/>
      <w:sz w:val="18"/>
      <w:szCs w:val="18"/>
    </w:rPr>
  </w:style>
  <w:style w:type="paragraph" w:styleId="aa">
    <w:name w:val="List Paragraph"/>
    <w:basedOn w:val="a"/>
    <w:uiPriority w:val="99"/>
    <w:qFormat/>
    <w:rsid w:val="00AC1145"/>
    <w:pPr>
      <w:ind w:firstLineChars="200" w:firstLine="420"/>
    </w:pPr>
  </w:style>
  <w:style w:type="paragraph" w:styleId="ab">
    <w:name w:val="footnote text"/>
    <w:basedOn w:val="a"/>
    <w:link w:val="Char5"/>
    <w:uiPriority w:val="99"/>
    <w:semiHidden/>
    <w:rsid w:val="00AC1145"/>
    <w:pPr>
      <w:snapToGrid w:val="0"/>
      <w:jc w:val="left"/>
    </w:pPr>
    <w:rPr>
      <w:sz w:val="18"/>
      <w:szCs w:val="18"/>
    </w:rPr>
  </w:style>
  <w:style w:type="character" w:customStyle="1" w:styleId="Char5">
    <w:name w:val="脚注文本 Char"/>
    <w:link w:val="ab"/>
    <w:uiPriority w:val="99"/>
    <w:semiHidden/>
    <w:locked/>
    <w:rsid w:val="00AC1145"/>
    <w:rPr>
      <w:rFonts w:cs="Times New Roman"/>
      <w:sz w:val="18"/>
      <w:szCs w:val="18"/>
    </w:rPr>
  </w:style>
  <w:style w:type="character" w:styleId="ac">
    <w:name w:val="footnote reference"/>
    <w:uiPriority w:val="99"/>
    <w:semiHidden/>
    <w:rsid w:val="00AC1145"/>
    <w:rPr>
      <w:rFonts w:cs="Times New Roman"/>
      <w:vertAlign w:val="superscript"/>
    </w:rPr>
  </w:style>
  <w:style w:type="paragraph" w:styleId="TOC">
    <w:name w:val="TOC Heading"/>
    <w:basedOn w:val="1"/>
    <w:next w:val="a"/>
    <w:uiPriority w:val="39"/>
    <w:qFormat/>
    <w:rsid w:val="00C57787"/>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rsid w:val="00C57787"/>
  </w:style>
  <w:style w:type="paragraph" w:styleId="20">
    <w:name w:val="toc 2"/>
    <w:basedOn w:val="a"/>
    <w:next w:val="a"/>
    <w:autoRedefine/>
    <w:uiPriority w:val="39"/>
    <w:rsid w:val="00C57787"/>
    <w:pPr>
      <w:ind w:leftChars="200" w:left="420"/>
    </w:pPr>
  </w:style>
  <w:style w:type="paragraph" w:styleId="30">
    <w:name w:val="toc 3"/>
    <w:basedOn w:val="a"/>
    <w:next w:val="a"/>
    <w:autoRedefine/>
    <w:uiPriority w:val="39"/>
    <w:rsid w:val="00C57787"/>
    <w:pPr>
      <w:ind w:leftChars="400" w:left="840"/>
    </w:pPr>
  </w:style>
  <w:style w:type="character" w:styleId="ad">
    <w:name w:val="Hyperlink"/>
    <w:uiPriority w:val="99"/>
    <w:rsid w:val="00C57787"/>
    <w:rPr>
      <w:rFonts w:cs="Times New Roman"/>
      <w:color w:val="0000FF"/>
      <w:u w:val="single"/>
    </w:rPr>
  </w:style>
  <w:style w:type="table" w:styleId="ae">
    <w:name w:val="Table Grid"/>
    <w:basedOn w:val="a1"/>
    <w:uiPriority w:val="99"/>
    <w:rsid w:val="00731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uiPriority w:val="99"/>
    <w:rsid w:val="00A91220"/>
    <w:rPr>
      <w:rFonts w:ascii="MS-Mincho" w:hAnsi="MS-Mincho" w:cs="Times New Roman"/>
      <w:color w:val="000000"/>
      <w:sz w:val="22"/>
      <w:szCs w:val="22"/>
    </w:rPr>
  </w:style>
  <w:style w:type="paragraph" w:styleId="HTML">
    <w:name w:val="HTML Preformatted"/>
    <w:basedOn w:val="a"/>
    <w:link w:val="HTMLChar"/>
    <w:uiPriority w:val="99"/>
    <w:rsid w:val="00474A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locked/>
    <w:rsid w:val="00474A7F"/>
    <w:rPr>
      <w:rFonts w:ascii="宋体" w:eastAsia="宋体" w:hAnsi="宋体" w:cs="宋体"/>
      <w:kern w:val="0"/>
      <w:sz w:val="24"/>
      <w:szCs w:val="24"/>
    </w:rPr>
  </w:style>
  <w:style w:type="paragraph" w:styleId="af">
    <w:name w:val="Normal (Web)"/>
    <w:basedOn w:val="a"/>
    <w:uiPriority w:val="99"/>
    <w:rsid w:val="00214718"/>
    <w:pPr>
      <w:widowControl/>
      <w:spacing w:before="100" w:beforeAutospacing="1" w:after="100" w:afterAutospacing="1"/>
      <w:jc w:val="left"/>
    </w:pPr>
    <w:rPr>
      <w:rFonts w:ascii="宋体" w:hAnsi="宋体" w:cs="宋体"/>
      <w:kern w:val="0"/>
      <w:sz w:val="24"/>
      <w:szCs w:val="24"/>
    </w:rPr>
  </w:style>
  <w:style w:type="character" w:customStyle="1" w:styleId="fontstyle21">
    <w:name w:val="fontstyle21"/>
    <w:uiPriority w:val="99"/>
    <w:rsid w:val="00E40E6C"/>
    <w:rPr>
      <w:rFonts w:ascii="华文行楷" w:eastAsia="华文行楷" w:cs="Times New Roman"/>
      <w:color w:val="000000"/>
      <w:sz w:val="28"/>
      <w:szCs w:val="28"/>
    </w:rPr>
  </w:style>
  <w:style w:type="paragraph" w:styleId="af0">
    <w:name w:val="No Spacing"/>
    <w:uiPriority w:val="99"/>
    <w:qFormat/>
    <w:rsid w:val="00662B13"/>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8453">
      <w:bodyDiv w:val="1"/>
      <w:marLeft w:val="0"/>
      <w:marRight w:val="0"/>
      <w:marTop w:val="0"/>
      <w:marBottom w:val="0"/>
      <w:divBdr>
        <w:top w:val="none" w:sz="0" w:space="0" w:color="auto"/>
        <w:left w:val="none" w:sz="0" w:space="0" w:color="auto"/>
        <w:bottom w:val="none" w:sz="0" w:space="0" w:color="auto"/>
        <w:right w:val="none" w:sz="0" w:space="0" w:color="auto"/>
      </w:divBdr>
    </w:div>
    <w:div w:id="1489903738">
      <w:marLeft w:val="0"/>
      <w:marRight w:val="0"/>
      <w:marTop w:val="0"/>
      <w:marBottom w:val="0"/>
      <w:divBdr>
        <w:top w:val="none" w:sz="0" w:space="0" w:color="auto"/>
        <w:left w:val="none" w:sz="0" w:space="0" w:color="auto"/>
        <w:bottom w:val="none" w:sz="0" w:space="0" w:color="auto"/>
        <w:right w:val="none" w:sz="0" w:space="0" w:color="auto"/>
      </w:divBdr>
    </w:div>
    <w:div w:id="1489903739">
      <w:marLeft w:val="0"/>
      <w:marRight w:val="0"/>
      <w:marTop w:val="0"/>
      <w:marBottom w:val="0"/>
      <w:divBdr>
        <w:top w:val="none" w:sz="0" w:space="0" w:color="auto"/>
        <w:left w:val="none" w:sz="0" w:space="0" w:color="auto"/>
        <w:bottom w:val="none" w:sz="0" w:space="0" w:color="auto"/>
        <w:right w:val="none" w:sz="0" w:space="0" w:color="auto"/>
      </w:divBdr>
    </w:div>
    <w:div w:id="1489903740">
      <w:marLeft w:val="0"/>
      <w:marRight w:val="0"/>
      <w:marTop w:val="0"/>
      <w:marBottom w:val="0"/>
      <w:divBdr>
        <w:top w:val="none" w:sz="0" w:space="0" w:color="auto"/>
        <w:left w:val="none" w:sz="0" w:space="0" w:color="auto"/>
        <w:bottom w:val="none" w:sz="0" w:space="0" w:color="auto"/>
        <w:right w:val="none" w:sz="0" w:space="0" w:color="auto"/>
      </w:divBdr>
    </w:div>
    <w:div w:id="1489903741">
      <w:marLeft w:val="0"/>
      <w:marRight w:val="0"/>
      <w:marTop w:val="0"/>
      <w:marBottom w:val="0"/>
      <w:divBdr>
        <w:top w:val="none" w:sz="0" w:space="0" w:color="auto"/>
        <w:left w:val="none" w:sz="0" w:space="0" w:color="auto"/>
        <w:bottom w:val="none" w:sz="0" w:space="0" w:color="auto"/>
        <w:right w:val="none" w:sz="0" w:space="0" w:color="auto"/>
      </w:divBdr>
    </w:div>
    <w:div w:id="1489903742">
      <w:marLeft w:val="0"/>
      <w:marRight w:val="0"/>
      <w:marTop w:val="0"/>
      <w:marBottom w:val="0"/>
      <w:divBdr>
        <w:top w:val="none" w:sz="0" w:space="0" w:color="auto"/>
        <w:left w:val="none" w:sz="0" w:space="0" w:color="auto"/>
        <w:bottom w:val="none" w:sz="0" w:space="0" w:color="auto"/>
        <w:right w:val="none" w:sz="0" w:space="0" w:color="auto"/>
      </w:divBdr>
    </w:div>
    <w:div w:id="1489903743">
      <w:marLeft w:val="0"/>
      <w:marRight w:val="0"/>
      <w:marTop w:val="0"/>
      <w:marBottom w:val="0"/>
      <w:divBdr>
        <w:top w:val="none" w:sz="0" w:space="0" w:color="auto"/>
        <w:left w:val="none" w:sz="0" w:space="0" w:color="auto"/>
        <w:bottom w:val="none" w:sz="0" w:space="0" w:color="auto"/>
        <w:right w:val="none" w:sz="0" w:space="0" w:color="auto"/>
      </w:divBdr>
    </w:div>
    <w:div w:id="1489903744">
      <w:marLeft w:val="0"/>
      <w:marRight w:val="0"/>
      <w:marTop w:val="0"/>
      <w:marBottom w:val="0"/>
      <w:divBdr>
        <w:top w:val="none" w:sz="0" w:space="0" w:color="auto"/>
        <w:left w:val="none" w:sz="0" w:space="0" w:color="auto"/>
        <w:bottom w:val="none" w:sz="0" w:space="0" w:color="auto"/>
        <w:right w:val="none" w:sz="0" w:space="0" w:color="auto"/>
      </w:divBdr>
    </w:div>
    <w:div w:id="1489903746">
      <w:marLeft w:val="0"/>
      <w:marRight w:val="0"/>
      <w:marTop w:val="0"/>
      <w:marBottom w:val="0"/>
      <w:divBdr>
        <w:top w:val="none" w:sz="0" w:space="0" w:color="auto"/>
        <w:left w:val="none" w:sz="0" w:space="0" w:color="auto"/>
        <w:bottom w:val="none" w:sz="0" w:space="0" w:color="auto"/>
        <w:right w:val="none" w:sz="0" w:space="0" w:color="auto"/>
      </w:divBdr>
    </w:div>
    <w:div w:id="1489903747">
      <w:marLeft w:val="0"/>
      <w:marRight w:val="0"/>
      <w:marTop w:val="0"/>
      <w:marBottom w:val="0"/>
      <w:divBdr>
        <w:top w:val="none" w:sz="0" w:space="0" w:color="auto"/>
        <w:left w:val="none" w:sz="0" w:space="0" w:color="auto"/>
        <w:bottom w:val="none" w:sz="0" w:space="0" w:color="auto"/>
        <w:right w:val="none" w:sz="0" w:space="0" w:color="auto"/>
      </w:divBdr>
    </w:div>
    <w:div w:id="1489903748">
      <w:marLeft w:val="0"/>
      <w:marRight w:val="0"/>
      <w:marTop w:val="0"/>
      <w:marBottom w:val="0"/>
      <w:divBdr>
        <w:top w:val="none" w:sz="0" w:space="0" w:color="auto"/>
        <w:left w:val="none" w:sz="0" w:space="0" w:color="auto"/>
        <w:bottom w:val="none" w:sz="0" w:space="0" w:color="auto"/>
        <w:right w:val="none" w:sz="0" w:space="0" w:color="auto"/>
      </w:divBdr>
    </w:div>
    <w:div w:id="1489903749">
      <w:marLeft w:val="0"/>
      <w:marRight w:val="0"/>
      <w:marTop w:val="0"/>
      <w:marBottom w:val="0"/>
      <w:divBdr>
        <w:top w:val="none" w:sz="0" w:space="0" w:color="auto"/>
        <w:left w:val="none" w:sz="0" w:space="0" w:color="auto"/>
        <w:bottom w:val="none" w:sz="0" w:space="0" w:color="auto"/>
        <w:right w:val="none" w:sz="0" w:space="0" w:color="auto"/>
      </w:divBdr>
    </w:div>
    <w:div w:id="1489903750">
      <w:marLeft w:val="0"/>
      <w:marRight w:val="0"/>
      <w:marTop w:val="0"/>
      <w:marBottom w:val="0"/>
      <w:divBdr>
        <w:top w:val="none" w:sz="0" w:space="0" w:color="auto"/>
        <w:left w:val="none" w:sz="0" w:space="0" w:color="auto"/>
        <w:bottom w:val="none" w:sz="0" w:space="0" w:color="auto"/>
        <w:right w:val="none" w:sz="0" w:space="0" w:color="auto"/>
      </w:divBdr>
    </w:div>
    <w:div w:id="1489903751">
      <w:marLeft w:val="0"/>
      <w:marRight w:val="0"/>
      <w:marTop w:val="0"/>
      <w:marBottom w:val="0"/>
      <w:divBdr>
        <w:top w:val="none" w:sz="0" w:space="0" w:color="auto"/>
        <w:left w:val="none" w:sz="0" w:space="0" w:color="auto"/>
        <w:bottom w:val="none" w:sz="0" w:space="0" w:color="auto"/>
        <w:right w:val="none" w:sz="0" w:space="0" w:color="auto"/>
      </w:divBdr>
    </w:div>
    <w:div w:id="1489903752">
      <w:marLeft w:val="0"/>
      <w:marRight w:val="0"/>
      <w:marTop w:val="0"/>
      <w:marBottom w:val="0"/>
      <w:divBdr>
        <w:top w:val="none" w:sz="0" w:space="0" w:color="auto"/>
        <w:left w:val="none" w:sz="0" w:space="0" w:color="auto"/>
        <w:bottom w:val="none" w:sz="0" w:space="0" w:color="auto"/>
        <w:right w:val="none" w:sz="0" w:space="0" w:color="auto"/>
      </w:divBdr>
    </w:div>
    <w:div w:id="1489903753">
      <w:marLeft w:val="0"/>
      <w:marRight w:val="0"/>
      <w:marTop w:val="0"/>
      <w:marBottom w:val="0"/>
      <w:divBdr>
        <w:top w:val="none" w:sz="0" w:space="0" w:color="auto"/>
        <w:left w:val="none" w:sz="0" w:space="0" w:color="auto"/>
        <w:bottom w:val="none" w:sz="0" w:space="0" w:color="auto"/>
        <w:right w:val="none" w:sz="0" w:space="0" w:color="auto"/>
      </w:divBdr>
    </w:div>
    <w:div w:id="1489903755">
      <w:marLeft w:val="0"/>
      <w:marRight w:val="0"/>
      <w:marTop w:val="0"/>
      <w:marBottom w:val="0"/>
      <w:divBdr>
        <w:top w:val="none" w:sz="0" w:space="0" w:color="auto"/>
        <w:left w:val="none" w:sz="0" w:space="0" w:color="auto"/>
        <w:bottom w:val="none" w:sz="0" w:space="0" w:color="auto"/>
        <w:right w:val="none" w:sz="0" w:space="0" w:color="auto"/>
      </w:divBdr>
    </w:div>
    <w:div w:id="1489903757">
      <w:marLeft w:val="0"/>
      <w:marRight w:val="0"/>
      <w:marTop w:val="0"/>
      <w:marBottom w:val="0"/>
      <w:divBdr>
        <w:top w:val="none" w:sz="0" w:space="0" w:color="auto"/>
        <w:left w:val="none" w:sz="0" w:space="0" w:color="auto"/>
        <w:bottom w:val="none" w:sz="0" w:space="0" w:color="auto"/>
        <w:right w:val="none" w:sz="0" w:space="0" w:color="auto"/>
      </w:divBdr>
    </w:div>
    <w:div w:id="1489903758">
      <w:marLeft w:val="0"/>
      <w:marRight w:val="0"/>
      <w:marTop w:val="0"/>
      <w:marBottom w:val="0"/>
      <w:divBdr>
        <w:top w:val="none" w:sz="0" w:space="0" w:color="auto"/>
        <w:left w:val="none" w:sz="0" w:space="0" w:color="auto"/>
        <w:bottom w:val="none" w:sz="0" w:space="0" w:color="auto"/>
        <w:right w:val="none" w:sz="0" w:space="0" w:color="auto"/>
      </w:divBdr>
    </w:div>
    <w:div w:id="1489903759">
      <w:marLeft w:val="0"/>
      <w:marRight w:val="0"/>
      <w:marTop w:val="0"/>
      <w:marBottom w:val="0"/>
      <w:divBdr>
        <w:top w:val="none" w:sz="0" w:space="0" w:color="auto"/>
        <w:left w:val="none" w:sz="0" w:space="0" w:color="auto"/>
        <w:bottom w:val="none" w:sz="0" w:space="0" w:color="auto"/>
        <w:right w:val="none" w:sz="0" w:space="0" w:color="auto"/>
      </w:divBdr>
    </w:div>
    <w:div w:id="1489903760">
      <w:marLeft w:val="0"/>
      <w:marRight w:val="0"/>
      <w:marTop w:val="0"/>
      <w:marBottom w:val="0"/>
      <w:divBdr>
        <w:top w:val="none" w:sz="0" w:space="0" w:color="auto"/>
        <w:left w:val="none" w:sz="0" w:space="0" w:color="auto"/>
        <w:bottom w:val="none" w:sz="0" w:space="0" w:color="auto"/>
        <w:right w:val="none" w:sz="0" w:space="0" w:color="auto"/>
      </w:divBdr>
    </w:div>
    <w:div w:id="1489903761">
      <w:marLeft w:val="0"/>
      <w:marRight w:val="0"/>
      <w:marTop w:val="0"/>
      <w:marBottom w:val="0"/>
      <w:divBdr>
        <w:top w:val="none" w:sz="0" w:space="0" w:color="auto"/>
        <w:left w:val="none" w:sz="0" w:space="0" w:color="auto"/>
        <w:bottom w:val="none" w:sz="0" w:space="0" w:color="auto"/>
        <w:right w:val="none" w:sz="0" w:space="0" w:color="auto"/>
      </w:divBdr>
    </w:div>
    <w:div w:id="1489903762">
      <w:marLeft w:val="0"/>
      <w:marRight w:val="0"/>
      <w:marTop w:val="0"/>
      <w:marBottom w:val="0"/>
      <w:divBdr>
        <w:top w:val="none" w:sz="0" w:space="0" w:color="auto"/>
        <w:left w:val="none" w:sz="0" w:space="0" w:color="auto"/>
        <w:bottom w:val="none" w:sz="0" w:space="0" w:color="auto"/>
        <w:right w:val="none" w:sz="0" w:space="0" w:color="auto"/>
      </w:divBdr>
    </w:div>
    <w:div w:id="1489903763">
      <w:marLeft w:val="0"/>
      <w:marRight w:val="0"/>
      <w:marTop w:val="0"/>
      <w:marBottom w:val="0"/>
      <w:divBdr>
        <w:top w:val="none" w:sz="0" w:space="0" w:color="auto"/>
        <w:left w:val="none" w:sz="0" w:space="0" w:color="auto"/>
        <w:bottom w:val="none" w:sz="0" w:space="0" w:color="auto"/>
        <w:right w:val="none" w:sz="0" w:space="0" w:color="auto"/>
      </w:divBdr>
    </w:div>
    <w:div w:id="1489903764">
      <w:marLeft w:val="0"/>
      <w:marRight w:val="0"/>
      <w:marTop w:val="0"/>
      <w:marBottom w:val="0"/>
      <w:divBdr>
        <w:top w:val="none" w:sz="0" w:space="0" w:color="auto"/>
        <w:left w:val="none" w:sz="0" w:space="0" w:color="auto"/>
        <w:bottom w:val="none" w:sz="0" w:space="0" w:color="auto"/>
        <w:right w:val="none" w:sz="0" w:space="0" w:color="auto"/>
      </w:divBdr>
    </w:div>
    <w:div w:id="1489903765">
      <w:marLeft w:val="0"/>
      <w:marRight w:val="0"/>
      <w:marTop w:val="0"/>
      <w:marBottom w:val="0"/>
      <w:divBdr>
        <w:top w:val="none" w:sz="0" w:space="0" w:color="auto"/>
        <w:left w:val="none" w:sz="0" w:space="0" w:color="auto"/>
        <w:bottom w:val="none" w:sz="0" w:space="0" w:color="auto"/>
        <w:right w:val="none" w:sz="0" w:space="0" w:color="auto"/>
      </w:divBdr>
    </w:div>
    <w:div w:id="1489903766">
      <w:marLeft w:val="0"/>
      <w:marRight w:val="0"/>
      <w:marTop w:val="0"/>
      <w:marBottom w:val="0"/>
      <w:divBdr>
        <w:top w:val="none" w:sz="0" w:space="0" w:color="auto"/>
        <w:left w:val="none" w:sz="0" w:space="0" w:color="auto"/>
        <w:bottom w:val="none" w:sz="0" w:space="0" w:color="auto"/>
        <w:right w:val="none" w:sz="0" w:space="0" w:color="auto"/>
      </w:divBdr>
    </w:div>
    <w:div w:id="1489903768">
      <w:marLeft w:val="0"/>
      <w:marRight w:val="0"/>
      <w:marTop w:val="0"/>
      <w:marBottom w:val="3000"/>
      <w:divBdr>
        <w:top w:val="none" w:sz="0" w:space="0" w:color="auto"/>
        <w:left w:val="none" w:sz="0" w:space="0" w:color="auto"/>
        <w:bottom w:val="none" w:sz="0" w:space="0" w:color="auto"/>
        <w:right w:val="none" w:sz="0" w:space="0" w:color="auto"/>
      </w:divBdr>
      <w:divsChild>
        <w:div w:id="1489903783">
          <w:marLeft w:val="0"/>
          <w:marRight w:val="0"/>
          <w:marTop w:val="0"/>
          <w:marBottom w:val="0"/>
          <w:divBdr>
            <w:top w:val="none" w:sz="0" w:space="0" w:color="auto"/>
            <w:left w:val="none" w:sz="0" w:space="0" w:color="auto"/>
            <w:bottom w:val="none" w:sz="0" w:space="0" w:color="auto"/>
            <w:right w:val="none" w:sz="0" w:space="0" w:color="auto"/>
          </w:divBdr>
          <w:divsChild>
            <w:div w:id="1489903745">
              <w:marLeft w:val="0"/>
              <w:marRight w:val="0"/>
              <w:marTop w:val="300"/>
              <w:marBottom w:val="0"/>
              <w:divBdr>
                <w:top w:val="none" w:sz="0" w:space="0" w:color="auto"/>
                <w:left w:val="none" w:sz="0" w:space="0" w:color="auto"/>
                <w:bottom w:val="none" w:sz="0" w:space="0" w:color="auto"/>
                <w:right w:val="none" w:sz="0" w:space="0" w:color="auto"/>
              </w:divBdr>
              <w:divsChild>
                <w:div w:id="1489903791">
                  <w:marLeft w:val="0"/>
                  <w:marRight w:val="0"/>
                  <w:marTop w:val="0"/>
                  <w:marBottom w:val="0"/>
                  <w:divBdr>
                    <w:top w:val="none" w:sz="0" w:space="0" w:color="auto"/>
                    <w:left w:val="none" w:sz="0" w:space="0" w:color="auto"/>
                    <w:bottom w:val="none" w:sz="0" w:space="0" w:color="auto"/>
                    <w:right w:val="none" w:sz="0" w:space="0" w:color="auto"/>
                  </w:divBdr>
                  <w:divsChild>
                    <w:div w:id="1489903787">
                      <w:marLeft w:val="0"/>
                      <w:marRight w:val="0"/>
                      <w:marTop w:val="0"/>
                      <w:marBottom w:val="0"/>
                      <w:divBdr>
                        <w:top w:val="none" w:sz="0" w:space="0" w:color="auto"/>
                        <w:left w:val="none" w:sz="0" w:space="0" w:color="auto"/>
                        <w:bottom w:val="none" w:sz="0" w:space="0" w:color="auto"/>
                        <w:right w:val="none" w:sz="0" w:space="0" w:color="auto"/>
                      </w:divBdr>
                      <w:divsChild>
                        <w:div w:id="1489903769">
                          <w:marLeft w:val="360"/>
                          <w:marRight w:val="0"/>
                          <w:marTop w:val="0"/>
                          <w:marBottom w:val="240"/>
                          <w:divBdr>
                            <w:top w:val="none" w:sz="0" w:space="0" w:color="auto"/>
                            <w:left w:val="none" w:sz="0" w:space="0" w:color="auto"/>
                            <w:bottom w:val="none" w:sz="0" w:space="0" w:color="auto"/>
                            <w:right w:val="none" w:sz="0" w:space="0" w:color="auto"/>
                          </w:divBdr>
                          <w:divsChild>
                            <w:div w:id="1489903756">
                              <w:marLeft w:val="0"/>
                              <w:marRight w:val="0"/>
                              <w:marTop w:val="0"/>
                              <w:marBottom w:val="0"/>
                              <w:divBdr>
                                <w:top w:val="none" w:sz="0" w:space="0" w:color="auto"/>
                                <w:left w:val="none" w:sz="0" w:space="0" w:color="auto"/>
                                <w:bottom w:val="none" w:sz="0" w:space="0" w:color="auto"/>
                                <w:right w:val="none" w:sz="0" w:space="0" w:color="auto"/>
                              </w:divBdr>
                              <w:divsChild>
                                <w:div w:id="14899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903770">
      <w:marLeft w:val="0"/>
      <w:marRight w:val="0"/>
      <w:marTop w:val="0"/>
      <w:marBottom w:val="0"/>
      <w:divBdr>
        <w:top w:val="none" w:sz="0" w:space="0" w:color="auto"/>
        <w:left w:val="none" w:sz="0" w:space="0" w:color="auto"/>
        <w:bottom w:val="none" w:sz="0" w:space="0" w:color="auto"/>
        <w:right w:val="none" w:sz="0" w:space="0" w:color="auto"/>
      </w:divBdr>
    </w:div>
    <w:div w:id="1489903771">
      <w:marLeft w:val="0"/>
      <w:marRight w:val="0"/>
      <w:marTop w:val="0"/>
      <w:marBottom w:val="0"/>
      <w:divBdr>
        <w:top w:val="none" w:sz="0" w:space="0" w:color="auto"/>
        <w:left w:val="none" w:sz="0" w:space="0" w:color="auto"/>
        <w:bottom w:val="none" w:sz="0" w:space="0" w:color="auto"/>
        <w:right w:val="none" w:sz="0" w:space="0" w:color="auto"/>
      </w:divBdr>
    </w:div>
    <w:div w:id="1489903772">
      <w:marLeft w:val="0"/>
      <w:marRight w:val="0"/>
      <w:marTop w:val="0"/>
      <w:marBottom w:val="0"/>
      <w:divBdr>
        <w:top w:val="none" w:sz="0" w:space="0" w:color="auto"/>
        <w:left w:val="none" w:sz="0" w:space="0" w:color="auto"/>
        <w:bottom w:val="none" w:sz="0" w:space="0" w:color="auto"/>
        <w:right w:val="none" w:sz="0" w:space="0" w:color="auto"/>
      </w:divBdr>
    </w:div>
    <w:div w:id="1489903773">
      <w:marLeft w:val="0"/>
      <w:marRight w:val="0"/>
      <w:marTop w:val="0"/>
      <w:marBottom w:val="0"/>
      <w:divBdr>
        <w:top w:val="none" w:sz="0" w:space="0" w:color="auto"/>
        <w:left w:val="none" w:sz="0" w:space="0" w:color="auto"/>
        <w:bottom w:val="none" w:sz="0" w:space="0" w:color="auto"/>
        <w:right w:val="none" w:sz="0" w:space="0" w:color="auto"/>
      </w:divBdr>
    </w:div>
    <w:div w:id="1489903774">
      <w:marLeft w:val="0"/>
      <w:marRight w:val="0"/>
      <w:marTop w:val="0"/>
      <w:marBottom w:val="0"/>
      <w:divBdr>
        <w:top w:val="none" w:sz="0" w:space="0" w:color="auto"/>
        <w:left w:val="none" w:sz="0" w:space="0" w:color="auto"/>
        <w:bottom w:val="none" w:sz="0" w:space="0" w:color="auto"/>
        <w:right w:val="none" w:sz="0" w:space="0" w:color="auto"/>
      </w:divBdr>
    </w:div>
    <w:div w:id="1489903775">
      <w:marLeft w:val="0"/>
      <w:marRight w:val="0"/>
      <w:marTop w:val="0"/>
      <w:marBottom w:val="0"/>
      <w:divBdr>
        <w:top w:val="none" w:sz="0" w:space="0" w:color="auto"/>
        <w:left w:val="none" w:sz="0" w:space="0" w:color="auto"/>
        <w:bottom w:val="none" w:sz="0" w:space="0" w:color="auto"/>
        <w:right w:val="none" w:sz="0" w:space="0" w:color="auto"/>
      </w:divBdr>
    </w:div>
    <w:div w:id="1489903776">
      <w:marLeft w:val="0"/>
      <w:marRight w:val="0"/>
      <w:marTop w:val="0"/>
      <w:marBottom w:val="0"/>
      <w:divBdr>
        <w:top w:val="none" w:sz="0" w:space="0" w:color="auto"/>
        <w:left w:val="none" w:sz="0" w:space="0" w:color="auto"/>
        <w:bottom w:val="none" w:sz="0" w:space="0" w:color="auto"/>
        <w:right w:val="none" w:sz="0" w:space="0" w:color="auto"/>
      </w:divBdr>
    </w:div>
    <w:div w:id="1489903777">
      <w:marLeft w:val="0"/>
      <w:marRight w:val="0"/>
      <w:marTop w:val="0"/>
      <w:marBottom w:val="0"/>
      <w:divBdr>
        <w:top w:val="none" w:sz="0" w:space="0" w:color="auto"/>
        <w:left w:val="none" w:sz="0" w:space="0" w:color="auto"/>
        <w:bottom w:val="none" w:sz="0" w:space="0" w:color="auto"/>
        <w:right w:val="none" w:sz="0" w:space="0" w:color="auto"/>
      </w:divBdr>
    </w:div>
    <w:div w:id="1489903778">
      <w:marLeft w:val="0"/>
      <w:marRight w:val="0"/>
      <w:marTop w:val="0"/>
      <w:marBottom w:val="0"/>
      <w:divBdr>
        <w:top w:val="none" w:sz="0" w:space="0" w:color="auto"/>
        <w:left w:val="none" w:sz="0" w:space="0" w:color="auto"/>
        <w:bottom w:val="none" w:sz="0" w:space="0" w:color="auto"/>
        <w:right w:val="none" w:sz="0" w:space="0" w:color="auto"/>
      </w:divBdr>
    </w:div>
    <w:div w:id="1489903779">
      <w:marLeft w:val="0"/>
      <w:marRight w:val="0"/>
      <w:marTop w:val="0"/>
      <w:marBottom w:val="0"/>
      <w:divBdr>
        <w:top w:val="none" w:sz="0" w:space="0" w:color="auto"/>
        <w:left w:val="none" w:sz="0" w:space="0" w:color="auto"/>
        <w:bottom w:val="none" w:sz="0" w:space="0" w:color="auto"/>
        <w:right w:val="none" w:sz="0" w:space="0" w:color="auto"/>
      </w:divBdr>
    </w:div>
    <w:div w:id="1489903780">
      <w:marLeft w:val="0"/>
      <w:marRight w:val="0"/>
      <w:marTop w:val="0"/>
      <w:marBottom w:val="0"/>
      <w:divBdr>
        <w:top w:val="none" w:sz="0" w:space="0" w:color="auto"/>
        <w:left w:val="none" w:sz="0" w:space="0" w:color="auto"/>
        <w:bottom w:val="none" w:sz="0" w:space="0" w:color="auto"/>
        <w:right w:val="none" w:sz="0" w:space="0" w:color="auto"/>
      </w:divBdr>
    </w:div>
    <w:div w:id="1489903781">
      <w:marLeft w:val="0"/>
      <w:marRight w:val="0"/>
      <w:marTop w:val="0"/>
      <w:marBottom w:val="0"/>
      <w:divBdr>
        <w:top w:val="none" w:sz="0" w:space="0" w:color="auto"/>
        <w:left w:val="none" w:sz="0" w:space="0" w:color="auto"/>
        <w:bottom w:val="none" w:sz="0" w:space="0" w:color="auto"/>
        <w:right w:val="none" w:sz="0" w:space="0" w:color="auto"/>
      </w:divBdr>
    </w:div>
    <w:div w:id="1489903782">
      <w:marLeft w:val="0"/>
      <w:marRight w:val="0"/>
      <w:marTop w:val="0"/>
      <w:marBottom w:val="0"/>
      <w:divBdr>
        <w:top w:val="none" w:sz="0" w:space="0" w:color="auto"/>
        <w:left w:val="none" w:sz="0" w:space="0" w:color="auto"/>
        <w:bottom w:val="none" w:sz="0" w:space="0" w:color="auto"/>
        <w:right w:val="none" w:sz="0" w:space="0" w:color="auto"/>
      </w:divBdr>
    </w:div>
    <w:div w:id="1489903784">
      <w:marLeft w:val="0"/>
      <w:marRight w:val="0"/>
      <w:marTop w:val="0"/>
      <w:marBottom w:val="0"/>
      <w:divBdr>
        <w:top w:val="none" w:sz="0" w:space="0" w:color="auto"/>
        <w:left w:val="none" w:sz="0" w:space="0" w:color="auto"/>
        <w:bottom w:val="none" w:sz="0" w:space="0" w:color="auto"/>
        <w:right w:val="none" w:sz="0" w:space="0" w:color="auto"/>
      </w:divBdr>
    </w:div>
    <w:div w:id="1489903785">
      <w:marLeft w:val="0"/>
      <w:marRight w:val="0"/>
      <w:marTop w:val="0"/>
      <w:marBottom w:val="0"/>
      <w:divBdr>
        <w:top w:val="none" w:sz="0" w:space="0" w:color="auto"/>
        <w:left w:val="none" w:sz="0" w:space="0" w:color="auto"/>
        <w:bottom w:val="none" w:sz="0" w:space="0" w:color="auto"/>
        <w:right w:val="none" w:sz="0" w:space="0" w:color="auto"/>
      </w:divBdr>
    </w:div>
    <w:div w:id="1489903788">
      <w:marLeft w:val="0"/>
      <w:marRight w:val="0"/>
      <w:marTop w:val="0"/>
      <w:marBottom w:val="0"/>
      <w:divBdr>
        <w:top w:val="none" w:sz="0" w:space="0" w:color="auto"/>
        <w:left w:val="none" w:sz="0" w:space="0" w:color="auto"/>
        <w:bottom w:val="none" w:sz="0" w:space="0" w:color="auto"/>
        <w:right w:val="none" w:sz="0" w:space="0" w:color="auto"/>
      </w:divBdr>
    </w:div>
    <w:div w:id="1489903789">
      <w:marLeft w:val="0"/>
      <w:marRight w:val="0"/>
      <w:marTop w:val="0"/>
      <w:marBottom w:val="0"/>
      <w:divBdr>
        <w:top w:val="none" w:sz="0" w:space="0" w:color="auto"/>
        <w:left w:val="none" w:sz="0" w:space="0" w:color="auto"/>
        <w:bottom w:val="none" w:sz="0" w:space="0" w:color="auto"/>
        <w:right w:val="none" w:sz="0" w:space="0" w:color="auto"/>
      </w:divBdr>
    </w:div>
    <w:div w:id="1489903790">
      <w:marLeft w:val="0"/>
      <w:marRight w:val="0"/>
      <w:marTop w:val="0"/>
      <w:marBottom w:val="0"/>
      <w:divBdr>
        <w:top w:val="none" w:sz="0" w:space="0" w:color="auto"/>
        <w:left w:val="none" w:sz="0" w:space="0" w:color="auto"/>
        <w:bottom w:val="none" w:sz="0" w:space="0" w:color="auto"/>
        <w:right w:val="none" w:sz="0" w:space="0" w:color="auto"/>
      </w:divBdr>
    </w:div>
    <w:div w:id="1489903792">
      <w:marLeft w:val="0"/>
      <w:marRight w:val="0"/>
      <w:marTop w:val="0"/>
      <w:marBottom w:val="0"/>
      <w:divBdr>
        <w:top w:val="none" w:sz="0" w:space="0" w:color="auto"/>
        <w:left w:val="none" w:sz="0" w:space="0" w:color="auto"/>
        <w:bottom w:val="none" w:sz="0" w:space="0" w:color="auto"/>
        <w:right w:val="none" w:sz="0" w:space="0" w:color="auto"/>
      </w:divBdr>
      <w:divsChild>
        <w:div w:id="1489903767">
          <w:marLeft w:val="0"/>
          <w:marRight w:val="0"/>
          <w:marTop w:val="0"/>
          <w:marBottom w:val="0"/>
          <w:divBdr>
            <w:top w:val="none" w:sz="0" w:space="0" w:color="auto"/>
            <w:left w:val="none" w:sz="0" w:space="0" w:color="auto"/>
            <w:bottom w:val="none" w:sz="0" w:space="0" w:color="auto"/>
            <w:right w:val="none" w:sz="0" w:space="0" w:color="auto"/>
          </w:divBdr>
        </w:div>
        <w:div w:id="1489903786">
          <w:marLeft w:val="0"/>
          <w:marRight w:val="0"/>
          <w:marTop w:val="0"/>
          <w:marBottom w:val="0"/>
          <w:divBdr>
            <w:top w:val="none" w:sz="0" w:space="0" w:color="auto"/>
            <w:left w:val="none" w:sz="0" w:space="0" w:color="auto"/>
            <w:bottom w:val="none" w:sz="0" w:space="0" w:color="auto"/>
            <w:right w:val="none" w:sz="0" w:space="0" w:color="auto"/>
          </w:divBdr>
        </w:div>
      </w:divsChild>
    </w:div>
    <w:div w:id="1489903793">
      <w:marLeft w:val="0"/>
      <w:marRight w:val="0"/>
      <w:marTop w:val="0"/>
      <w:marBottom w:val="0"/>
      <w:divBdr>
        <w:top w:val="none" w:sz="0" w:space="0" w:color="auto"/>
        <w:left w:val="none" w:sz="0" w:space="0" w:color="auto"/>
        <w:bottom w:val="none" w:sz="0" w:space="0" w:color="auto"/>
        <w:right w:val="none" w:sz="0" w:space="0" w:color="auto"/>
      </w:divBdr>
    </w:div>
    <w:div w:id="1489903794">
      <w:marLeft w:val="0"/>
      <w:marRight w:val="0"/>
      <w:marTop w:val="0"/>
      <w:marBottom w:val="0"/>
      <w:divBdr>
        <w:top w:val="none" w:sz="0" w:space="0" w:color="auto"/>
        <w:left w:val="none" w:sz="0" w:space="0" w:color="auto"/>
        <w:bottom w:val="none" w:sz="0" w:space="0" w:color="auto"/>
        <w:right w:val="none" w:sz="0" w:space="0" w:color="auto"/>
      </w:divBdr>
    </w:div>
    <w:div w:id="1489903795">
      <w:marLeft w:val="0"/>
      <w:marRight w:val="0"/>
      <w:marTop w:val="0"/>
      <w:marBottom w:val="0"/>
      <w:divBdr>
        <w:top w:val="none" w:sz="0" w:space="0" w:color="auto"/>
        <w:left w:val="none" w:sz="0" w:space="0" w:color="auto"/>
        <w:bottom w:val="none" w:sz="0" w:space="0" w:color="auto"/>
        <w:right w:val="none" w:sz="0" w:space="0" w:color="auto"/>
      </w:divBdr>
    </w:div>
    <w:div w:id="1489903796">
      <w:marLeft w:val="0"/>
      <w:marRight w:val="0"/>
      <w:marTop w:val="0"/>
      <w:marBottom w:val="0"/>
      <w:divBdr>
        <w:top w:val="none" w:sz="0" w:space="0" w:color="auto"/>
        <w:left w:val="none" w:sz="0" w:space="0" w:color="auto"/>
        <w:bottom w:val="none" w:sz="0" w:space="0" w:color="auto"/>
        <w:right w:val="none" w:sz="0" w:space="0" w:color="auto"/>
      </w:divBdr>
    </w:div>
    <w:div w:id="16764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uko.com/00/01/S25/118.HTM" TargetMode="External"/><Relationship Id="rId18" Type="http://schemas.openxmlformats.org/officeDocument/2006/relationships/hyperlink" Target="http://www.houko.com/00/01/S26/285.HTM" TargetMode="External"/><Relationship Id="rId26" Type="http://schemas.openxmlformats.org/officeDocument/2006/relationships/hyperlink" Target="http://www.houko.com/00/01/S26/285.HTM" TargetMode="External"/><Relationship Id="rId3" Type="http://schemas.openxmlformats.org/officeDocument/2006/relationships/styles" Target="styles.xml"/><Relationship Id="rId21" Type="http://schemas.openxmlformats.org/officeDocument/2006/relationships/hyperlink" Target="http://www.houko.com/00/01/S26/285.HTM"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houko.com/00/01/S26/285.HTM" TargetMode="External"/><Relationship Id="rId25" Type="http://schemas.openxmlformats.org/officeDocument/2006/relationships/hyperlink" Target="http://www.houko.com/00/01/S26/285.HTM" TargetMode="External"/><Relationship Id="rId2" Type="http://schemas.openxmlformats.org/officeDocument/2006/relationships/numbering" Target="numbering.xml"/><Relationship Id="rId16" Type="http://schemas.openxmlformats.org/officeDocument/2006/relationships/hyperlink" Target="http://www.houko.com/00/01/S26/285.HTM" TargetMode="External"/><Relationship Id="rId20" Type="http://schemas.openxmlformats.org/officeDocument/2006/relationships/hyperlink" Target="http://www.houko.com/00/01/S26/285.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houko.com/00/01/S26/285.HTM" TargetMode="External"/><Relationship Id="rId5" Type="http://schemas.openxmlformats.org/officeDocument/2006/relationships/settings" Target="settings.xml"/><Relationship Id="rId15" Type="http://schemas.openxmlformats.org/officeDocument/2006/relationships/hyperlink" Target="http://www.houko.com/00/01/S22/026.HTM" TargetMode="External"/><Relationship Id="rId23" Type="http://schemas.openxmlformats.org/officeDocument/2006/relationships/hyperlink" Target="http://www.houko.com/00/01/S26/285.HTM" TargetMode="External"/><Relationship Id="rId28" Type="http://schemas.openxmlformats.org/officeDocument/2006/relationships/fontTable" Target="fontTable.xml"/><Relationship Id="rId10" Type="http://schemas.openxmlformats.org/officeDocument/2006/relationships/hyperlink" Target="http://www.houko.com/00/01/S22/026.HTM" TargetMode="External"/><Relationship Id="rId19" Type="http://schemas.openxmlformats.org/officeDocument/2006/relationships/hyperlink" Target="http://www.houko.com/00/01/S26/285.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houko.com/00/01/S26/285.HTM" TargetMode="External"/><Relationship Id="rId22" Type="http://schemas.openxmlformats.org/officeDocument/2006/relationships/hyperlink" Target="http://www.houko.com/00/01/S26/285.HT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3DC13-6BF4-4252-965A-DDA67920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4676</TotalTime>
  <Pages>64</Pages>
  <Words>7188</Words>
  <Characters>40978</Characters>
  <Application>Microsoft Office Word</Application>
  <DocSecurity>0</DocSecurity>
  <Lines>341</Lines>
  <Paragraphs>96</Paragraphs>
  <ScaleCrop>false</ScaleCrop>
  <Company/>
  <LinksUpToDate>false</LinksUpToDate>
  <CharactersWithSpaces>48070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october</dc:creator>
  <cp:lastModifiedBy>yujie</cp:lastModifiedBy>
  <cp:revision>413</cp:revision>
  <cp:lastPrinted>2017-06-10T06:16:00Z</cp:lastPrinted>
  <dcterms:created xsi:type="dcterms:W3CDTF">2016-12-19T01:17:00Z</dcterms:created>
  <dcterms:modified xsi:type="dcterms:W3CDTF">2018-07-13T00:32:00Z</dcterms:modified>
</cp:coreProperties>
</file>