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FA0" w:rsidRDefault="00707F7B">
      <w:pPr>
        <w:spacing w:before="240" w:after="60" w:line="360" w:lineRule="exact"/>
        <w:ind w:firstLineChars="0" w:firstLine="0"/>
        <w:jc w:val="left"/>
        <w:rPr>
          <w:rFonts w:ascii="Cambria" w:hAnsi="Cambria" w:cs="Times New Roman"/>
          <w:b/>
          <w:bCs/>
          <w:kern w:val="0"/>
          <w:sz w:val="28"/>
          <w:szCs w:val="28"/>
        </w:rPr>
      </w:pPr>
      <w:bookmarkStart w:id="0" w:name="_Toc20982"/>
      <w:bookmarkStart w:id="1" w:name="_Toc5028"/>
      <w:bookmarkStart w:id="2" w:name="_Toc16573"/>
      <w:r>
        <w:rPr>
          <w:rFonts w:ascii="Cambria" w:hAnsi="Cambria" w:cs="Times New Roman" w:hint="eastAsia"/>
          <w:b/>
          <w:bCs/>
          <w:kern w:val="0"/>
          <w:sz w:val="28"/>
          <w:szCs w:val="28"/>
        </w:rPr>
        <w:t>外交学院</w:t>
      </w:r>
      <w:r>
        <w:rPr>
          <w:rFonts w:ascii="Times New Roman" w:hAnsi="Times New Roman" w:cs="Times New Roman" w:hint="eastAsia"/>
          <w:b/>
          <w:bCs/>
          <w:kern w:val="0"/>
          <w:sz w:val="28"/>
          <w:szCs w:val="28"/>
        </w:rPr>
        <w:t>20</w:t>
      </w:r>
      <w:bookmarkEnd w:id="0"/>
      <w:r>
        <w:rPr>
          <w:rFonts w:ascii="Times New Roman" w:hAnsi="Times New Roman" w:cs="Times New Roman"/>
          <w:b/>
          <w:bCs/>
          <w:kern w:val="0"/>
          <w:sz w:val="28"/>
          <w:szCs w:val="28"/>
        </w:rPr>
        <w:t>22</w:t>
      </w:r>
      <w:r>
        <w:rPr>
          <w:rFonts w:ascii="Cambria" w:hAnsi="Cambria" w:cs="Times New Roman" w:hint="eastAsia"/>
          <w:b/>
          <w:bCs/>
          <w:kern w:val="0"/>
          <w:sz w:val="28"/>
          <w:szCs w:val="28"/>
        </w:rPr>
        <w:t>届</w:t>
      </w:r>
      <w:bookmarkEnd w:id="1"/>
      <w:bookmarkEnd w:id="2"/>
    </w:p>
    <w:p w:rsidR="00A77FA0" w:rsidRDefault="00707F7B">
      <w:pPr>
        <w:spacing w:before="240" w:after="60" w:line="240" w:lineRule="exact"/>
        <w:ind w:firstLineChars="0" w:firstLine="0"/>
        <w:jc w:val="left"/>
        <w:rPr>
          <w:rFonts w:ascii="Cambria" w:hAnsi="Cambria" w:cs="Times New Roman"/>
          <w:b/>
          <w:bCs/>
          <w:kern w:val="0"/>
          <w:sz w:val="28"/>
          <w:szCs w:val="28"/>
        </w:rPr>
      </w:pPr>
      <w:bookmarkStart w:id="3" w:name="_Toc6756"/>
      <w:bookmarkStart w:id="4" w:name="_Toc31758"/>
      <w:bookmarkStart w:id="5" w:name="_Toc29909"/>
      <w:r>
        <w:rPr>
          <w:rFonts w:ascii="Cambria" w:hAnsi="Cambria" w:cs="Times New Roman" w:hint="eastAsia"/>
          <w:b/>
          <w:bCs/>
          <w:kern w:val="0"/>
          <w:sz w:val="28"/>
          <w:szCs w:val="28"/>
        </w:rPr>
        <w:t>硕士研究生学位论文</w:t>
      </w:r>
      <w:bookmarkStart w:id="6" w:name="_GoBack"/>
      <w:bookmarkEnd w:id="3"/>
      <w:bookmarkEnd w:id="4"/>
      <w:bookmarkEnd w:id="5"/>
      <w:bookmarkEnd w:id="6"/>
    </w:p>
    <w:p w:rsidR="00A77FA0" w:rsidRDefault="00707F7B">
      <w:pPr>
        <w:ind w:firstLineChars="0" w:firstLine="0"/>
        <w:rPr>
          <w:rFonts w:ascii="Times New Roman" w:hAnsi="Times New Roman" w:cs="Times New Roman"/>
          <w:b/>
          <w:bCs/>
          <w:sz w:val="28"/>
          <w:szCs w:val="28"/>
        </w:rPr>
      </w:pPr>
      <w:r>
        <w:rPr>
          <w:rFonts w:ascii="Times New Roman" w:hAnsi="Times New Roman" w:cs="Times New Roman" w:hint="eastAsia"/>
          <w:b/>
          <w:bCs/>
          <w:sz w:val="28"/>
          <w:szCs w:val="28"/>
          <w:highlight w:val="yellow"/>
        </w:rPr>
        <w:t>（四号宋体，加粗）</w:t>
      </w:r>
    </w:p>
    <w:p w:rsidR="00A77FA0" w:rsidRDefault="00A77FA0">
      <w:pPr>
        <w:ind w:firstLine="480"/>
        <w:rPr>
          <w:rFonts w:ascii="Times New Roman" w:hAnsi="Times New Roman" w:cs="Times New Roman"/>
          <w:szCs w:val="24"/>
        </w:rPr>
      </w:pPr>
    </w:p>
    <w:p w:rsidR="00A77FA0" w:rsidRDefault="00A77FA0">
      <w:pPr>
        <w:ind w:firstLine="480"/>
        <w:rPr>
          <w:rFonts w:ascii="Times New Roman" w:hAnsi="Times New Roman" w:cs="Times New Roman"/>
          <w:szCs w:val="24"/>
        </w:rPr>
      </w:pPr>
    </w:p>
    <w:p w:rsidR="00A77FA0" w:rsidRDefault="00A77FA0">
      <w:pPr>
        <w:ind w:firstLine="480"/>
        <w:rPr>
          <w:rFonts w:ascii="Times New Roman" w:hAnsi="Times New Roman" w:cs="Times New Roman"/>
          <w:szCs w:val="24"/>
        </w:rPr>
      </w:pPr>
    </w:p>
    <w:p w:rsidR="00A77FA0" w:rsidRDefault="00A77FA0">
      <w:pPr>
        <w:ind w:firstLine="480"/>
        <w:rPr>
          <w:rFonts w:ascii="Times New Roman" w:hAnsi="Times New Roman" w:cs="Times New Roman"/>
          <w:szCs w:val="24"/>
        </w:rPr>
      </w:pPr>
    </w:p>
    <w:p w:rsidR="00A77FA0" w:rsidRDefault="00707F7B">
      <w:pPr>
        <w:ind w:firstLine="964"/>
        <w:jc w:val="center"/>
        <w:rPr>
          <w:rFonts w:ascii="Times New Roman" w:hAnsi="Times New Roman" w:cs="Times New Roman"/>
          <w:b/>
          <w:sz w:val="48"/>
          <w:szCs w:val="48"/>
        </w:rPr>
      </w:pPr>
      <w:r>
        <w:rPr>
          <w:rFonts w:ascii="Times New Roman" w:hAnsi="Times New Roman" w:cs="Times New Roman" w:hint="eastAsia"/>
          <w:b/>
          <w:sz w:val="48"/>
          <w:szCs w:val="48"/>
        </w:rPr>
        <w:t>论文标题</w:t>
      </w:r>
    </w:p>
    <w:p w:rsidR="00A77FA0" w:rsidRDefault="00707F7B">
      <w:pPr>
        <w:ind w:firstLine="964"/>
        <w:jc w:val="center"/>
        <w:rPr>
          <w:rFonts w:ascii="Times New Roman" w:hAnsi="Times New Roman" w:cs="Times New Roman"/>
          <w:b/>
          <w:bCs/>
          <w:sz w:val="48"/>
          <w:szCs w:val="48"/>
        </w:rPr>
      </w:pPr>
      <w:r>
        <w:rPr>
          <w:rFonts w:ascii="Times New Roman" w:hAnsi="Times New Roman" w:cs="Times New Roman" w:hint="eastAsia"/>
          <w:b/>
          <w:bCs/>
          <w:sz w:val="48"/>
          <w:szCs w:val="48"/>
          <w:highlight w:val="yellow"/>
        </w:rPr>
        <w:t>（小</w:t>
      </w:r>
      <w:proofErr w:type="gramStart"/>
      <w:r>
        <w:rPr>
          <w:rFonts w:ascii="Times New Roman" w:hAnsi="Times New Roman" w:cs="Times New Roman" w:hint="eastAsia"/>
          <w:b/>
          <w:bCs/>
          <w:sz w:val="48"/>
          <w:szCs w:val="48"/>
          <w:highlight w:val="yellow"/>
        </w:rPr>
        <w:t>一</w:t>
      </w:r>
      <w:proofErr w:type="gramEnd"/>
      <w:r>
        <w:rPr>
          <w:rFonts w:ascii="Times New Roman" w:hAnsi="Times New Roman" w:cs="Times New Roman" w:hint="eastAsia"/>
          <w:b/>
          <w:bCs/>
          <w:sz w:val="48"/>
          <w:szCs w:val="48"/>
          <w:highlight w:val="yellow"/>
        </w:rPr>
        <w:t>宋体，加粗）</w:t>
      </w:r>
    </w:p>
    <w:p w:rsidR="00A77FA0" w:rsidRDefault="00A77FA0">
      <w:pPr>
        <w:ind w:firstLineChars="0" w:firstLine="0"/>
        <w:rPr>
          <w:rFonts w:ascii="Times New Roman" w:hAnsi="Times New Roman" w:cs="Times New Roman"/>
          <w:szCs w:val="24"/>
        </w:rPr>
      </w:pPr>
    </w:p>
    <w:p w:rsidR="00A77FA0" w:rsidRDefault="00A77FA0">
      <w:pPr>
        <w:ind w:firstLine="480"/>
        <w:jc w:val="center"/>
        <w:rPr>
          <w:rFonts w:ascii="Times New Roman" w:hAnsi="Times New Roman" w:cs="Times New Roman"/>
          <w:szCs w:val="24"/>
        </w:rPr>
      </w:pPr>
    </w:p>
    <w:p w:rsidR="00A77FA0" w:rsidRDefault="00A77FA0">
      <w:pPr>
        <w:ind w:firstLine="480"/>
        <w:jc w:val="center"/>
        <w:rPr>
          <w:rFonts w:ascii="Times New Roman" w:hAnsi="Times New Roman" w:cs="Times New Roman"/>
          <w:szCs w:val="24"/>
        </w:rPr>
      </w:pPr>
    </w:p>
    <w:p w:rsidR="00F94659" w:rsidRDefault="00F94659">
      <w:pPr>
        <w:ind w:firstLine="480"/>
        <w:jc w:val="center"/>
        <w:rPr>
          <w:rFonts w:ascii="Times New Roman" w:hAnsi="Times New Roman" w:cs="Times New Roman"/>
          <w:szCs w:val="24"/>
        </w:rPr>
      </w:pPr>
    </w:p>
    <w:p w:rsidR="00F94659" w:rsidRDefault="00F94659">
      <w:pPr>
        <w:ind w:firstLine="480"/>
        <w:jc w:val="center"/>
        <w:rPr>
          <w:rFonts w:ascii="Times New Roman" w:hAnsi="Times New Roman" w:cs="Times New Roman" w:hint="eastAsia"/>
          <w:szCs w:val="24"/>
        </w:rPr>
      </w:pPr>
    </w:p>
    <w:p w:rsidR="00A77FA0" w:rsidRDefault="00707F7B">
      <w:pPr>
        <w:tabs>
          <w:tab w:val="left" w:pos="6273"/>
        </w:tabs>
        <w:ind w:firstLineChars="900" w:firstLine="2891"/>
        <w:rPr>
          <w:rFonts w:ascii="Times New Roman" w:hAnsi="Times New Roman" w:cs="Times New Roman"/>
          <w:b/>
          <w:sz w:val="32"/>
          <w:szCs w:val="32"/>
        </w:rPr>
      </w:pPr>
      <w:r>
        <w:rPr>
          <w:rFonts w:ascii="Times New Roman" w:hAnsi="Times New Roman" w:cs="Times New Roman" w:hint="eastAsia"/>
          <w:b/>
          <w:sz w:val="32"/>
          <w:szCs w:val="32"/>
        </w:rPr>
        <w:t>专</w:t>
      </w:r>
      <w:r>
        <w:rPr>
          <w:rFonts w:ascii="Times New Roman" w:hAnsi="Times New Roman" w:cs="Times New Roman" w:hint="eastAsia"/>
          <w:b/>
          <w:sz w:val="32"/>
          <w:szCs w:val="32"/>
        </w:rPr>
        <w:t xml:space="preserve"> </w:t>
      </w:r>
      <w:r>
        <w:rPr>
          <w:rFonts w:ascii="Times New Roman" w:hAnsi="Times New Roman" w:cs="Times New Roman" w:hint="eastAsia"/>
          <w:b/>
          <w:sz w:val="32"/>
          <w:szCs w:val="32"/>
        </w:rPr>
        <w:t>业：</w:t>
      </w:r>
      <w:r>
        <w:rPr>
          <w:rFonts w:ascii="Times New Roman" w:hAnsi="Times New Roman" w:cs="Times New Roman" w:hint="eastAsia"/>
          <w:b/>
          <w:sz w:val="32"/>
          <w:szCs w:val="32"/>
        </w:rPr>
        <w:t xml:space="preserve"> </w:t>
      </w:r>
    </w:p>
    <w:p w:rsidR="00A77FA0" w:rsidRDefault="00707F7B">
      <w:pPr>
        <w:ind w:firstLineChars="900" w:firstLine="2891"/>
        <w:rPr>
          <w:rFonts w:ascii="Times New Roman" w:hAnsi="Times New Roman" w:cs="Times New Roman"/>
          <w:b/>
          <w:sz w:val="32"/>
          <w:szCs w:val="32"/>
        </w:rPr>
      </w:pPr>
      <w:r>
        <w:rPr>
          <w:rFonts w:ascii="Times New Roman" w:hAnsi="Times New Roman" w:cs="Times New Roman" w:hint="eastAsia"/>
          <w:b/>
          <w:sz w:val="32"/>
          <w:szCs w:val="32"/>
        </w:rPr>
        <w:t>方</w:t>
      </w:r>
      <w:r>
        <w:rPr>
          <w:rFonts w:ascii="Times New Roman" w:hAnsi="Times New Roman" w:cs="Times New Roman" w:hint="eastAsia"/>
          <w:b/>
          <w:sz w:val="32"/>
          <w:szCs w:val="32"/>
        </w:rPr>
        <w:t xml:space="preserve"> </w:t>
      </w:r>
      <w:r>
        <w:rPr>
          <w:rFonts w:ascii="Times New Roman" w:hAnsi="Times New Roman" w:cs="Times New Roman" w:hint="eastAsia"/>
          <w:b/>
          <w:sz w:val="32"/>
          <w:szCs w:val="32"/>
        </w:rPr>
        <w:t>向：</w:t>
      </w:r>
      <w:r>
        <w:rPr>
          <w:rFonts w:ascii="Times New Roman" w:hAnsi="Times New Roman" w:cs="Times New Roman" w:hint="eastAsia"/>
          <w:b/>
          <w:sz w:val="32"/>
          <w:szCs w:val="32"/>
        </w:rPr>
        <w:t xml:space="preserve"> </w:t>
      </w:r>
    </w:p>
    <w:p w:rsidR="00A77FA0" w:rsidRDefault="00707F7B">
      <w:pPr>
        <w:ind w:firstLineChars="900" w:firstLine="2891"/>
        <w:rPr>
          <w:rFonts w:ascii="Times New Roman" w:hAnsi="Times New Roman" w:cs="Times New Roman"/>
          <w:b/>
          <w:sz w:val="32"/>
          <w:szCs w:val="32"/>
        </w:rPr>
      </w:pPr>
      <w:r>
        <w:rPr>
          <w:rFonts w:ascii="Times New Roman" w:hAnsi="Times New Roman" w:cs="Times New Roman" w:hint="eastAsia"/>
          <w:b/>
          <w:sz w:val="32"/>
          <w:szCs w:val="32"/>
        </w:rPr>
        <w:t>导</w:t>
      </w:r>
      <w:r>
        <w:rPr>
          <w:rFonts w:ascii="Times New Roman" w:hAnsi="Times New Roman" w:cs="Times New Roman" w:hint="eastAsia"/>
          <w:b/>
          <w:sz w:val="32"/>
          <w:szCs w:val="32"/>
        </w:rPr>
        <w:t xml:space="preserve"> </w:t>
      </w:r>
      <w:r>
        <w:rPr>
          <w:rFonts w:ascii="Times New Roman" w:hAnsi="Times New Roman" w:cs="Times New Roman" w:hint="eastAsia"/>
          <w:b/>
          <w:sz w:val="32"/>
          <w:szCs w:val="32"/>
        </w:rPr>
        <w:t>师：</w:t>
      </w:r>
    </w:p>
    <w:p w:rsidR="00A77FA0" w:rsidRDefault="00707F7B">
      <w:pPr>
        <w:ind w:firstLineChars="900" w:firstLine="2891"/>
        <w:rPr>
          <w:rFonts w:ascii="Times New Roman" w:hAnsi="Times New Roman" w:cs="Times New Roman"/>
          <w:b/>
          <w:szCs w:val="24"/>
        </w:rPr>
      </w:pPr>
      <w:r>
        <w:rPr>
          <w:rFonts w:ascii="Times New Roman" w:hAnsi="Times New Roman" w:cs="Times New Roman" w:hint="eastAsia"/>
          <w:b/>
          <w:sz w:val="32"/>
          <w:szCs w:val="32"/>
        </w:rPr>
        <w:t>作</w:t>
      </w:r>
      <w:r>
        <w:rPr>
          <w:rFonts w:ascii="Times New Roman" w:hAnsi="Times New Roman" w:cs="Times New Roman" w:hint="eastAsia"/>
          <w:b/>
          <w:sz w:val="32"/>
          <w:szCs w:val="32"/>
        </w:rPr>
        <w:t xml:space="preserve"> </w:t>
      </w:r>
      <w:r>
        <w:rPr>
          <w:rFonts w:ascii="Times New Roman" w:hAnsi="Times New Roman" w:cs="Times New Roman" w:hint="eastAsia"/>
          <w:b/>
          <w:sz w:val="32"/>
          <w:szCs w:val="32"/>
        </w:rPr>
        <w:t>者：</w:t>
      </w:r>
      <w:r>
        <w:rPr>
          <w:rFonts w:ascii="Times New Roman" w:hAnsi="Times New Roman" w:cs="Times New Roman" w:hint="eastAsia"/>
          <w:b/>
          <w:sz w:val="32"/>
          <w:szCs w:val="32"/>
        </w:rPr>
        <w:t xml:space="preserve">   </w:t>
      </w:r>
    </w:p>
    <w:p w:rsidR="00A77FA0" w:rsidRDefault="00707F7B">
      <w:pPr>
        <w:ind w:firstLineChars="62" w:firstLine="199"/>
        <w:jc w:val="center"/>
        <w:rPr>
          <w:rFonts w:ascii="Times New Roman" w:hAnsi="Times New Roman" w:cs="Times New Roman"/>
          <w:b/>
          <w:sz w:val="32"/>
          <w:szCs w:val="32"/>
        </w:rPr>
      </w:pPr>
      <w:r>
        <w:rPr>
          <w:rFonts w:ascii="Times New Roman" w:hAnsi="Times New Roman" w:cs="Times New Roman" w:hint="eastAsia"/>
          <w:b/>
          <w:sz w:val="32"/>
          <w:szCs w:val="32"/>
          <w:highlight w:val="yellow"/>
        </w:rPr>
        <w:t>（三号宋体，加粗）</w:t>
      </w:r>
    </w:p>
    <w:p w:rsidR="00A77FA0" w:rsidRDefault="00A77FA0">
      <w:pPr>
        <w:ind w:firstLineChars="1393" w:firstLine="3356"/>
        <w:rPr>
          <w:rFonts w:ascii="Times New Roman" w:hAnsi="Times New Roman" w:cs="Times New Roman"/>
          <w:b/>
          <w:szCs w:val="24"/>
        </w:rPr>
      </w:pPr>
    </w:p>
    <w:p w:rsidR="00A77FA0" w:rsidRDefault="00707F7B">
      <w:pPr>
        <w:tabs>
          <w:tab w:val="left" w:pos="3600"/>
        </w:tabs>
        <w:ind w:firstLineChars="71"/>
        <w:jc w:val="center"/>
        <w:rPr>
          <w:rFonts w:ascii="宋体" w:hAnsi="宋体" w:cs="宋体"/>
          <w:b/>
          <w:sz w:val="28"/>
          <w:szCs w:val="28"/>
        </w:rPr>
      </w:pPr>
      <w:r>
        <w:rPr>
          <w:rFonts w:ascii="宋体" w:hAnsi="宋体" w:cs="宋体" w:hint="eastAsia"/>
          <w:b/>
          <w:sz w:val="28"/>
          <w:szCs w:val="28"/>
        </w:rPr>
        <w:t xml:space="preserve"> </w:t>
      </w:r>
      <w:r>
        <w:rPr>
          <w:rFonts w:ascii="宋体" w:hAnsi="宋体" w:cs="宋体"/>
          <w:b/>
          <w:sz w:val="28"/>
          <w:szCs w:val="28"/>
        </w:rPr>
        <w:t xml:space="preserve">   </w:t>
      </w:r>
      <w:r>
        <w:rPr>
          <w:rFonts w:ascii="宋体" w:hAnsi="宋体" w:cs="宋体" w:hint="eastAsia"/>
          <w:b/>
          <w:sz w:val="28"/>
          <w:szCs w:val="28"/>
        </w:rPr>
        <w:t>答辩日期：</w:t>
      </w:r>
      <w:r>
        <w:rPr>
          <w:rFonts w:ascii="宋体" w:hAnsi="宋体" w:cs="宋体" w:hint="eastAsia"/>
          <w:b/>
          <w:sz w:val="28"/>
          <w:szCs w:val="28"/>
        </w:rPr>
        <w:t xml:space="preserve">    </w:t>
      </w:r>
      <w:r>
        <w:rPr>
          <w:rFonts w:ascii="宋体" w:hAnsi="宋体" w:cs="宋体" w:hint="eastAsia"/>
          <w:b/>
          <w:sz w:val="28"/>
          <w:szCs w:val="28"/>
        </w:rPr>
        <w:t>年</w:t>
      </w:r>
      <w:r>
        <w:rPr>
          <w:rFonts w:ascii="宋体" w:hAnsi="宋体" w:cs="宋体" w:hint="eastAsia"/>
          <w:b/>
          <w:sz w:val="28"/>
          <w:szCs w:val="28"/>
        </w:rPr>
        <w:t xml:space="preserve">     </w:t>
      </w:r>
      <w:r>
        <w:rPr>
          <w:rFonts w:ascii="宋体" w:hAnsi="宋体" w:cs="宋体" w:hint="eastAsia"/>
          <w:b/>
          <w:sz w:val="28"/>
          <w:szCs w:val="28"/>
        </w:rPr>
        <w:t>月</w:t>
      </w:r>
      <w:r>
        <w:rPr>
          <w:rFonts w:ascii="宋体" w:hAnsi="宋体" w:cs="宋体" w:hint="eastAsia"/>
          <w:b/>
          <w:sz w:val="28"/>
          <w:szCs w:val="28"/>
        </w:rPr>
        <w:t xml:space="preserve">    </w:t>
      </w:r>
      <w:r>
        <w:rPr>
          <w:rFonts w:ascii="Times New Roman" w:hAnsi="Times New Roman" w:cs="Times New Roman"/>
          <w:b/>
          <w:sz w:val="28"/>
          <w:szCs w:val="28"/>
        </w:rPr>
        <w:t xml:space="preserve"> </w:t>
      </w:r>
      <w:r>
        <w:rPr>
          <w:rFonts w:ascii="宋体" w:hAnsi="宋体" w:cs="宋体" w:hint="eastAsia"/>
          <w:b/>
          <w:sz w:val="28"/>
          <w:szCs w:val="28"/>
        </w:rPr>
        <w:t>日</w:t>
      </w:r>
    </w:p>
    <w:p w:rsidR="00A77FA0" w:rsidRDefault="00707F7B">
      <w:pPr>
        <w:tabs>
          <w:tab w:val="left" w:pos="3600"/>
        </w:tabs>
        <w:ind w:firstLineChars="71"/>
        <w:jc w:val="center"/>
        <w:rPr>
          <w:rFonts w:ascii="宋体" w:hAnsi="宋体" w:cs="宋体"/>
          <w:b/>
          <w:sz w:val="28"/>
          <w:szCs w:val="28"/>
        </w:rPr>
      </w:pPr>
      <w:r>
        <w:rPr>
          <w:rFonts w:ascii="宋体" w:hAnsi="宋体" w:cs="宋体" w:hint="eastAsia"/>
          <w:b/>
          <w:sz w:val="28"/>
          <w:szCs w:val="28"/>
          <w:highlight w:val="yellow"/>
        </w:rPr>
        <w:t>（四号宋体，加粗）</w:t>
      </w:r>
    </w:p>
    <w:p w:rsidR="00A77FA0" w:rsidRDefault="00A77FA0">
      <w:pPr>
        <w:tabs>
          <w:tab w:val="left" w:pos="3600"/>
        </w:tabs>
        <w:ind w:firstLineChars="1000" w:firstLine="2811"/>
        <w:rPr>
          <w:rFonts w:ascii="宋体" w:hAnsi="宋体" w:cs="宋体"/>
          <w:b/>
          <w:sz w:val="28"/>
          <w:szCs w:val="28"/>
        </w:rPr>
      </w:pPr>
    </w:p>
    <w:p w:rsidR="00A77FA0" w:rsidRDefault="00A77FA0">
      <w:pPr>
        <w:tabs>
          <w:tab w:val="left" w:pos="3600"/>
        </w:tabs>
        <w:ind w:firstLineChars="0" w:firstLine="0"/>
        <w:rPr>
          <w:rFonts w:ascii="宋体" w:hAnsi="宋体" w:cs="宋体"/>
          <w:bCs/>
          <w:sz w:val="28"/>
          <w:szCs w:val="28"/>
        </w:rPr>
        <w:sectPr w:rsidR="00A77FA0">
          <w:headerReference w:type="even" r:id="rId8"/>
          <w:headerReference w:type="default" r:id="rId9"/>
          <w:footerReference w:type="even" r:id="rId10"/>
          <w:footerReference w:type="default" r:id="rId11"/>
          <w:headerReference w:type="first" r:id="rId12"/>
          <w:footerReference w:type="first" r:id="rId13"/>
          <w:footnotePr>
            <w:numFmt w:val="decimalEnclosedCircleChinese"/>
            <w:numRestart w:val="eachPage"/>
          </w:footnotePr>
          <w:pgSz w:w="11906" w:h="16838"/>
          <w:pgMar w:top="1440" w:right="1800" w:bottom="1440" w:left="1800" w:header="851" w:footer="992" w:gutter="0"/>
          <w:cols w:space="720"/>
          <w:titlePg/>
          <w:docGrid w:type="lines" w:linePitch="312"/>
        </w:sectPr>
      </w:pPr>
    </w:p>
    <w:p w:rsidR="00A77FA0" w:rsidRDefault="00707F7B">
      <w:pPr>
        <w:spacing w:line="240" w:lineRule="auto"/>
        <w:ind w:firstLineChars="0" w:firstLine="0"/>
        <w:jc w:val="center"/>
        <w:rPr>
          <w:rFonts w:ascii="宋体" w:hAnsi="宋体" w:cs="Times New Roman"/>
          <w:sz w:val="44"/>
          <w:szCs w:val="44"/>
        </w:rPr>
      </w:pPr>
      <w:r>
        <w:rPr>
          <w:rFonts w:ascii="宋体" w:hAnsi="宋体" w:cs="Times New Roman" w:hint="eastAsia"/>
          <w:sz w:val="44"/>
          <w:szCs w:val="44"/>
        </w:rPr>
        <w:lastRenderedPageBreak/>
        <w:t>独</w:t>
      </w:r>
      <w:r>
        <w:rPr>
          <w:rFonts w:ascii="宋体" w:hAnsi="宋体" w:cs="Times New Roman" w:hint="eastAsia"/>
          <w:sz w:val="44"/>
          <w:szCs w:val="44"/>
        </w:rPr>
        <w:t xml:space="preserve"> </w:t>
      </w:r>
      <w:r>
        <w:rPr>
          <w:rFonts w:ascii="宋体" w:hAnsi="宋体" w:cs="Times New Roman" w:hint="eastAsia"/>
          <w:sz w:val="44"/>
          <w:szCs w:val="44"/>
        </w:rPr>
        <w:t>创</w:t>
      </w:r>
      <w:r>
        <w:rPr>
          <w:rFonts w:ascii="宋体" w:hAnsi="宋体" w:cs="Times New Roman" w:hint="eastAsia"/>
          <w:sz w:val="44"/>
          <w:szCs w:val="44"/>
        </w:rPr>
        <w:t xml:space="preserve"> </w:t>
      </w:r>
      <w:r>
        <w:rPr>
          <w:rFonts w:ascii="宋体" w:hAnsi="宋体" w:cs="Times New Roman" w:hint="eastAsia"/>
          <w:sz w:val="44"/>
          <w:szCs w:val="44"/>
        </w:rPr>
        <w:t>性</w:t>
      </w:r>
      <w:r>
        <w:rPr>
          <w:rFonts w:ascii="宋体" w:hAnsi="宋体" w:cs="Times New Roman" w:hint="eastAsia"/>
          <w:sz w:val="44"/>
          <w:szCs w:val="44"/>
        </w:rPr>
        <w:t xml:space="preserve"> </w:t>
      </w:r>
      <w:r>
        <w:rPr>
          <w:rFonts w:ascii="宋体" w:hAnsi="宋体" w:cs="Times New Roman" w:hint="eastAsia"/>
          <w:sz w:val="44"/>
          <w:szCs w:val="44"/>
        </w:rPr>
        <w:t>说</w:t>
      </w:r>
      <w:r>
        <w:rPr>
          <w:rFonts w:ascii="宋体" w:hAnsi="宋体" w:cs="Times New Roman" w:hint="eastAsia"/>
          <w:sz w:val="44"/>
          <w:szCs w:val="44"/>
        </w:rPr>
        <w:t xml:space="preserve"> </w:t>
      </w:r>
      <w:r>
        <w:rPr>
          <w:rFonts w:ascii="宋体" w:hAnsi="宋体" w:cs="Times New Roman" w:hint="eastAsia"/>
          <w:sz w:val="44"/>
          <w:szCs w:val="44"/>
        </w:rPr>
        <w:t>明</w:t>
      </w:r>
    </w:p>
    <w:p w:rsidR="00A77FA0" w:rsidRDefault="00707F7B">
      <w:pPr>
        <w:spacing w:line="240" w:lineRule="auto"/>
        <w:ind w:firstLineChars="0" w:firstLine="0"/>
        <w:rPr>
          <w:rFonts w:ascii="Calibri" w:hAnsi="Calibri" w:cs="Times New Roman"/>
          <w:sz w:val="28"/>
          <w:szCs w:val="28"/>
        </w:rPr>
      </w:pPr>
      <w:r>
        <w:rPr>
          <w:rFonts w:ascii="Calibri" w:hAnsi="Calibri" w:cs="Times New Roman" w:hint="eastAsia"/>
          <w:sz w:val="21"/>
          <w:szCs w:val="24"/>
        </w:rPr>
        <w:t xml:space="preserve">  </w:t>
      </w:r>
      <w:r>
        <w:rPr>
          <w:rFonts w:ascii="Calibri" w:hAnsi="Calibri" w:cs="Times New Roman" w:hint="eastAsia"/>
          <w:sz w:val="28"/>
          <w:szCs w:val="28"/>
        </w:rPr>
        <w:t xml:space="preserve">  </w:t>
      </w:r>
      <w:r>
        <w:rPr>
          <w:rFonts w:ascii="Calibri" w:hAnsi="Calibri" w:cs="Times New Roman" w:hint="eastAsia"/>
          <w:sz w:val="28"/>
          <w:szCs w:val="28"/>
        </w:rPr>
        <w:t>本人声明所呈交的学位论文是本人在导师指导下进行的研究工作及取得的研究成果。据我所知，除了文中特别加以标注和致谢的地方外，论文中不包含其他人已经发表或撰写过的研究成果，也不包含为获得</w:t>
      </w:r>
      <w:r>
        <w:rPr>
          <w:rFonts w:ascii="Calibri" w:hAnsi="Calibri" w:cs="Times New Roman" w:hint="eastAsia"/>
          <w:sz w:val="28"/>
          <w:szCs w:val="28"/>
        </w:rPr>
        <w:softHyphen/>
      </w:r>
      <w:r>
        <w:rPr>
          <w:rFonts w:ascii="Calibri" w:hAnsi="Calibri" w:cs="Times New Roman" w:hint="eastAsia"/>
          <w:sz w:val="28"/>
          <w:szCs w:val="28"/>
        </w:rPr>
        <w:softHyphen/>
      </w:r>
      <w:r>
        <w:rPr>
          <w:rFonts w:ascii="楷体_GB2312" w:eastAsia="楷体_GB2312" w:hAnsi="宋体" w:cs="Times New Roman" w:hint="eastAsia"/>
          <w:sz w:val="28"/>
          <w:szCs w:val="28"/>
        </w:rPr>
        <w:t xml:space="preserve"> </w:t>
      </w:r>
      <w:r>
        <w:rPr>
          <w:rFonts w:ascii="华文行楷" w:eastAsia="华文行楷" w:hAnsi="宋体" w:cs="Times New Roman" w:hint="eastAsia"/>
          <w:sz w:val="28"/>
          <w:szCs w:val="28"/>
          <w:u w:val="thick"/>
        </w:rPr>
        <w:t>外交学院</w:t>
      </w:r>
      <w:r>
        <w:rPr>
          <w:rFonts w:ascii="宋体" w:hAnsi="宋体" w:cs="Times New Roman" w:hint="eastAsia"/>
          <w:sz w:val="28"/>
          <w:szCs w:val="28"/>
          <w:u w:val="thick"/>
        </w:rPr>
        <w:t xml:space="preserve"> </w:t>
      </w:r>
      <w:r>
        <w:rPr>
          <w:rFonts w:ascii="Calibri" w:hAnsi="Calibri" w:cs="Times New Roman" w:hint="eastAsia"/>
          <w:sz w:val="28"/>
          <w:szCs w:val="28"/>
        </w:rPr>
        <w:t>或其他教育机构的学位或证书而使用过的材料。与我一同工作的同志对本研究所做的任何贡献均已在论文中作了明确的说明并表示谢意。</w:t>
      </w:r>
    </w:p>
    <w:p w:rsidR="00A77FA0" w:rsidRDefault="00A77FA0">
      <w:pPr>
        <w:spacing w:line="240" w:lineRule="auto"/>
        <w:ind w:firstLineChars="0" w:firstLine="0"/>
        <w:rPr>
          <w:rFonts w:ascii="Calibri" w:hAnsi="Calibri" w:cs="Times New Roman"/>
          <w:sz w:val="21"/>
          <w:szCs w:val="24"/>
        </w:rPr>
      </w:pPr>
    </w:p>
    <w:p w:rsidR="00A77FA0" w:rsidRDefault="00707F7B">
      <w:pPr>
        <w:spacing w:line="240" w:lineRule="auto"/>
        <w:ind w:firstLineChars="0" w:firstLine="0"/>
        <w:rPr>
          <w:rFonts w:ascii="Calibri" w:hAnsi="Calibri" w:cs="Times New Roman"/>
          <w:sz w:val="28"/>
          <w:szCs w:val="28"/>
        </w:rPr>
      </w:pPr>
      <w:r>
        <w:rPr>
          <w:rFonts w:ascii="Calibri" w:hAnsi="Calibri" w:cs="Times New Roman" w:hint="eastAsia"/>
          <w:sz w:val="28"/>
          <w:szCs w:val="28"/>
        </w:rPr>
        <w:t>学位论文作者签名：</w:t>
      </w:r>
      <w:r>
        <w:rPr>
          <w:rFonts w:ascii="Calibri" w:hAnsi="Calibri" w:cs="Times New Roman" w:hint="eastAsia"/>
          <w:sz w:val="28"/>
          <w:szCs w:val="28"/>
        </w:rPr>
        <w:t xml:space="preserve">   </w:t>
      </w:r>
      <w:r>
        <w:rPr>
          <w:rFonts w:ascii="Calibri" w:hAnsi="Calibri" w:cs="Times New Roman"/>
          <w:sz w:val="28"/>
          <w:szCs w:val="28"/>
        </w:rPr>
        <w:t xml:space="preserve">            </w:t>
      </w:r>
      <w:r>
        <w:rPr>
          <w:rFonts w:ascii="Calibri" w:hAnsi="Calibri" w:cs="Times New Roman" w:hint="eastAsia"/>
          <w:sz w:val="28"/>
          <w:szCs w:val="28"/>
        </w:rPr>
        <w:t>签字日期：</w:t>
      </w:r>
      <w:r>
        <w:rPr>
          <w:rFonts w:ascii="Calibri" w:hAnsi="Calibri" w:cs="Times New Roman" w:hint="eastAsia"/>
          <w:sz w:val="28"/>
          <w:szCs w:val="28"/>
        </w:rPr>
        <w:t xml:space="preserve">   </w:t>
      </w:r>
      <w:r>
        <w:rPr>
          <w:rFonts w:ascii="宋体" w:hAnsi="宋体" w:cs="Times New Roman" w:hint="eastAsia"/>
          <w:sz w:val="28"/>
          <w:szCs w:val="28"/>
        </w:rPr>
        <w:t>年</w:t>
      </w:r>
      <w:r>
        <w:rPr>
          <w:rFonts w:ascii="宋体" w:hAnsi="宋体" w:cs="Times New Roman" w:hint="eastAsia"/>
          <w:sz w:val="28"/>
          <w:szCs w:val="28"/>
        </w:rPr>
        <w:t xml:space="preserve">  </w:t>
      </w:r>
      <w:r>
        <w:rPr>
          <w:rFonts w:ascii="宋体" w:hAnsi="宋体" w:cs="Times New Roman" w:hint="eastAsia"/>
          <w:sz w:val="28"/>
          <w:szCs w:val="28"/>
        </w:rPr>
        <w:t>月</w:t>
      </w:r>
      <w:r>
        <w:rPr>
          <w:rFonts w:ascii="宋体" w:hAnsi="宋体" w:cs="Times New Roman" w:hint="eastAsia"/>
          <w:sz w:val="28"/>
          <w:szCs w:val="28"/>
        </w:rPr>
        <w:t xml:space="preserve"> </w:t>
      </w:r>
      <w:r>
        <w:rPr>
          <w:rFonts w:ascii="宋体" w:hAnsi="宋体" w:cs="Times New Roman"/>
          <w:sz w:val="28"/>
          <w:szCs w:val="28"/>
        </w:rPr>
        <w:t xml:space="preserve"> </w:t>
      </w:r>
      <w:r>
        <w:rPr>
          <w:rFonts w:ascii="Calibri" w:hAnsi="Calibri" w:cs="Times New Roman" w:hint="eastAsia"/>
          <w:sz w:val="28"/>
          <w:szCs w:val="28"/>
        </w:rPr>
        <w:t>日</w:t>
      </w:r>
    </w:p>
    <w:p w:rsidR="00A77FA0" w:rsidRDefault="00A77FA0">
      <w:pPr>
        <w:spacing w:line="240" w:lineRule="auto"/>
        <w:ind w:firstLineChars="0" w:firstLine="0"/>
        <w:rPr>
          <w:rFonts w:ascii="Calibri" w:hAnsi="Calibri" w:cs="Times New Roman"/>
          <w:sz w:val="21"/>
          <w:szCs w:val="24"/>
        </w:rPr>
      </w:pPr>
    </w:p>
    <w:p w:rsidR="00A77FA0" w:rsidRDefault="00A77FA0">
      <w:pPr>
        <w:spacing w:line="240" w:lineRule="auto"/>
        <w:ind w:firstLineChars="0" w:firstLine="0"/>
        <w:rPr>
          <w:rFonts w:ascii="Calibri" w:hAnsi="Calibri" w:cs="Times New Roman"/>
          <w:sz w:val="21"/>
          <w:szCs w:val="24"/>
        </w:rPr>
      </w:pPr>
    </w:p>
    <w:p w:rsidR="00A77FA0" w:rsidRDefault="00A77FA0">
      <w:pPr>
        <w:spacing w:line="240" w:lineRule="auto"/>
        <w:ind w:firstLineChars="0" w:firstLine="0"/>
        <w:rPr>
          <w:rFonts w:ascii="Calibri" w:hAnsi="Calibri" w:cs="Times New Roman"/>
          <w:sz w:val="44"/>
          <w:szCs w:val="44"/>
        </w:rPr>
      </w:pPr>
    </w:p>
    <w:p w:rsidR="00A77FA0" w:rsidRDefault="00707F7B">
      <w:pPr>
        <w:spacing w:line="240" w:lineRule="auto"/>
        <w:ind w:firstLineChars="0" w:firstLine="0"/>
        <w:jc w:val="center"/>
        <w:rPr>
          <w:rFonts w:ascii="Calibri" w:hAnsi="Calibri" w:cs="Times New Roman"/>
          <w:sz w:val="44"/>
          <w:szCs w:val="44"/>
        </w:rPr>
      </w:pPr>
      <w:r>
        <w:rPr>
          <w:rFonts w:ascii="Calibri" w:hAnsi="Calibri" w:cs="Times New Roman" w:hint="eastAsia"/>
          <w:sz w:val="44"/>
          <w:szCs w:val="44"/>
        </w:rPr>
        <w:t>学位论文版权使用授权书</w:t>
      </w:r>
    </w:p>
    <w:p w:rsidR="00A77FA0" w:rsidRDefault="00707F7B">
      <w:pPr>
        <w:spacing w:line="240" w:lineRule="auto"/>
        <w:ind w:firstLineChars="0" w:firstLine="435"/>
        <w:rPr>
          <w:rFonts w:ascii="Calibri" w:hAnsi="Calibri" w:cs="Times New Roman"/>
          <w:sz w:val="28"/>
          <w:szCs w:val="28"/>
        </w:rPr>
      </w:pPr>
      <w:r>
        <w:rPr>
          <w:rFonts w:ascii="Calibri" w:hAnsi="Calibri" w:cs="Times New Roman" w:hint="eastAsia"/>
          <w:sz w:val="28"/>
          <w:szCs w:val="28"/>
        </w:rPr>
        <w:t>本学位论文作者完全了解</w:t>
      </w:r>
      <w:r>
        <w:rPr>
          <w:rFonts w:ascii="华文行楷" w:eastAsia="华文行楷" w:hAnsi="Calibri" w:cs="Times New Roman" w:hint="eastAsia"/>
          <w:sz w:val="28"/>
          <w:szCs w:val="28"/>
        </w:rPr>
        <w:t xml:space="preserve"> </w:t>
      </w:r>
      <w:r>
        <w:rPr>
          <w:rFonts w:ascii="华文行楷" w:eastAsia="华文行楷" w:hAnsi="宋体" w:cs="Times New Roman" w:hint="eastAsia"/>
          <w:sz w:val="28"/>
          <w:szCs w:val="28"/>
          <w:u w:val="thick"/>
        </w:rPr>
        <w:t>外交学院</w:t>
      </w:r>
      <w:r>
        <w:rPr>
          <w:rFonts w:ascii="宋体" w:hAnsi="宋体" w:cs="Times New Roman" w:hint="eastAsia"/>
          <w:sz w:val="28"/>
          <w:szCs w:val="28"/>
          <w:u w:val="thick"/>
        </w:rPr>
        <w:t xml:space="preserve"> </w:t>
      </w:r>
      <w:r>
        <w:rPr>
          <w:rFonts w:ascii="Calibri" w:hAnsi="Calibri" w:cs="Times New Roman" w:hint="eastAsia"/>
          <w:sz w:val="28"/>
          <w:szCs w:val="28"/>
        </w:rPr>
        <w:t>有关保留、使用学位论文的规定，有权保留并向国家有关部门或机构提供论文的复印件和磁盘，允许论文被查阅和借阅。本人授权</w:t>
      </w:r>
      <w:r>
        <w:rPr>
          <w:rFonts w:ascii="华文新魏" w:eastAsia="华文新魏" w:hAnsi="Calibri" w:cs="Times New Roman" w:hint="eastAsia"/>
          <w:sz w:val="28"/>
          <w:szCs w:val="28"/>
        </w:rPr>
        <w:t xml:space="preserve"> </w:t>
      </w:r>
      <w:r>
        <w:rPr>
          <w:rFonts w:ascii="华文行楷" w:eastAsia="华文行楷" w:hAnsi="宋体" w:cs="Times New Roman" w:hint="eastAsia"/>
          <w:sz w:val="28"/>
          <w:szCs w:val="28"/>
          <w:u w:val="thick"/>
        </w:rPr>
        <w:t>外交学院</w:t>
      </w:r>
      <w:r>
        <w:rPr>
          <w:rFonts w:ascii="华文行楷" w:eastAsia="华文行楷" w:hAnsi="Calibri" w:cs="Times New Roman" w:hint="eastAsia"/>
          <w:sz w:val="28"/>
          <w:szCs w:val="28"/>
          <w:u w:val="thick"/>
        </w:rPr>
        <w:t xml:space="preserve"> </w:t>
      </w:r>
      <w:r>
        <w:rPr>
          <w:rFonts w:ascii="Calibri" w:hAnsi="Calibri" w:cs="Times New Roman" w:hint="eastAsia"/>
          <w:sz w:val="28"/>
          <w:szCs w:val="28"/>
        </w:rPr>
        <w:t>可以将学位论文的全部或部分内容编入有关数据库进行检索，可以采用影印、缩印或扫描等复制手段保存、汇编学位论文。</w:t>
      </w:r>
    </w:p>
    <w:p w:rsidR="00A77FA0" w:rsidRDefault="00707F7B">
      <w:pPr>
        <w:spacing w:line="240" w:lineRule="auto"/>
        <w:ind w:firstLineChars="100" w:firstLine="280"/>
        <w:rPr>
          <w:rFonts w:ascii="Calibri" w:hAnsi="Calibri" w:cs="Times New Roman"/>
          <w:sz w:val="28"/>
          <w:szCs w:val="28"/>
        </w:rPr>
      </w:pPr>
      <w:r>
        <w:rPr>
          <w:rFonts w:ascii="Calibri" w:hAnsi="Calibri" w:cs="Times New Roman" w:hint="eastAsia"/>
          <w:sz w:val="28"/>
          <w:szCs w:val="28"/>
        </w:rPr>
        <w:t>（保密的学位论文在解密后适用本授权书）</w:t>
      </w:r>
    </w:p>
    <w:p w:rsidR="00A77FA0" w:rsidRDefault="00A77FA0">
      <w:pPr>
        <w:spacing w:line="240" w:lineRule="auto"/>
        <w:ind w:firstLineChars="100" w:firstLine="280"/>
        <w:rPr>
          <w:rFonts w:ascii="Calibri" w:hAnsi="Calibri" w:cs="Times New Roman"/>
          <w:sz w:val="28"/>
          <w:szCs w:val="28"/>
        </w:rPr>
      </w:pPr>
    </w:p>
    <w:p w:rsidR="00A77FA0" w:rsidRDefault="00707F7B">
      <w:pPr>
        <w:spacing w:line="240" w:lineRule="auto"/>
        <w:ind w:firstLineChars="0" w:firstLine="0"/>
        <w:rPr>
          <w:rFonts w:ascii="Calibri" w:hAnsi="Calibri" w:cs="Times New Roman"/>
          <w:sz w:val="28"/>
          <w:szCs w:val="28"/>
        </w:rPr>
      </w:pPr>
      <w:r>
        <w:rPr>
          <w:rFonts w:ascii="Calibri" w:hAnsi="Calibri" w:cs="Times New Roman" w:hint="eastAsia"/>
          <w:sz w:val="28"/>
          <w:szCs w:val="28"/>
        </w:rPr>
        <w:t>学位论文作者签名：</w:t>
      </w:r>
      <w:r>
        <w:rPr>
          <w:rFonts w:ascii="Calibri" w:hAnsi="Calibri" w:cs="Times New Roman" w:hint="eastAsia"/>
          <w:sz w:val="28"/>
          <w:szCs w:val="28"/>
        </w:rPr>
        <w:t xml:space="preserve">    </w:t>
      </w:r>
      <w:r>
        <w:rPr>
          <w:rFonts w:ascii="Calibri" w:hAnsi="Calibri" w:cs="Times New Roman"/>
          <w:sz w:val="28"/>
          <w:szCs w:val="28"/>
        </w:rPr>
        <w:t xml:space="preserve">            </w:t>
      </w:r>
      <w:r>
        <w:rPr>
          <w:rFonts w:ascii="Calibri" w:hAnsi="Calibri" w:cs="Times New Roman" w:hint="eastAsia"/>
          <w:sz w:val="28"/>
          <w:szCs w:val="28"/>
        </w:rPr>
        <w:t>导师签名：</w:t>
      </w:r>
      <w:r>
        <w:rPr>
          <w:rFonts w:ascii="Calibri" w:hAnsi="Calibri" w:cs="Times New Roman" w:hint="eastAsia"/>
          <w:sz w:val="28"/>
          <w:szCs w:val="28"/>
        </w:rPr>
        <w:t xml:space="preserve"> </w:t>
      </w:r>
    </w:p>
    <w:p w:rsidR="00A77FA0" w:rsidRDefault="00707F7B">
      <w:pPr>
        <w:widowControl/>
        <w:spacing w:line="357" w:lineRule="atLeast"/>
        <w:ind w:firstLineChars="0" w:firstLine="0"/>
        <w:rPr>
          <w:rFonts w:ascii="Calibri" w:hAnsi="Calibri" w:cs="Times New Roman"/>
          <w:sz w:val="28"/>
          <w:szCs w:val="28"/>
        </w:rPr>
      </w:pPr>
      <w:r>
        <w:rPr>
          <w:rFonts w:ascii="Calibri" w:hAnsi="Calibri" w:cs="Times New Roman" w:hint="eastAsia"/>
          <w:sz w:val="28"/>
          <w:szCs w:val="28"/>
        </w:rPr>
        <w:t>签字日期：</w:t>
      </w:r>
      <w:r>
        <w:rPr>
          <w:rFonts w:ascii="Calibri" w:hAnsi="Calibri" w:cs="Times New Roman" w:hint="eastAsia"/>
          <w:sz w:val="28"/>
          <w:szCs w:val="28"/>
        </w:rPr>
        <w:t xml:space="preserve">    </w:t>
      </w:r>
      <w:r>
        <w:rPr>
          <w:rFonts w:ascii="宋体" w:hAnsi="宋体" w:cs="Times New Roman" w:hint="eastAsia"/>
          <w:sz w:val="28"/>
          <w:szCs w:val="28"/>
        </w:rPr>
        <w:t>年</w:t>
      </w:r>
      <w:r>
        <w:rPr>
          <w:rFonts w:ascii="宋体" w:hAnsi="宋体" w:cs="Times New Roman" w:hint="eastAsia"/>
          <w:sz w:val="28"/>
          <w:szCs w:val="28"/>
        </w:rPr>
        <w:t xml:space="preserve">   </w:t>
      </w:r>
      <w:r>
        <w:rPr>
          <w:rFonts w:ascii="宋体" w:hAnsi="宋体" w:cs="Times New Roman" w:hint="eastAsia"/>
          <w:sz w:val="28"/>
          <w:szCs w:val="28"/>
        </w:rPr>
        <w:t>月</w:t>
      </w:r>
      <w:r>
        <w:rPr>
          <w:rFonts w:ascii="宋体" w:hAnsi="宋体" w:cs="Times New Roman" w:hint="eastAsia"/>
          <w:sz w:val="28"/>
          <w:szCs w:val="28"/>
        </w:rPr>
        <w:t xml:space="preserve">   </w:t>
      </w:r>
      <w:r>
        <w:rPr>
          <w:rFonts w:ascii="Calibri" w:hAnsi="Calibri" w:cs="Times New Roman" w:hint="eastAsia"/>
          <w:sz w:val="28"/>
          <w:szCs w:val="28"/>
        </w:rPr>
        <w:t>日</w:t>
      </w:r>
      <w:r>
        <w:rPr>
          <w:rFonts w:ascii="Calibri" w:hAnsi="Calibri" w:cs="Times New Roman" w:hint="eastAsia"/>
          <w:sz w:val="28"/>
          <w:szCs w:val="28"/>
        </w:rPr>
        <w:t xml:space="preserve">      </w:t>
      </w:r>
      <w:r>
        <w:rPr>
          <w:rFonts w:ascii="Calibri" w:hAnsi="Calibri" w:cs="Times New Roman"/>
          <w:sz w:val="28"/>
          <w:szCs w:val="28"/>
        </w:rPr>
        <w:t xml:space="preserve">   </w:t>
      </w:r>
      <w:r>
        <w:rPr>
          <w:rFonts w:ascii="Calibri" w:hAnsi="Calibri" w:cs="Times New Roman" w:hint="eastAsia"/>
          <w:sz w:val="28"/>
          <w:szCs w:val="28"/>
        </w:rPr>
        <w:t>签字日期：</w:t>
      </w:r>
      <w:r>
        <w:rPr>
          <w:rFonts w:ascii="Calibri" w:hAnsi="Calibri" w:cs="Times New Roman" w:hint="eastAsia"/>
          <w:sz w:val="28"/>
          <w:szCs w:val="28"/>
        </w:rPr>
        <w:t xml:space="preserve">   </w:t>
      </w:r>
      <w:r>
        <w:rPr>
          <w:rFonts w:ascii="宋体" w:hAnsi="宋体" w:cs="Times New Roman" w:hint="eastAsia"/>
          <w:sz w:val="28"/>
          <w:szCs w:val="28"/>
        </w:rPr>
        <w:t>年</w:t>
      </w:r>
      <w:r>
        <w:rPr>
          <w:rFonts w:ascii="宋体" w:hAnsi="宋体" w:cs="Times New Roman" w:hint="eastAsia"/>
          <w:sz w:val="28"/>
          <w:szCs w:val="28"/>
        </w:rPr>
        <w:t xml:space="preserve">   </w:t>
      </w:r>
      <w:r>
        <w:rPr>
          <w:rFonts w:ascii="宋体" w:hAnsi="宋体" w:cs="Times New Roman" w:hint="eastAsia"/>
          <w:sz w:val="28"/>
          <w:szCs w:val="28"/>
        </w:rPr>
        <w:t>月</w:t>
      </w:r>
      <w:r>
        <w:rPr>
          <w:rFonts w:ascii="宋体" w:hAnsi="宋体" w:cs="Times New Roman" w:hint="eastAsia"/>
          <w:sz w:val="28"/>
          <w:szCs w:val="28"/>
        </w:rPr>
        <w:t xml:space="preserve">  </w:t>
      </w:r>
      <w:r>
        <w:rPr>
          <w:rFonts w:ascii="Calibri" w:hAnsi="Calibri" w:cs="Times New Roman" w:hint="eastAsia"/>
          <w:sz w:val="28"/>
          <w:szCs w:val="28"/>
        </w:rPr>
        <w:t>日</w:t>
      </w:r>
    </w:p>
    <w:p w:rsidR="00A77FA0" w:rsidRDefault="00707F7B">
      <w:pPr>
        <w:ind w:firstLine="560"/>
        <w:rPr>
          <w:rFonts w:ascii="Calibri" w:hAnsi="Calibri" w:cs="Times New Roman"/>
          <w:sz w:val="28"/>
          <w:szCs w:val="28"/>
        </w:rPr>
      </w:pPr>
      <w:r>
        <w:rPr>
          <w:rFonts w:ascii="Calibri" w:hAnsi="Calibri" w:cs="Times New Roman" w:hint="eastAsia"/>
          <w:sz w:val="28"/>
          <w:szCs w:val="28"/>
        </w:rPr>
        <w:br w:type="page"/>
      </w:r>
    </w:p>
    <w:p w:rsidR="00A77FA0" w:rsidRDefault="00707F7B">
      <w:pPr>
        <w:ind w:firstLine="602"/>
        <w:rPr>
          <w:rFonts w:ascii="Times New Roman" w:hAnsi="Times New Roman" w:cs="Times New Roman"/>
          <w:b/>
          <w:bCs/>
          <w:sz w:val="30"/>
          <w:szCs w:val="30"/>
        </w:rPr>
      </w:pPr>
      <w:r>
        <w:rPr>
          <w:rFonts w:ascii="Times New Roman" w:hAnsi="Times New Roman" w:cs="Times New Roman" w:hint="eastAsia"/>
          <w:b/>
          <w:bCs/>
          <w:sz w:val="30"/>
          <w:szCs w:val="30"/>
        </w:rPr>
        <w:lastRenderedPageBreak/>
        <w:t>学位论文要求：</w:t>
      </w:r>
    </w:p>
    <w:p w:rsidR="00A77FA0" w:rsidRDefault="00707F7B">
      <w:pPr>
        <w:numPr>
          <w:ilvl w:val="0"/>
          <w:numId w:val="1"/>
        </w:numPr>
        <w:ind w:firstLine="560"/>
        <w:rPr>
          <w:rFonts w:ascii="Times New Roman" w:hAnsi="Times New Roman" w:cs="Times New Roman"/>
          <w:sz w:val="28"/>
          <w:szCs w:val="28"/>
        </w:rPr>
      </w:pPr>
      <w:r>
        <w:rPr>
          <w:rFonts w:ascii="Times New Roman" w:hAnsi="Times New Roman" w:cs="Times New Roman" w:hint="eastAsia"/>
          <w:sz w:val="28"/>
          <w:szCs w:val="28"/>
        </w:rPr>
        <w:t>选题应在充分与导师沟通的基础上选择本专业相关的研究主题，提倡学科交叉</w:t>
      </w:r>
      <w:r>
        <w:rPr>
          <w:rFonts w:ascii="Times New Roman" w:hAnsi="Times New Roman" w:cs="Times New Roman" w:hint="eastAsia"/>
          <w:sz w:val="28"/>
          <w:szCs w:val="28"/>
        </w:rPr>
        <w:t>。</w:t>
      </w:r>
    </w:p>
    <w:p w:rsidR="00A77FA0" w:rsidRDefault="00707F7B">
      <w:pPr>
        <w:numPr>
          <w:ilvl w:val="0"/>
          <w:numId w:val="1"/>
        </w:numPr>
        <w:ind w:firstLine="560"/>
        <w:rPr>
          <w:rFonts w:ascii="Times New Roman" w:hAnsi="Times New Roman" w:cs="Times New Roman"/>
          <w:sz w:val="28"/>
          <w:szCs w:val="28"/>
        </w:rPr>
      </w:pPr>
      <w:r>
        <w:rPr>
          <w:rFonts w:ascii="Times New Roman" w:hAnsi="Times New Roman" w:cs="Times New Roman" w:hint="eastAsia"/>
          <w:sz w:val="28"/>
          <w:szCs w:val="28"/>
        </w:rPr>
        <w:t>语言为中文，应符合基本汉语语法要求，做到文字顺畅。</w:t>
      </w:r>
    </w:p>
    <w:p w:rsidR="00A77FA0" w:rsidRDefault="00707F7B">
      <w:pPr>
        <w:numPr>
          <w:ilvl w:val="0"/>
          <w:numId w:val="1"/>
        </w:numPr>
        <w:ind w:firstLine="560"/>
        <w:rPr>
          <w:rFonts w:ascii="Times New Roman" w:hAnsi="Times New Roman" w:cs="Times New Roman"/>
          <w:sz w:val="28"/>
          <w:szCs w:val="28"/>
        </w:rPr>
      </w:pPr>
      <w:r>
        <w:rPr>
          <w:rFonts w:ascii="Times New Roman" w:hAnsi="Times New Roman" w:cs="Times New Roman" w:hint="eastAsia"/>
          <w:sz w:val="28"/>
          <w:szCs w:val="28"/>
        </w:rPr>
        <w:t>论文应层次分明、数据可靠、文字</w:t>
      </w:r>
      <w:proofErr w:type="gramStart"/>
      <w:r>
        <w:rPr>
          <w:rFonts w:ascii="Times New Roman" w:hAnsi="Times New Roman" w:cs="Times New Roman" w:hint="eastAsia"/>
          <w:sz w:val="28"/>
          <w:szCs w:val="28"/>
        </w:rPr>
        <w:t>简炼</w:t>
      </w:r>
      <w:proofErr w:type="gramEnd"/>
      <w:r>
        <w:rPr>
          <w:rFonts w:ascii="Times New Roman" w:hAnsi="Times New Roman" w:cs="Times New Roman" w:hint="eastAsia"/>
          <w:sz w:val="28"/>
          <w:szCs w:val="28"/>
        </w:rPr>
        <w:t>、逻辑严谨、立论正确。</w:t>
      </w:r>
    </w:p>
    <w:p w:rsidR="00A77FA0" w:rsidRDefault="00707F7B">
      <w:pPr>
        <w:numPr>
          <w:ilvl w:val="0"/>
          <w:numId w:val="1"/>
        </w:numPr>
        <w:ind w:firstLine="560"/>
        <w:rPr>
          <w:rFonts w:ascii="Times New Roman" w:hAnsi="Times New Roman" w:cs="Times New Roman"/>
          <w:sz w:val="28"/>
          <w:szCs w:val="28"/>
        </w:rPr>
      </w:pPr>
      <w:r>
        <w:rPr>
          <w:rFonts w:ascii="Times New Roman" w:hAnsi="Times New Roman" w:cs="Times New Roman" w:hint="eastAsia"/>
          <w:sz w:val="28"/>
          <w:szCs w:val="28"/>
        </w:rPr>
        <w:t>使用学术语言，避免使用文学性质的或带有强烈感情色彩的非学术性语言。论文中如出现非通用性的新名词、新术语、新概念，应作相应解释。</w:t>
      </w:r>
    </w:p>
    <w:p w:rsidR="00A77FA0" w:rsidRDefault="00707F7B">
      <w:pPr>
        <w:numPr>
          <w:ilvl w:val="0"/>
          <w:numId w:val="1"/>
        </w:numPr>
        <w:ind w:firstLine="560"/>
        <w:rPr>
          <w:rFonts w:ascii="Times New Roman" w:hAnsi="Times New Roman" w:cs="Times New Roman"/>
          <w:sz w:val="28"/>
          <w:szCs w:val="28"/>
        </w:rPr>
      </w:pPr>
      <w:r>
        <w:rPr>
          <w:rFonts w:ascii="Times New Roman" w:hAnsi="Times New Roman" w:cs="Times New Roman" w:hint="eastAsia"/>
          <w:sz w:val="28"/>
          <w:szCs w:val="28"/>
        </w:rPr>
        <w:t>字数要求：正文部分字数不低于</w:t>
      </w:r>
      <w:r>
        <w:rPr>
          <w:rFonts w:ascii="Times New Roman" w:hAnsi="Times New Roman" w:cs="Times New Roman"/>
          <w:sz w:val="28"/>
          <w:szCs w:val="28"/>
        </w:rPr>
        <w:t>2.5</w:t>
      </w:r>
      <w:r>
        <w:rPr>
          <w:rFonts w:ascii="Times New Roman" w:hAnsi="Times New Roman" w:cs="Times New Roman"/>
          <w:sz w:val="28"/>
          <w:szCs w:val="28"/>
        </w:rPr>
        <w:t>万字</w:t>
      </w:r>
      <w:r>
        <w:rPr>
          <w:rFonts w:ascii="Times New Roman" w:hAnsi="Times New Roman" w:cs="Times New Roman" w:hint="eastAsia"/>
          <w:sz w:val="28"/>
          <w:szCs w:val="28"/>
        </w:rPr>
        <w:t>。</w:t>
      </w:r>
    </w:p>
    <w:p w:rsidR="00A77FA0" w:rsidRDefault="00707F7B">
      <w:pPr>
        <w:numPr>
          <w:ilvl w:val="0"/>
          <w:numId w:val="1"/>
        </w:numPr>
        <w:ind w:firstLine="560"/>
        <w:rPr>
          <w:rFonts w:ascii="Times New Roman" w:hAnsi="Times New Roman" w:cs="Times New Roman"/>
          <w:sz w:val="28"/>
          <w:szCs w:val="28"/>
        </w:rPr>
      </w:pPr>
      <w:r>
        <w:rPr>
          <w:rFonts w:ascii="Times New Roman" w:hAnsi="Times New Roman" w:cs="Times New Roman"/>
          <w:sz w:val="28"/>
          <w:szCs w:val="28"/>
        </w:rPr>
        <w:t>论文中对直接引用的文字、数据或事实资料</w:t>
      </w:r>
      <w:r>
        <w:rPr>
          <w:rFonts w:ascii="Times New Roman" w:hAnsi="Times New Roman" w:cs="Times New Roman" w:hint="eastAsia"/>
          <w:sz w:val="28"/>
          <w:szCs w:val="28"/>
        </w:rPr>
        <w:t>需要作</w:t>
      </w:r>
      <w:r>
        <w:rPr>
          <w:rFonts w:ascii="Times New Roman" w:hAnsi="Times New Roman" w:cs="Times New Roman"/>
          <w:sz w:val="28"/>
          <w:szCs w:val="28"/>
        </w:rPr>
        <w:t>注释</w:t>
      </w:r>
      <w:r>
        <w:rPr>
          <w:rFonts w:ascii="Times New Roman" w:hAnsi="Times New Roman" w:cs="Times New Roman" w:hint="eastAsia"/>
          <w:sz w:val="28"/>
          <w:szCs w:val="28"/>
        </w:rPr>
        <w:t>，注明出处。注释体例请参照《外交评论》。</w:t>
      </w:r>
    </w:p>
    <w:p w:rsidR="00A77FA0" w:rsidRDefault="00707F7B">
      <w:pPr>
        <w:numPr>
          <w:ilvl w:val="0"/>
          <w:numId w:val="1"/>
        </w:numPr>
        <w:ind w:firstLine="560"/>
        <w:rPr>
          <w:rFonts w:ascii="Times New Roman" w:hAnsi="Times New Roman" w:cs="Times New Roman"/>
          <w:sz w:val="28"/>
          <w:szCs w:val="28"/>
        </w:rPr>
      </w:pPr>
      <w:r>
        <w:rPr>
          <w:rFonts w:ascii="Times New Roman" w:hAnsi="Times New Roman" w:cs="Times New Roman"/>
          <w:sz w:val="28"/>
          <w:szCs w:val="28"/>
        </w:rPr>
        <w:t>论文必须用</w:t>
      </w:r>
      <w:r>
        <w:rPr>
          <w:rFonts w:ascii="Times New Roman" w:hAnsi="Times New Roman" w:cs="Times New Roman"/>
          <w:sz w:val="28"/>
          <w:szCs w:val="28"/>
        </w:rPr>
        <w:t>A4</w:t>
      </w:r>
      <w:r>
        <w:rPr>
          <w:rFonts w:ascii="Times New Roman" w:hAnsi="Times New Roman" w:cs="Times New Roman"/>
          <w:sz w:val="28"/>
          <w:szCs w:val="28"/>
        </w:rPr>
        <w:t>（</w:t>
      </w:r>
      <w:r>
        <w:rPr>
          <w:rFonts w:ascii="Times New Roman" w:hAnsi="Times New Roman" w:cs="Times New Roman"/>
          <w:sz w:val="28"/>
          <w:szCs w:val="28"/>
        </w:rPr>
        <w:t>210×297m</w:t>
      </w:r>
      <w:r>
        <w:rPr>
          <w:rFonts w:ascii="Times New Roman" w:hAnsi="Times New Roman" w:cs="Times New Roman"/>
          <w:sz w:val="28"/>
          <w:szCs w:val="28"/>
        </w:rPr>
        <w:t>m</w:t>
      </w:r>
      <w:r>
        <w:rPr>
          <w:rFonts w:ascii="Times New Roman" w:hAnsi="Times New Roman" w:cs="Times New Roman"/>
          <w:sz w:val="28"/>
          <w:szCs w:val="28"/>
        </w:rPr>
        <w:t>）标准大小的白纸打印，可以用不褪色的复制本，应便于阅读、复制和拍摄缩微制品。正文宜用小四号字体，</w:t>
      </w:r>
      <w:r>
        <w:rPr>
          <w:rFonts w:ascii="Times New Roman" w:hAnsi="Times New Roman" w:cs="Times New Roman"/>
          <w:sz w:val="28"/>
          <w:szCs w:val="28"/>
        </w:rPr>
        <w:t>1.5</w:t>
      </w:r>
      <w:r>
        <w:rPr>
          <w:rFonts w:ascii="Times New Roman" w:hAnsi="Times New Roman" w:cs="Times New Roman"/>
          <w:sz w:val="28"/>
          <w:szCs w:val="28"/>
        </w:rPr>
        <w:t>倍行距。</w:t>
      </w:r>
    </w:p>
    <w:p w:rsidR="00A77FA0" w:rsidRDefault="00707F7B">
      <w:pPr>
        <w:numPr>
          <w:ilvl w:val="0"/>
          <w:numId w:val="1"/>
        </w:numPr>
        <w:ind w:firstLine="560"/>
        <w:rPr>
          <w:rFonts w:ascii="Times New Roman" w:hAnsi="Times New Roman" w:cs="Times New Roman"/>
          <w:sz w:val="28"/>
          <w:szCs w:val="28"/>
        </w:rPr>
      </w:pPr>
      <w:r>
        <w:rPr>
          <w:rFonts w:ascii="Times New Roman" w:hAnsi="Times New Roman" w:cs="Times New Roman"/>
          <w:sz w:val="28"/>
          <w:szCs w:val="28"/>
        </w:rPr>
        <w:t>论文在打字或印刷时，要求纸的四周留足空白边缘，以便装订、复制和读者批注。每一面的上方（天头）、下方（地脚）、左侧（订口）和右侧（切口）应分别留边</w:t>
      </w:r>
      <w:r>
        <w:rPr>
          <w:rFonts w:ascii="Times New Roman" w:hAnsi="Times New Roman" w:cs="Times New Roman"/>
          <w:sz w:val="28"/>
          <w:szCs w:val="28"/>
        </w:rPr>
        <w:t>25 mm</w:t>
      </w:r>
      <w:r>
        <w:rPr>
          <w:rFonts w:ascii="Times New Roman" w:hAnsi="Times New Roman" w:cs="Times New Roman"/>
          <w:sz w:val="28"/>
          <w:szCs w:val="28"/>
        </w:rPr>
        <w:t>以上。</w:t>
      </w:r>
    </w:p>
    <w:p w:rsidR="00A77FA0" w:rsidRDefault="00A77FA0">
      <w:pPr>
        <w:widowControl/>
        <w:spacing w:line="357" w:lineRule="atLeast"/>
        <w:ind w:firstLineChars="0" w:firstLine="0"/>
        <w:rPr>
          <w:rFonts w:ascii="Calibri" w:hAnsi="Calibri" w:cs="Times New Roman"/>
          <w:sz w:val="28"/>
          <w:szCs w:val="28"/>
        </w:rPr>
      </w:pPr>
    </w:p>
    <w:p w:rsidR="00A77FA0" w:rsidRDefault="00A77FA0">
      <w:pPr>
        <w:widowControl/>
        <w:spacing w:line="357" w:lineRule="atLeast"/>
        <w:ind w:firstLineChars="0" w:firstLine="0"/>
        <w:rPr>
          <w:rFonts w:ascii="Calibri" w:hAnsi="Calibri" w:cs="Times New Roman"/>
          <w:sz w:val="28"/>
          <w:szCs w:val="28"/>
        </w:rPr>
      </w:pPr>
    </w:p>
    <w:p w:rsidR="00A77FA0" w:rsidRDefault="00707F7B">
      <w:pPr>
        <w:ind w:firstLine="480"/>
      </w:pPr>
      <w:bookmarkStart w:id="7" w:name="_Toc103363948"/>
      <w:r>
        <w:rPr>
          <w:rFonts w:hint="eastAsia"/>
        </w:rPr>
        <w:br w:type="page"/>
      </w:r>
    </w:p>
    <w:p w:rsidR="00A77FA0" w:rsidRDefault="00707F7B">
      <w:pPr>
        <w:pStyle w:val="1"/>
        <w:spacing w:before="312" w:after="312"/>
      </w:pPr>
      <w:r>
        <w:rPr>
          <w:rFonts w:hint="eastAsia"/>
        </w:rPr>
        <w:lastRenderedPageBreak/>
        <w:t>摘</w:t>
      </w:r>
      <w:r>
        <w:rPr>
          <w:rFonts w:hint="eastAsia"/>
        </w:rPr>
        <w:t xml:space="preserve"> </w:t>
      </w:r>
      <w:r>
        <w:rPr>
          <w:rFonts w:hint="eastAsia"/>
        </w:rPr>
        <w:t>要</w:t>
      </w:r>
      <w:bookmarkEnd w:id="7"/>
    </w:p>
    <w:p w:rsidR="00A77FA0" w:rsidRDefault="00707F7B">
      <w:pPr>
        <w:ind w:firstLine="643"/>
        <w:jc w:val="center"/>
        <w:rPr>
          <w:rFonts w:ascii="宋体" w:hAnsi="宋体"/>
          <w:b/>
          <w:bCs/>
          <w:sz w:val="32"/>
          <w:szCs w:val="32"/>
          <w:highlight w:val="yellow"/>
        </w:rPr>
      </w:pPr>
      <w:r>
        <w:rPr>
          <w:rFonts w:ascii="宋体" w:hAnsi="宋体" w:hint="eastAsia"/>
          <w:b/>
          <w:bCs/>
          <w:sz w:val="32"/>
          <w:szCs w:val="32"/>
          <w:highlight w:val="yellow"/>
        </w:rPr>
        <w:t>（一级标题三号宋体</w:t>
      </w:r>
      <w:r>
        <w:rPr>
          <w:rFonts w:ascii="宋体" w:hAnsi="宋体" w:hint="eastAsia"/>
          <w:b/>
          <w:bCs/>
          <w:sz w:val="32"/>
          <w:szCs w:val="32"/>
          <w:highlight w:val="yellow"/>
        </w:rPr>
        <w:t>/</w:t>
      </w:r>
      <w:r>
        <w:rPr>
          <w:rFonts w:ascii="宋体" w:hAnsi="宋体"/>
          <w:b/>
          <w:bCs/>
          <w:sz w:val="32"/>
          <w:szCs w:val="32"/>
          <w:highlight w:val="yellow"/>
        </w:rPr>
        <w:t>Times New Roman</w:t>
      </w:r>
      <w:r>
        <w:rPr>
          <w:rFonts w:ascii="宋体" w:hAnsi="宋体" w:hint="eastAsia"/>
          <w:b/>
          <w:bCs/>
          <w:sz w:val="32"/>
          <w:szCs w:val="32"/>
          <w:highlight w:val="yellow"/>
        </w:rPr>
        <w:t>，加粗，居中，</w:t>
      </w:r>
      <w:proofErr w:type="gramStart"/>
      <w:r>
        <w:rPr>
          <w:rFonts w:ascii="宋体" w:hAnsi="宋体" w:hint="eastAsia"/>
          <w:b/>
          <w:bCs/>
          <w:sz w:val="32"/>
          <w:szCs w:val="32"/>
          <w:highlight w:val="yellow"/>
        </w:rPr>
        <w:t>段前间距</w:t>
      </w:r>
      <w:proofErr w:type="gramEnd"/>
      <w:r>
        <w:rPr>
          <w:rFonts w:ascii="宋体" w:hAnsi="宋体" w:hint="eastAsia"/>
          <w:b/>
          <w:bCs/>
          <w:sz w:val="32"/>
          <w:szCs w:val="32"/>
          <w:highlight w:val="yellow"/>
        </w:rPr>
        <w:t>一行，断后间距一行）</w:t>
      </w:r>
    </w:p>
    <w:p w:rsidR="00A77FA0" w:rsidRDefault="00707F7B">
      <w:pPr>
        <w:ind w:firstLine="480"/>
        <w:rPr>
          <w:rFonts w:ascii="宋体" w:hAnsi="宋体"/>
          <w:szCs w:val="24"/>
        </w:rPr>
      </w:pPr>
      <w:r>
        <w:rPr>
          <w:rFonts w:ascii="Times New Roman" w:hAnsi="Times New Roman" w:cs="Times New Roman"/>
          <w:szCs w:val="24"/>
          <w:highlight w:val="yellow"/>
        </w:rPr>
        <w:t>（正文小四宋体</w:t>
      </w:r>
      <w:r>
        <w:rPr>
          <w:rFonts w:ascii="Times New Roman" w:hAnsi="Times New Roman" w:cs="Times New Roman"/>
          <w:szCs w:val="24"/>
          <w:highlight w:val="yellow"/>
        </w:rPr>
        <w:t>/Times New Roman</w:t>
      </w:r>
      <w:r>
        <w:rPr>
          <w:rFonts w:ascii="宋体" w:hAnsi="宋体" w:hint="eastAsia"/>
          <w:szCs w:val="24"/>
          <w:highlight w:val="yellow"/>
        </w:rPr>
        <w:t>）</w:t>
      </w:r>
    </w:p>
    <w:p w:rsidR="00A77FA0" w:rsidRDefault="00707F7B">
      <w:pPr>
        <w:ind w:firstLine="480"/>
        <w:rPr>
          <w:highlight w:val="yellow"/>
        </w:rPr>
      </w:pPr>
      <w:r>
        <w:rPr>
          <w:rFonts w:hint="eastAsia"/>
          <w:highlight w:val="yellow"/>
        </w:rPr>
        <w:t>（中英文摘要、绪论</w:t>
      </w:r>
      <w:r>
        <w:rPr>
          <w:rFonts w:hint="eastAsia"/>
          <w:highlight w:val="yellow"/>
        </w:rPr>
        <w:t>/</w:t>
      </w:r>
      <w:r>
        <w:rPr>
          <w:rFonts w:hint="eastAsia"/>
          <w:highlight w:val="yellow"/>
        </w:rPr>
        <w:t>序</w:t>
      </w:r>
      <w:r>
        <w:rPr>
          <w:rFonts w:hint="eastAsia"/>
          <w:highlight w:val="yellow"/>
        </w:rPr>
        <w:t>/</w:t>
      </w:r>
      <w:r>
        <w:rPr>
          <w:rFonts w:hint="eastAsia"/>
          <w:highlight w:val="yellow"/>
        </w:rPr>
        <w:t>前言</w:t>
      </w:r>
      <w:r>
        <w:rPr>
          <w:highlight w:val="yellow"/>
        </w:rPr>
        <w:t>/</w:t>
      </w:r>
      <w:r>
        <w:rPr>
          <w:rFonts w:hint="eastAsia"/>
          <w:highlight w:val="yellow"/>
        </w:rPr>
        <w:t>引言、结论</w:t>
      </w:r>
      <w:r>
        <w:rPr>
          <w:rFonts w:hint="eastAsia"/>
          <w:highlight w:val="yellow"/>
        </w:rPr>
        <w:t>/</w:t>
      </w:r>
      <w:r>
        <w:rPr>
          <w:rFonts w:hint="eastAsia"/>
          <w:highlight w:val="yellow"/>
        </w:rPr>
        <w:t>结语、参考文献、致谢都不加序号）</w:t>
      </w:r>
    </w:p>
    <w:p w:rsidR="00A77FA0" w:rsidRDefault="00A77FA0">
      <w:pPr>
        <w:ind w:firstLine="480"/>
        <w:rPr>
          <w:rFonts w:ascii="宋体" w:hAnsi="宋体"/>
          <w:szCs w:val="24"/>
        </w:rPr>
      </w:pPr>
    </w:p>
    <w:p w:rsidR="00A77FA0" w:rsidRDefault="00707F7B">
      <w:pPr>
        <w:ind w:firstLine="480"/>
        <w:rPr>
          <w:rFonts w:ascii="宋体" w:hAnsi="宋体"/>
          <w:szCs w:val="24"/>
        </w:rPr>
      </w:pPr>
      <w:r>
        <w:rPr>
          <w:rFonts w:ascii="宋体" w:hAnsi="宋体" w:hint="eastAsia"/>
          <w:szCs w:val="24"/>
        </w:rPr>
        <w:t>摘要由中文摘要和英文摘要两部分组成。其中中文摘要一般为</w:t>
      </w:r>
      <w:r>
        <w:rPr>
          <w:rFonts w:ascii="宋体" w:hAnsi="宋体" w:hint="eastAsia"/>
          <w:szCs w:val="24"/>
        </w:rPr>
        <w:t>300-600</w:t>
      </w:r>
      <w:r>
        <w:rPr>
          <w:rFonts w:ascii="宋体" w:hAnsi="宋体" w:hint="eastAsia"/>
          <w:szCs w:val="24"/>
        </w:rPr>
        <w:t>字。内容包括本论文的课题的研究目的、研究方法、研究成果及得出的结论。</w:t>
      </w:r>
    </w:p>
    <w:p w:rsidR="00A77FA0" w:rsidRDefault="00A77FA0">
      <w:pPr>
        <w:ind w:firstLineChars="83" w:firstLine="199"/>
        <w:rPr>
          <w:rFonts w:ascii="宋体" w:hAnsi="宋体"/>
        </w:rPr>
      </w:pPr>
    </w:p>
    <w:p w:rsidR="00A77FA0" w:rsidRDefault="00707F7B">
      <w:pPr>
        <w:ind w:firstLine="482"/>
        <w:rPr>
          <w:rFonts w:ascii="宋体" w:hAnsi="宋体"/>
        </w:rPr>
      </w:pPr>
      <w:r>
        <w:rPr>
          <w:rFonts w:ascii="宋体" w:hAnsi="宋体" w:hint="eastAsia"/>
          <w:b/>
          <w:bCs/>
        </w:rPr>
        <w:t>关键词：</w:t>
      </w:r>
      <w:r>
        <w:rPr>
          <w:rFonts w:ascii="宋体" w:hAnsi="宋体" w:hint="eastAsia"/>
        </w:rPr>
        <w:t>关键词间用逗号分隔，最后一个词后不打标点符号。</w:t>
      </w:r>
    </w:p>
    <w:p w:rsidR="00A77FA0" w:rsidRDefault="00A77FA0">
      <w:pPr>
        <w:ind w:firstLine="480"/>
        <w:rPr>
          <w:rFonts w:ascii="宋体" w:hAnsi="宋体"/>
        </w:rPr>
      </w:pPr>
    </w:p>
    <w:p w:rsidR="00A77FA0" w:rsidRDefault="00A77FA0">
      <w:pPr>
        <w:ind w:firstLine="480"/>
        <w:rPr>
          <w:rFonts w:ascii="宋体" w:hAnsi="宋体"/>
        </w:rPr>
      </w:pPr>
    </w:p>
    <w:p w:rsidR="00A77FA0" w:rsidRDefault="00A77FA0">
      <w:pPr>
        <w:ind w:firstLine="480"/>
        <w:rPr>
          <w:rFonts w:ascii="宋体" w:hAnsi="宋体"/>
        </w:rPr>
      </w:pPr>
    </w:p>
    <w:p w:rsidR="00A77FA0" w:rsidRDefault="00A77FA0">
      <w:pPr>
        <w:ind w:firstLine="480"/>
        <w:rPr>
          <w:rFonts w:ascii="宋体" w:hAnsi="宋体"/>
        </w:rPr>
      </w:pPr>
    </w:p>
    <w:p w:rsidR="00A77FA0" w:rsidRDefault="00A77FA0">
      <w:pPr>
        <w:ind w:firstLine="480"/>
        <w:rPr>
          <w:rFonts w:ascii="宋体" w:hAnsi="宋体"/>
        </w:rPr>
      </w:pPr>
    </w:p>
    <w:p w:rsidR="00A77FA0" w:rsidRDefault="00A77FA0">
      <w:pPr>
        <w:ind w:firstLine="480"/>
        <w:rPr>
          <w:rFonts w:ascii="宋体" w:hAnsi="宋体"/>
        </w:rPr>
      </w:pPr>
    </w:p>
    <w:p w:rsidR="00A77FA0" w:rsidRDefault="00A77FA0">
      <w:pPr>
        <w:ind w:firstLine="480"/>
        <w:rPr>
          <w:rFonts w:ascii="宋体" w:hAnsi="宋体"/>
        </w:rPr>
      </w:pPr>
    </w:p>
    <w:p w:rsidR="00A77FA0" w:rsidRDefault="00A77FA0">
      <w:pPr>
        <w:ind w:firstLine="480"/>
        <w:rPr>
          <w:rFonts w:ascii="宋体" w:hAnsi="宋体"/>
        </w:rPr>
      </w:pPr>
    </w:p>
    <w:p w:rsidR="00A77FA0" w:rsidRDefault="00A77FA0">
      <w:pPr>
        <w:ind w:firstLine="480"/>
        <w:rPr>
          <w:rFonts w:ascii="宋体" w:hAnsi="宋体"/>
        </w:rPr>
      </w:pPr>
    </w:p>
    <w:p w:rsidR="00A77FA0" w:rsidRDefault="00A77FA0">
      <w:pPr>
        <w:ind w:firstLine="480"/>
        <w:rPr>
          <w:rFonts w:ascii="宋体" w:hAnsi="宋体"/>
        </w:rPr>
      </w:pPr>
    </w:p>
    <w:p w:rsidR="00A77FA0" w:rsidRDefault="00A77FA0">
      <w:pPr>
        <w:ind w:firstLine="480"/>
        <w:rPr>
          <w:rFonts w:ascii="宋体" w:hAnsi="宋体"/>
        </w:rPr>
      </w:pPr>
    </w:p>
    <w:p w:rsidR="00A77FA0" w:rsidRDefault="00A77FA0">
      <w:pPr>
        <w:ind w:firstLine="480"/>
        <w:rPr>
          <w:rFonts w:ascii="宋体" w:hAnsi="宋体"/>
        </w:rPr>
      </w:pPr>
    </w:p>
    <w:p w:rsidR="00A77FA0" w:rsidRDefault="00A77FA0">
      <w:pPr>
        <w:ind w:firstLine="480"/>
        <w:rPr>
          <w:rFonts w:ascii="宋体" w:hAnsi="宋体"/>
        </w:rPr>
      </w:pPr>
    </w:p>
    <w:p w:rsidR="00A77FA0" w:rsidRDefault="00A77FA0">
      <w:pPr>
        <w:ind w:firstLine="480"/>
        <w:rPr>
          <w:rFonts w:ascii="宋体" w:hAnsi="宋体"/>
        </w:rPr>
      </w:pPr>
    </w:p>
    <w:p w:rsidR="00A77FA0" w:rsidRDefault="00A77FA0">
      <w:pPr>
        <w:ind w:firstLine="480"/>
        <w:rPr>
          <w:rFonts w:ascii="宋体" w:hAnsi="宋体"/>
        </w:rPr>
      </w:pPr>
    </w:p>
    <w:p w:rsidR="00A77FA0" w:rsidRDefault="00A77FA0">
      <w:pPr>
        <w:ind w:firstLineChars="0" w:firstLine="0"/>
        <w:rPr>
          <w:rFonts w:ascii="宋体" w:hAnsi="宋体"/>
        </w:rPr>
        <w:sectPr w:rsidR="00A77FA0">
          <w:headerReference w:type="even" r:id="rId14"/>
          <w:headerReference w:type="default" r:id="rId15"/>
          <w:footerReference w:type="even" r:id="rId16"/>
          <w:footerReference w:type="default" r:id="rId17"/>
          <w:headerReference w:type="first" r:id="rId18"/>
          <w:footerReference w:type="first" r:id="rId19"/>
          <w:footnotePr>
            <w:numFmt w:val="decimalEnclosedCircleChinese"/>
            <w:numRestart w:val="eachPage"/>
          </w:footnotePr>
          <w:pgSz w:w="11906" w:h="16838"/>
          <w:pgMar w:top="1440" w:right="1800" w:bottom="1440" w:left="1800" w:header="851" w:footer="992" w:gutter="0"/>
          <w:pgNumType w:fmt="upperRoman" w:start="1"/>
          <w:cols w:space="425"/>
          <w:docGrid w:type="lines" w:linePitch="312"/>
        </w:sectPr>
      </w:pPr>
    </w:p>
    <w:p w:rsidR="00A77FA0" w:rsidRDefault="00A77FA0">
      <w:pPr>
        <w:ind w:firstLineChars="0" w:firstLine="0"/>
        <w:rPr>
          <w:rFonts w:ascii="宋体" w:hAnsi="宋体"/>
        </w:rPr>
      </w:pPr>
    </w:p>
    <w:p w:rsidR="00A77FA0" w:rsidRDefault="00707F7B">
      <w:pPr>
        <w:pStyle w:val="1"/>
        <w:spacing w:before="312" w:after="312"/>
        <w:ind w:firstLine="643"/>
        <w:rPr>
          <w:rFonts w:ascii="Times New Roman" w:hAnsi="Times New Roman" w:cs="Times New Roman"/>
        </w:rPr>
      </w:pPr>
      <w:bookmarkStart w:id="8" w:name="_Toc103363949"/>
      <w:r>
        <w:rPr>
          <w:rFonts w:ascii="Times New Roman" w:hAnsi="Times New Roman" w:cs="Times New Roman"/>
        </w:rPr>
        <w:t>Abstract</w:t>
      </w:r>
      <w:bookmarkEnd w:id="8"/>
    </w:p>
    <w:p w:rsidR="00A77FA0" w:rsidRDefault="00707F7B">
      <w:pPr>
        <w:ind w:firstLine="480"/>
        <w:rPr>
          <w:rFonts w:ascii="宋体" w:hAnsi="宋体"/>
          <w:szCs w:val="24"/>
        </w:rPr>
      </w:pPr>
      <w:r>
        <w:rPr>
          <w:rFonts w:ascii="Times New Roman" w:hAnsi="Times New Roman" w:cs="Times New Roman"/>
          <w:szCs w:val="24"/>
          <w:highlight w:val="yellow"/>
        </w:rPr>
        <w:t>（正文小四</w:t>
      </w:r>
      <w:r>
        <w:rPr>
          <w:rFonts w:ascii="Times New Roman" w:hAnsi="Times New Roman" w:cs="Times New Roman"/>
          <w:szCs w:val="24"/>
          <w:highlight w:val="yellow"/>
        </w:rPr>
        <w:t>Times New Roman</w:t>
      </w:r>
      <w:r>
        <w:rPr>
          <w:rFonts w:ascii="宋体" w:hAnsi="宋体" w:hint="eastAsia"/>
          <w:szCs w:val="24"/>
          <w:highlight w:val="yellow"/>
        </w:rPr>
        <w:t>）</w:t>
      </w:r>
    </w:p>
    <w:p w:rsidR="00A77FA0" w:rsidRDefault="00707F7B">
      <w:pPr>
        <w:ind w:firstLine="480"/>
        <w:rPr>
          <w:rFonts w:ascii="Times New Roman" w:hAnsi="Times New Roman" w:cs="Times New Roman"/>
        </w:rPr>
      </w:pPr>
      <w:r>
        <w:rPr>
          <w:rFonts w:ascii="Times New Roman" w:hAnsi="Times New Roman" w:cs="Times New Roman" w:hint="eastAsia"/>
        </w:rPr>
        <w:t>Abstract</w:t>
      </w:r>
    </w:p>
    <w:p w:rsidR="00A77FA0" w:rsidRDefault="00707F7B">
      <w:pPr>
        <w:ind w:firstLine="482"/>
        <w:rPr>
          <w:rFonts w:ascii="Times New Roman" w:hAnsi="Times New Roman" w:cs="Times New Roman"/>
        </w:rPr>
      </w:pPr>
      <w:r>
        <w:rPr>
          <w:rFonts w:ascii="Times New Roman" w:hAnsi="Times New Roman" w:cs="Times New Roman"/>
          <w:b/>
          <w:bCs/>
        </w:rPr>
        <w:t>Keywords:</w:t>
      </w:r>
      <w:r>
        <w:rPr>
          <w:rFonts w:ascii="Times New Roman" w:hAnsi="Times New Roman" w:cs="Times New Roman"/>
        </w:rPr>
        <w:t xml:space="preserve"> </w:t>
      </w:r>
      <w:r>
        <w:rPr>
          <w:rFonts w:ascii="Times New Roman" w:hAnsi="Times New Roman" w:cs="Times New Roman" w:hint="eastAsia"/>
        </w:rPr>
        <w:t xml:space="preserve">Keywords </w:t>
      </w:r>
    </w:p>
    <w:p w:rsidR="00A77FA0" w:rsidRDefault="00A77FA0">
      <w:pPr>
        <w:ind w:firstLine="480"/>
        <w:rPr>
          <w:rFonts w:ascii="宋体" w:hAnsi="宋体"/>
        </w:rPr>
      </w:pPr>
    </w:p>
    <w:p w:rsidR="00A77FA0" w:rsidRDefault="00A77FA0">
      <w:pPr>
        <w:ind w:firstLine="480"/>
        <w:rPr>
          <w:rFonts w:ascii="宋体" w:hAnsi="宋体"/>
        </w:rPr>
      </w:pPr>
    </w:p>
    <w:p w:rsidR="00A77FA0" w:rsidRDefault="00A77FA0">
      <w:pPr>
        <w:ind w:firstLine="480"/>
        <w:rPr>
          <w:rFonts w:ascii="宋体" w:hAnsi="宋体"/>
        </w:rPr>
      </w:pPr>
    </w:p>
    <w:p w:rsidR="00A77FA0" w:rsidRDefault="00A77FA0">
      <w:pPr>
        <w:ind w:firstLine="480"/>
        <w:rPr>
          <w:rFonts w:ascii="宋体" w:hAnsi="宋体"/>
        </w:rPr>
      </w:pPr>
    </w:p>
    <w:p w:rsidR="00A77FA0" w:rsidRDefault="00A77FA0">
      <w:pPr>
        <w:ind w:firstLine="480"/>
        <w:rPr>
          <w:rFonts w:ascii="宋体" w:hAnsi="宋体"/>
        </w:rPr>
      </w:pPr>
    </w:p>
    <w:p w:rsidR="00A77FA0" w:rsidRDefault="00A77FA0">
      <w:pPr>
        <w:ind w:firstLine="480"/>
        <w:rPr>
          <w:rFonts w:ascii="宋体" w:hAnsi="宋体"/>
        </w:rPr>
      </w:pPr>
    </w:p>
    <w:p w:rsidR="00A77FA0" w:rsidRDefault="00A77FA0">
      <w:pPr>
        <w:ind w:firstLine="480"/>
        <w:rPr>
          <w:rFonts w:ascii="宋体" w:hAnsi="宋体"/>
        </w:rPr>
      </w:pPr>
    </w:p>
    <w:p w:rsidR="00A77FA0" w:rsidRDefault="00A77FA0">
      <w:pPr>
        <w:ind w:firstLine="480"/>
        <w:rPr>
          <w:rFonts w:ascii="宋体" w:hAnsi="宋体"/>
        </w:rPr>
      </w:pPr>
    </w:p>
    <w:p w:rsidR="00A77FA0" w:rsidRDefault="00A77FA0">
      <w:pPr>
        <w:ind w:firstLine="480"/>
        <w:rPr>
          <w:rFonts w:ascii="宋体" w:hAnsi="宋体"/>
        </w:rPr>
      </w:pPr>
    </w:p>
    <w:p w:rsidR="00A77FA0" w:rsidRDefault="00A77FA0">
      <w:pPr>
        <w:ind w:firstLine="480"/>
        <w:rPr>
          <w:rFonts w:ascii="宋体" w:hAnsi="宋体"/>
        </w:rPr>
        <w:sectPr w:rsidR="00A77FA0">
          <w:footnotePr>
            <w:numFmt w:val="decimalEnclosedCircleChinese"/>
            <w:numRestart w:val="eachPage"/>
          </w:footnotePr>
          <w:pgSz w:w="11906" w:h="16838"/>
          <w:pgMar w:top="1440" w:right="1800" w:bottom="1440" w:left="1800" w:header="851" w:footer="992" w:gutter="0"/>
          <w:pgNumType w:start="1"/>
          <w:cols w:space="425"/>
          <w:docGrid w:type="lines" w:linePitch="312"/>
        </w:sectPr>
      </w:pPr>
    </w:p>
    <w:p w:rsidR="00A77FA0" w:rsidRDefault="00707F7B">
      <w:pPr>
        <w:pStyle w:val="TOC1"/>
        <w:spacing w:before="312" w:after="312" w:line="360" w:lineRule="auto"/>
        <w:ind w:firstLine="562"/>
        <w:jc w:val="center"/>
        <w:rPr>
          <w:rFonts w:ascii="宋体" w:eastAsia="宋体" w:hAnsi="宋体"/>
          <w:b/>
          <w:bCs/>
          <w:color w:val="auto"/>
          <w:sz w:val="28"/>
          <w:szCs w:val="28"/>
        </w:rPr>
      </w:pPr>
      <w:r>
        <w:rPr>
          <w:rFonts w:ascii="宋体" w:eastAsia="宋体" w:hAnsi="宋体"/>
          <w:b/>
          <w:bCs/>
          <w:color w:val="auto"/>
          <w:sz w:val="28"/>
          <w:szCs w:val="28"/>
          <w:lang w:val="zh-CN"/>
        </w:rPr>
        <w:lastRenderedPageBreak/>
        <w:t>目</w:t>
      </w:r>
      <w:r>
        <w:rPr>
          <w:rFonts w:ascii="宋体" w:eastAsia="宋体" w:hAnsi="宋体" w:hint="eastAsia"/>
          <w:b/>
          <w:bCs/>
          <w:color w:val="auto"/>
          <w:sz w:val="28"/>
          <w:szCs w:val="28"/>
        </w:rPr>
        <w:t xml:space="preserve"> </w:t>
      </w:r>
      <w:r>
        <w:rPr>
          <w:rFonts w:ascii="宋体" w:eastAsia="宋体" w:hAnsi="宋体"/>
          <w:b/>
          <w:bCs/>
          <w:color w:val="auto"/>
          <w:sz w:val="28"/>
          <w:szCs w:val="28"/>
        </w:rPr>
        <w:t xml:space="preserve"> </w:t>
      </w:r>
      <w:r>
        <w:rPr>
          <w:rFonts w:ascii="宋体" w:eastAsia="宋体" w:hAnsi="宋体"/>
          <w:b/>
          <w:bCs/>
          <w:color w:val="auto"/>
          <w:sz w:val="28"/>
          <w:szCs w:val="28"/>
          <w:lang w:val="zh-CN"/>
        </w:rPr>
        <w:t>录</w:t>
      </w:r>
    </w:p>
    <w:p w:rsidR="00A77FA0" w:rsidRDefault="00A77FA0">
      <w:pPr>
        <w:ind w:firstLine="480"/>
        <w:rPr>
          <w:rFonts w:ascii="宋体" w:hAnsi="宋体"/>
        </w:rPr>
      </w:pPr>
    </w:p>
    <w:p w:rsidR="00A77FA0" w:rsidRDefault="00707F7B">
      <w:pPr>
        <w:ind w:firstLine="480"/>
        <w:rPr>
          <w:rFonts w:ascii="宋体" w:hAnsi="宋体"/>
        </w:rPr>
        <w:sectPr w:rsidR="00A77FA0">
          <w:footnotePr>
            <w:numFmt w:val="decimalEnclosedCircleChinese"/>
            <w:numRestart w:val="eachPage"/>
          </w:footnotePr>
          <w:pgSz w:w="11906" w:h="16838"/>
          <w:pgMar w:top="1440" w:right="1800" w:bottom="1440" w:left="1800" w:header="851" w:footer="992" w:gutter="0"/>
          <w:pgNumType w:start="1"/>
          <w:cols w:space="425"/>
          <w:docGrid w:type="lines" w:linePitch="312"/>
        </w:sectPr>
      </w:pPr>
      <w:r>
        <w:rPr>
          <w:rFonts w:ascii="宋体" w:hAnsi="宋体" w:hint="eastAsia"/>
        </w:rPr>
        <w:t>目录</w:t>
      </w:r>
      <w:proofErr w:type="gramStart"/>
      <w:r>
        <w:rPr>
          <w:rFonts w:ascii="宋体" w:hAnsi="宋体" w:hint="eastAsia"/>
        </w:rPr>
        <w:t>一般列至二级</w:t>
      </w:r>
      <w:proofErr w:type="gramEnd"/>
      <w:r>
        <w:rPr>
          <w:rFonts w:ascii="宋体" w:hAnsi="宋体" w:hint="eastAsia"/>
        </w:rPr>
        <w:t>标题，即列出到三级目录，目录的内容必须与正文标题及各个章节的标题一致，可自动生成。</w:t>
      </w:r>
    </w:p>
    <w:p w:rsidR="00A77FA0" w:rsidRDefault="00A77FA0">
      <w:pPr>
        <w:ind w:firstLine="480"/>
        <w:rPr>
          <w:rFonts w:ascii="宋体" w:hAnsi="宋体"/>
        </w:rPr>
      </w:pPr>
    </w:p>
    <w:p w:rsidR="00A77FA0" w:rsidRDefault="00707F7B">
      <w:pPr>
        <w:pStyle w:val="1"/>
        <w:spacing w:before="312" w:after="312"/>
      </w:pPr>
      <w:bookmarkStart w:id="9" w:name="_Toc103363950"/>
      <w:r>
        <w:rPr>
          <w:rFonts w:hint="eastAsia"/>
        </w:rPr>
        <w:t>引</w:t>
      </w:r>
      <w:r>
        <w:rPr>
          <w:rFonts w:hint="eastAsia"/>
        </w:rPr>
        <w:t xml:space="preserve"> </w:t>
      </w:r>
      <w:bookmarkEnd w:id="9"/>
      <w:r>
        <w:rPr>
          <w:rFonts w:hint="eastAsia"/>
        </w:rPr>
        <w:t>言（一级标题）</w:t>
      </w:r>
    </w:p>
    <w:p w:rsidR="00A77FA0" w:rsidRDefault="00707F7B">
      <w:pPr>
        <w:ind w:firstLine="480"/>
      </w:pPr>
      <w:r>
        <w:rPr>
          <w:rFonts w:hint="eastAsia"/>
          <w:highlight w:val="yellow"/>
        </w:rPr>
        <w:t>（从引言这一页开始标注页码，目录可自动生成）</w:t>
      </w:r>
    </w:p>
    <w:p w:rsidR="00A77FA0" w:rsidRDefault="00707F7B">
      <w:pPr>
        <w:pStyle w:val="2"/>
        <w:spacing w:before="312" w:after="312"/>
        <w:ind w:firstLine="562"/>
        <w:jc w:val="both"/>
      </w:pPr>
      <w:r>
        <w:rPr>
          <w:rFonts w:hint="eastAsia"/>
        </w:rPr>
        <w:t>一、问题的提出（二级标题）</w:t>
      </w:r>
    </w:p>
    <w:p w:rsidR="00A77FA0" w:rsidRDefault="00707F7B">
      <w:pPr>
        <w:ind w:firstLine="562"/>
        <w:jc w:val="center"/>
        <w:rPr>
          <w:rFonts w:ascii="Times New Roman" w:hAnsi="Times New Roman" w:cs="Times New Roman"/>
          <w:b/>
          <w:bCs/>
          <w:sz w:val="28"/>
          <w:szCs w:val="28"/>
        </w:rPr>
      </w:pPr>
      <w:r>
        <w:rPr>
          <w:rFonts w:ascii="Times New Roman" w:hAnsi="Times New Roman" w:cs="Times New Roman"/>
          <w:b/>
          <w:bCs/>
          <w:sz w:val="28"/>
          <w:szCs w:val="28"/>
          <w:highlight w:val="yellow"/>
        </w:rPr>
        <w:t>（二级标题四号宋体</w:t>
      </w:r>
      <w:r>
        <w:rPr>
          <w:rFonts w:ascii="Times New Roman" w:hAnsi="Times New Roman" w:cs="Times New Roman"/>
          <w:b/>
          <w:bCs/>
          <w:sz w:val="28"/>
          <w:szCs w:val="28"/>
          <w:highlight w:val="yellow"/>
        </w:rPr>
        <w:t>/Times New Roman</w:t>
      </w:r>
      <w:r>
        <w:rPr>
          <w:rFonts w:ascii="Times New Roman" w:hAnsi="Times New Roman" w:cs="Times New Roman"/>
          <w:b/>
          <w:bCs/>
          <w:sz w:val="28"/>
          <w:szCs w:val="28"/>
          <w:highlight w:val="yellow"/>
        </w:rPr>
        <w:t>，加粗，居中，</w:t>
      </w:r>
      <w:proofErr w:type="gramStart"/>
      <w:r>
        <w:rPr>
          <w:rFonts w:ascii="Times New Roman" w:hAnsi="Times New Roman" w:cs="Times New Roman"/>
          <w:b/>
          <w:bCs/>
          <w:sz w:val="28"/>
          <w:szCs w:val="28"/>
          <w:highlight w:val="yellow"/>
        </w:rPr>
        <w:t>段前间距</w:t>
      </w:r>
      <w:proofErr w:type="gramEnd"/>
      <w:r>
        <w:rPr>
          <w:rFonts w:ascii="Times New Roman" w:hAnsi="Times New Roman" w:cs="Times New Roman"/>
          <w:b/>
          <w:bCs/>
          <w:sz w:val="28"/>
          <w:szCs w:val="28"/>
          <w:highlight w:val="yellow"/>
        </w:rPr>
        <w:t>一行，断后间距一行）</w:t>
      </w:r>
    </w:p>
    <w:p w:rsidR="00A77FA0" w:rsidRDefault="00707F7B">
      <w:pPr>
        <w:pStyle w:val="2"/>
        <w:numPr>
          <w:ilvl w:val="0"/>
          <w:numId w:val="2"/>
        </w:numPr>
        <w:spacing w:before="312" w:after="312"/>
        <w:ind w:firstLine="562"/>
        <w:jc w:val="both"/>
      </w:pPr>
      <w:bookmarkStart w:id="10" w:name="_Toc103363953"/>
      <w:r>
        <w:rPr>
          <w:rFonts w:hint="eastAsia"/>
        </w:rPr>
        <w:t>研究意义</w:t>
      </w:r>
      <w:r>
        <w:rPr>
          <w:rFonts w:hint="eastAsia"/>
        </w:rPr>
        <w:t>（二级标题）</w:t>
      </w:r>
    </w:p>
    <w:p w:rsidR="00A77FA0" w:rsidRDefault="00707F7B">
      <w:pPr>
        <w:pStyle w:val="2"/>
        <w:spacing w:before="312" w:after="312"/>
        <w:ind w:firstLine="562"/>
        <w:jc w:val="both"/>
      </w:pPr>
      <w:r>
        <w:rPr>
          <w:rFonts w:hint="eastAsia"/>
        </w:rPr>
        <w:t>三、文献综述</w:t>
      </w:r>
      <w:bookmarkEnd w:id="10"/>
      <w:r>
        <w:rPr>
          <w:rFonts w:hint="eastAsia"/>
        </w:rPr>
        <w:t>（二级标题）</w:t>
      </w:r>
    </w:p>
    <w:p w:rsidR="00A77FA0" w:rsidRDefault="00707F7B">
      <w:pPr>
        <w:ind w:firstLine="562"/>
        <w:rPr>
          <w:rFonts w:asciiTheme="majorHAnsi" w:hAnsiTheme="majorHAnsi" w:cstheme="majorBidi"/>
          <w:b/>
          <w:bCs/>
          <w:sz w:val="28"/>
          <w:szCs w:val="32"/>
        </w:rPr>
      </w:pPr>
      <w:r>
        <w:rPr>
          <w:rFonts w:asciiTheme="majorHAnsi" w:hAnsiTheme="majorHAnsi" w:cstheme="majorBidi" w:hint="eastAsia"/>
          <w:b/>
          <w:bCs/>
          <w:sz w:val="28"/>
          <w:szCs w:val="32"/>
        </w:rPr>
        <w:t>四、研究方法与研究思路（二级标题）</w:t>
      </w:r>
    </w:p>
    <w:p w:rsidR="00A77FA0" w:rsidRDefault="00707F7B">
      <w:pPr>
        <w:ind w:firstLine="482"/>
        <w:rPr>
          <w:b/>
          <w:bCs/>
          <w:szCs w:val="24"/>
        </w:rPr>
      </w:pPr>
      <w:r>
        <w:rPr>
          <w:rFonts w:hint="eastAsia"/>
          <w:b/>
          <w:bCs/>
          <w:szCs w:val="24"/>
        </w:rPr>
        <w:t>（一）研究方法</w:t>
      </w:r>
    </w:p>
    <w:p w:rsidR="00A77FA0" w:rsidRDefault="00707F7B">
      <w:pPr>
        <w:ind w:firstLine="480"/>
        <w:rPr>
          <w:szCs w:val="24"/>
        </w:rPr>
      </w:pPr>
      <w:r>
        <w:rPr>
          <w:rFonts w:hint="eastAsia"/>
          <w:szCs w:val="24"/>
          <w:highlight w:val="yellow"/>
        </w:rPr>
        <w:t>自三</w:t>
      </w:r>
      <w:r>
        <w:rPr>
          <w:szCs w:val="24"/>
          <w:highlight w:val="yellow"/>
        </w:rPr>
        <w:t>级标题</w:t>
      </w:r>
      <w:r>
        <w:rPr>
          <w:rFonts w:hint="eastAsia"/>
          <w:szCs w:val="24"/>
          <w:highlight w:val="yellow"/>
        </w:rPr>
        <w:t>开始，标题要</w:t>
      </w:r>
      <w:r>
        <w:rPr>
          <w:szCs w:val="24"/>
          <w:highlight w:val="yellow"/>
        </w:rPr>
        <w:t>空两格</w:t>
      </w:r>
    </w:p>
    <w:p w:rsidR="00A77FA0" w:rsidRDefault="00707F7B">
      <w:pPr>
        <w:ind w:firstLine="480"/>
        <w:rPr>
          <w:rFonts w:ascii="Times New Roman" w:hAnsi="Times New Roman" w:cs="Times New Roman"/>
          <w:szCs w:val="24"/>
        </w:rPr>
      </w:pPr>
      <w:r>
        <w:rPr>
          <w:rFonts w:ascii="Times New Roman" w:hAnsi="Times New Roman" w:cs="Times New Roman"/>
          <w:szCs w:val="24"/>
          <w:highlight w:val="yellow"/>
        </w:rPr>
        <w:t>论文章、节、目的编号，采用汉字序号分级编号，例如：一、</w:t>
      </w:r>
      <w:r>
        <w:rPr>
          <w:rFonts w:ascii="Times New Roman" w:hAnsi="Times New Roman" w:cs="Times New Roman"/>
          <w:szCs w:val="24"/>
          <w:highlight w:val="yellow"/>
        </w:rPr>
        <w:t>…</w:t>
      </w:r>
      <w:r>
        <w:rPr>
          <w:rFonts w:ascii="Times New Roman" w:hAnsi="Times New Roman" w:cs="Times New Roman"/>
          <w:szCs w:val="24"/>
          <w:highlight w:val="yellow"/>
        </w:rPr>
        <w:t>（一）</w:t>
      </w:r>
      <w:r>
        <w:rPr>
          <w:rFonts w:ascii="Times New Roman" w:hAnsi="Times New Roman" w:cs="Times New Roman"/>
          <w:szCs w:val="24"/>
          <w:highlight w:val="yellow"/>
        </w:rPr>
        <w:t>…1.…</w:t>
      </w:r>
      <w:r>
        <w:rPr>
          <w:rFonts w:ascii="Times New Roman" w:hAnsi="Times New Roman" w:cs="Times New Roman" w:hint="eastAsia"/>
          <w:szCs w:val="24"/>
          <w:highlight w:val="yellow"/>
        </w:rPr>
        <w:t>（</w:t>
      </w:r>
      <w:r>
        <w:rPr>
          <w:rFonts w:ascii="Times New Roman" w:hAnsi="Times New Roman" w:cs="Times New Roman" w:hint="eastAsia"/>
          <w:szCs w:val="24"/>
          <w:highlight w:val="yellow"/>
        </w:rPr>
        <w:t>1</w:t>
      </w:r>
      <w:r>
        <w:rPr>
          <w:rFonts w:ascii="Times New Roman" w:hAnsi="Times New Roman" w:cs="Times New Roman" w:hint="eastAsia"/>
          <w:szCs w:val="24"/>
          <w:highlight w:val="yellow"/>
        </w:rPr>
        <w:t>）</w:t>
      </w:r>
      <w:r>
        <w:rPr>
          <w:rFonts w:ascii="Times New Roman" w:hAnsi="Times New Roman" w:cs="Times New Roman"/>
          <w:szCs w:val="24"/>
          <w:highlight w:val="yellow"/>
        </w:rPr>
        <w:t>…</w:t>
      </w:r>
      <w:r>
        <w:rPr>
          <w:rFonts w:ascii="宋体" w:hAnsi="宋体" w:cs="Times New Roman" w:hint="eastAsia"/>
          <w:szCs w:val="24"/>
          <w:highlight w:val="yellow"/>
        </w:rPr>
        <w:t>①</w:t>
      </w:r>
      <w:r>
        <w:rPr>
          <w:rFonts w:ascii="Times New Roman" w:hAnsi="Times New Roman" w:cs="Times New Roman"/>
          <w:szCs w:val="24"/>
          <w:highlight w:val="yellow"/>
        </w:rPr>
        <w:t>…</w:t>
      </w:r>
    </w:p>
    <w:p w:rsidR="00A77FA0" w:rsidRDefault="00707F7B">
      <w:pPr>
        <w:numPr>
          <w:ilvl w:val="0"/>
          <w:numId w:val="3"/>
        </w:numPr>
        <w:ind w:firstLine="482"/>
        <w:rPr>
          <w:b/>
          <w:bCs/>
        </w:rPr>
      </w:pPr>
      <w:bookmarkStart w:id="11" w:name="_Toc103363955"/>
      <w:r>
        <w:rPr>
          <w:rFonts w:hint="eastAsia"/>
          <w:b/>
          <w:bCs/>
        </w:rPr>
        <w:t>研究思路</w:t>
      </w:r>
    </w:p>
    <w:p w:rsidR="00A77FA0" w:rsidRDefault="00707F7B">
      <w:pPr>
        <w:ind w:firstLine="480"/>
      </w:pPr>
      <w:r>
        <w:rPr>
          <w:rFonts w:hint="eastAsia"/>
        </w:rPr>
        <w:br w:type="page"/>
      </w:r>
    </w:p>
    <w:p w:rsidR="00A77FA0" w:rsidRDefault="00707F7B">
      <w:pPr>
        <w:pStyle w:val="1"/>
        <w:spacing w:before="312" w:after="312"/>
      </w:pPr>
      <w:r>
        <w:rPr>
          <w:rFonts w:hint="eastAsia"/>
        </w:rPr>
        <w:lastRenderedPageBreak/>
        <w:t>第一章</w:t>
      </w:r>
      <w:r>
        <w:rPr>
          <w:rFonts w:hint="eastAsia"/>
        </w:rPr>
        <w:t xml:space="preserve"> </w:t>
      </w:r>
      <w:r>
        <w:t>XXXXXX</w:t>
      </w:r>
      <w:r>
        <w:rPr>
          <w:rFonts w:hint="eastAsia"/>
        </w:rPr>
        <w:t>（标题）（一级标题）</w:t>
      </w:r>
    </w:p>
    <w:p w:rsidR="00A77FA0" w:rsidRDefault="00707F7B">
      <w:pPr>
        <w:ind w:firstLine="480"/>
      </w:pPr>
      <w:r>
        <w:rPr>
          <w:rFonts w:hint="eastAsia"/>
          <w:highlight w:val="yellow"/>
        </w:rPr>
        <w:t>正文采用章节目的三级分级形式，</w:t>
      </w:r>
      <w:r>
        <w:rPr>
          <w:rFonts w:hint="eastAsia"/>
          <w:highlight w:val="yellow"/>
        </w:rPr>
        <w:t>“目”作为第三级，可以根据作者自己的行文或论证需要添加。</w:t>
      </w:r>
      <w:r>
        <w:rPr>
          <w:rFonts w:hint="eastAsia"/>
          <w:highlight w:val="yellow"/>
        </w:rPr>
        <w:t>每一章（或部分）必须另页起。</w:t>
      </w:r>
    </w:p>
    <w:p w:rsidR="00A77FA0" w:rsidRDefault="00707F7B">
      <w:pPr>
        <w:pStyle w:val="2"/>
        <w:numPr>
          <w:ilvl w:val="0"/>
          <w:numId w:val="4"/>
        </w:numPr>
        <w:spacing w:before="312" w:after="312"/>
        <w:ind w:firstLineChars="0"/>
      </w:pPr>
      <w:r>
        <w:t>XXXXXXX</w:t>
      </w:r>
      <w:r>
        <w:rPr>
          <w:rFonts w:hint="eastAsia"/>
        </w:rPr>
        <w:t>（标题）（二级标题）</w:t>
      </w:r>
    </w:p>
    <w:p w:rsidR="00A77FA0" w:rsidRDefault="00A77FA0">
      <w:pPr>
        <w:ind w:firstLine="480"/>
      </w:pPr>
    </w:p>
    <w:p w:rsidR="00A77FA0" w:rsidRDefault="00A77FA0">
      <w:pPr>
        <w:ind w:firstLine="480"/>
      </w:pPr>
    </w:p>
    <w:p w:rsidR="00A77FA0" w:rsidRDefault="00707F7B">
      <w:pPr>
        <w:pStyle w:val="2"/>
        <w:numPr>
          <w:ilvl w:val="0"/>
          <w:numId w:val="4"/>
        </w:numPr>
        <w:spacing w:before="312" w:after="312"/>
        <w:ind w:firstLineChars="0"/>
      </w:pPr>
      <w:r>
        <w:t>XXXXXXX</w:t>
      </w:r>
      <w:r>
        <w:rPr>
          <w:rFonts w:hint="eastAsia"/>
        </w:rPr>
        <w:t>（标题）（二级标题）</w:t>
      </w:r>
    </w:p>
    <w:p w:rsidR="00A77FA0" w:rsidRDefault="00A77FA0">
      <w:pPr>
        <w:ind w:firstLineChars="0"/>
      </w:pPr>
    </w:p>
    <w:p w:rsidR="00A77FA0" w:rsidRDefault="00A77FA0">
      <w:pPr>
        <w:ind w:firstLineChars="0"/>
      </w:pPr>
    </w:p>
    <w:p w:rsidR="00A77FA0" w:rsidRDefault="00707F7B">
      <w:pPr>
        <w:pStyle w:val="2"/>
        <w:numPr>
          <w:ilvl w:val="0"/>
          <w:numId w:val="4"/>
        </w:numPr>
        <w:spacing w:before="312" w:after="312"/>
        <w:ind w:firstLineChars="0"/>
      </w:pPr>
      <w:r>
        <w:t>XXXXX</w:t>
      </w:r>
      <w:r>
        <w:rPr>
          <w:rFonts w:hint="eastAsia"/>
        </w:rPr>
        <w:t>（标题）（二级标题）</w:t>
      </w:r>
    </w:p>
    <w:p w:rsidR="00A77FA0" w:rsidRDefault="00707F7B">
      <w:pPr>
        <w:ind w:firstLineChars="0" w:firstLine="0"/>
      </w:pPr>
      <w:r>
        <w:rPr>
          <w:rFonts w:hint="eastAsia"/>
        </w:rPr>
        <w:t>以此类推。</w:t>
      </w:r>
    </w:p>
    <w:p w:rsidR="00A77FA0" w:rsidRDefault="00A77FA0">
      <w:pPr>
        <w:pStyle w:val="2"/>
        <w:spacing w:before="312" w:after="312"/>
        <w:ind w:firstLine="562"/>
        <w:rPr>
          <w:color w:val="FF0000"/>
        </w:rPr>
      </w:pPr>
    </w:p>
    <w:p w:rsidR="00A77FA0" w:rsidRDefault="00A77FA0">
      <w:pPr>
        <w:ind w:firstLine="480"/>
      </w:pPr>
    </w:p>
    <w:p w:rsidR="00A77FA0" w:rsidRDefault="00A77FA0">
      <w:pPr>
        <w:ind w:firstLine="480"/>
      </w:pPr>
    </w:p>
    <w:p w:rsidR="00A77FA0" w:rsidRDefault="00A77FA0">
      <w:pPr>
        <w:ind w:firstLine="480"/>
      </w:pPr>
    </w:p>
    <w:p w:rsidR="00A77FA0" w:rsidRDefault="00A77FA0">
      <w:pPr>
        <w:ind w:firstLine="480"/>
      </w:pPr>
    </w:p>
    <w:p w:rsidR="00A77FA0" w:rsidRDefault="00A77FA0">
      <w:pPr>
        <w:ind w:firstLine="480"/>
      </w:pPr>
    </w:p>
    <w:p w:rsidR="00A77FA0" w:rsidRDefault="00A77FA0">
      <w:pPr>
        <w:ind w:firstLine="480"/>
      </w:pPr>
    </w:p>
    <w:p w:rsidR="00A77FA0" w:rsidRDefault="00A77FA0">
      <w:pPr>
        <w:ind w:firstLine="480"/>
      </w:pPr>
    </w:p>
    <w:p w:rsidR="00A77FA0" w:rsidRDefault="00A77FA0">
      <w:pPr>
        <w:ind w:firstLine="480"/>
      </w:pPr>
    </w:p>
    <w:p w:rsidR="00A77FA0" w:rsidRDefault="00707F7B">
      <w:pPr>
        <w:pStyle w:val="1"/>
        <w:spacing w:before="312" w:after="312"/>
        <w:ind w:firstLine="643"/>
      </w:pPr>
      <w:bookmarkStart w:id="12" w:name="_Toc103363972"/>
      <w:bookmarkEnd w:id="11"/>
      <w:r>
        <w:rPr>
          <w:rFonts w:hint="eastAsia"/>
        </w:rPr>
        <w:t>结</w:t>
      </w:r>
      <w:r>
        <w:rPr>
          <w:rFonts w:hint="eastAsia"/>
        </w:rPr>
        <w:t xml:space="preserve"> </w:t>
      </w:r>
      <w:r>
        <w:rPr>
          <w:rFonts w:hint="eastAsia"/>
        </w:rPr>
        <w:t>论</w:t>
      </w:r>
      <w:bookmarkEnd w:id="12"/>
    </w:p>
    <w:p w:rsidR="00A77FA0" w:rsidRDefault="00A77FA0">
      <w:pPr>
        <w:ind w:firstLine="480"/>
        <w:rPr>
          <w:rFonts w:ascii="宋体" w:hAnsi="宋体"/>
          <w:szCs w:val="24"/>
        </w:rPr>
      </w:pPr>
    </w:p>
    <w:p w:rsidR="00A77FA0" w:rsidRDefault="00707F7B">
      <w:pPr>
        <w:ind w:firstLine="480"/>
        <w:rPr>
          <w:rFonts w:ascii="宋体" w:hAnsi="宋体"/>
          <w:szCs w:val="24"/>
        </w:rPr>
        <w:sectPr w:rsidR="00A77FA0">
          <w:footnotePr>
            <w:numFmt w:val="decimalEnclosedCircleChinese"/>
            <w:numRestart w:val="eachPage"/>
          </w:footnotePr>
          <w:pgSz w:w="11906" w:h="16838"/>
          <w:pgMar w:top="1440" w:right="1800" w:bottom="1440" w:left="1800" w:header="851" w:footer="992" w:gutter="0"/>
          <w:pgNumType w:start="1"/>
          <w:cols w:space="425"/>
          <w:docGrid w:type="lines" w:linePitch="312"/>
        </w:sectPr>
      </w:pPr>
      <w:r>
        <w:rPr>
          <w:rFonts w:ascii="宋体" w:hAnsi="宋体" w:hint="eastAsia"/>
          <w:szCs w:val="24"/>
        </w:rPr>
        <w:t>结论是论文最终的、总体的结论，是论文在归纳、推理、实验等过程的基础上得到的学术见解或理论上的总结。本论文研究了什么问题，经过怎样的研究，得出了什么创新性、富有启发性的成果，解决了什么实际问题；研究成果存在哪些不足或尚未解决的问题，进一步研究的建议。</w:t>
      </w:r>
    </w:p>
    <w:p w:rsidR="00A77FA0" w:rsidRDefault="00707F7B">
      <w:pPr>
        <w:pStyle w:val="1"/>
        <w:spacing w:before="312" w:after="312"/>
        <w:ind w:firstLine="643"/>
      </w:pPr>
      <w:bookmarkStart w:id="13" w:name="_Toc103363973"/>
      <w:r>
        <w:rPr>
          <w:rFonts w:hint="eastAsia"/>
        </w:rPr>
        <w:lastRenderedPageBreak/>
        <w:t>参考文献</w:t>
      </w:r>
      <w:bookmarkEnd w:id="13"/>
    </w:p>
    <w:p w:rsidR="00A77FA0" w:rsidRDefault="00A77FA0">
      <w:pPr>
        <w:ind w:firstLine="482"/>
        <w:rPr>
          <w:b/>
          <w:bCs/>
          <w:szCs w:val="24"/>
        </w:rPr>
      </w:pPr>
    </w:p>
    <w:p w:rsidR="00A77FA0" w:rsidRDefault="00707F7B">
      <w:pPr>
        <w:ind w:firstLine="480"/>
        <w:rPr>
          <w:szCs w:val="24"/>
        </w:rPr>
      </w:pPr>
      <w:r>
        <w:rPr>
          <w:rFonts w:hint="eastAsia"/>
          <w:szCs w:val="24"/>
        </w:rPr>
        <w:t>参考文献应该列示在论文的研究写作中直</w:t>
      </w:r>
      <w:proofErr w:type="gramStart"/>
      <w:r>
        <w:rPr>
          <w:rFonts w:hint="eastAsia"/>
          <w:szCs w:val="24"/>
        </w:rPr>
        <w:t>接利用</w:t>
      </w:r>
      <w:proofErr w:type="gramEnd"/>
      <w:r>
        <w:rPr>
          <w:rFonts w:hint="eastAsia"/>
          <w:szCs w:val="24"/>
        </w:rPr>
        <w:t>的或有直接帮助和启发作用的文献资料，按专著（先中文后外文，下同）、期刊、学位论文、官方文件、网站等顺序排列。中文按作者姓氏笔画排序，英文按作者英文字母顺序排序。标号使用阿拉伯数字。字体：宋体，字号：四号。具体</w:t>
      </w:r>
      <w:r>
        <w:rPr>
          <w:rFonts w:hint="eastAsia"/>
          <w:szCs w:val="24"/>
        </w:rPr>
        <w:t>写法同引用相同。</w:t>
      </w:r>
    </w:p>
    <w:p w:rsidR="00A77FA0" w:rsidRDefault="00707F7B">
      <w:pPr>
        <w:pStyle w:val="1"/>
        <w:spacing w:before="312" w:after="312"/>
        <w:ind w:firstLine="643"/>
        <w:rPr>
          <w:rFonts w:ascii="宋体" w:hAnsi="宋体"/>
          <w:szCs w:val="24"/>
        </w:rPr>
      </w:pPr>
      <w:r>
        <w:rPr>
          <w:szCs w:val="24"/>
        </w:rPr>
        <w:t xml:space="preserve"> </w:t>
      </w:r>
      <w:r>
        <w:rPr>
          <w:rFonts w:ascii="宋体" w:hAnsi="宋体"/>
          <w:szCs w:val="24"/>
        </w:rPr>
        <w:t xml:space="preserve"> </w:t>
      </w:r>
      <w:bookmarkStart w:id="14" w:name="_Toc103363974"/>
    </w:p>
    <w:p w:rsidR="00A77FA0" w:rsidRDefault="00707F7B">
      <w:pPr>
        <w:ind w:firstLine="480"/>
        <w:rPr>
          <w:rFonts w:ascii="宋体" w:hAnsi="宋体"/>
          <w:szCs w:val="24"/>
        </w:rPr>
      </w:pPr>
      <w:r>
        <w:rPr>
          <w:rFonts w:ascii="宋体" w:hAnsi="宋体"/>
          <w:szCs w:val="24"/>
        </w:rPr>
        <w:br w:type="page"/>
      </w:r>
    </w:p>
    <w:p w:rsidR="00A77FA0" w:rsidRDefault="00707F7B">
      <w:pPr>
        <w:pStyle w:val="1"/>
        <w:spacing w:before="312" w:after="312"/>
        <w:ind w:firstLine="643"/>
        <w:rPr>
          <w:rFonts w:ascii="Times New Roman" w:hAnsi="Times New Roman" w:cs="Times New Roman"/>
        </w:rPr>
      </w:pPr>
      <w:r>
        <w:rPr>
          <w:rFonts w:ascii="Times New Roman" w:hAnsi="Times New Roman" w:cs="Times New Roman"/>
        </w:rPr>
        <w:lastRenderedPageBreak/>
        <w:t>致</w:t>
      </w:r>
      <w:r>
        <w:rPr>
          <w:rFonts w:ascii="Times New Roman" w:hAnsi="Times New Roman" w:cs="Times New Roman"/>
        </w:rPr>
        <w:t xml:space="preserve"> </w:t>
      </w:r>
      <w:r>
        <w:rPr>
          <w:rFonts w:ascii="Times New Roman" w:hAnsi="Times New Roman" w:cs="Times New Roman"/>
        </w:rPr>
        <w:t>谢</w:t>
      </w:r>
      <w:bookmarkEnd w:id="14"/>
    </w:p>
    <w:p w:rsidR="00A77FA0" w:rsidRDefault="00707F7B">
      <w:pPr>
        <w:ind w:firstLine="480"/>
        <w:rPr>
          <w:rFonts w:ascii="Times New Roman" w:hAnsi="Times New Roman" w:cs="Times New Roman"/>
          <w:highlight w:val="yellow"/>
        </w:rPr>
      </w:pPr>
      <w:r>
        <w:rPr>
          <w:rFonts w:ascii="Times New Roman" w:hAnsi="Times New Roman" w:cs="Times New Roman"/>
          <w:highlight w:val="yellow"/>
        </w:rPr>
        <w:t>致谢部分主要用于答谢对课题研究、毕业论文完成等方面有较重要帮助的人员。</w:t>
      </w:r>
    </w:p>
    <w:p w:rsidR="00A77FA0" w:rsidRDefault="00A77FA0">
      <w:pPr>
        <w:ind w:firstLine="480"/>
        <w:rPr>
          <w:rFonts w:ascii="Times New Roman" w:hAnsi="Times New Roman" w:cs="Times New Roman"/>
          <w:highlight w:val="yellow"/>
        </w:rPr>
      </w:pPr>
    </w:p>
    <w:p w:rsidR="00A77FA0" w:rsidRDefault="00A77FA0">
      <w:pPr>
        <w:ind w:firstLine="480"/>
        <w:rPr>
          <w:rFonts w:ascii="Times New Roman" w:hAnsi="Times New Roman" w:cs="Times New Roman"/>
          <w:highlight w:val="yellow"/>
        </w:rPr>
      </w:pPr>
    </w:p>
    <w:p w:rsidR="00A77FA0" w:rsidRDefault="00A77FA0">
      <w:pPr>
        <w:ind w:firstLine="480"/>
        <w:rPr>
          <w:rFonts w:ascii="Times New Roman" w:hAnsi="Times New Roman" w:cs="Times New Roman"/>
        </w:rPr>
      </w:pPr>
    </w:p>
    <w:p w:rsidR="00A77FA0" w:rsidRDefault="00A77FA0">
      <w:pPr>
        <w:ind w:firstLine="480"/>
        <w:rPr>
          <w:rFonts w:ascii="Times New Roman" w:hAnsi="Times New Roman" w:cs="Times New Roman"/>
        </w:rPr>
      </w:pPr>
    </w:p>
    <w:sectPr w:rsidR="00A77FA0">
      <w:footnotePr>
        <w:numFmt w:val="decimalEnclosedCircleChinese"/>
        <w:numRestart w:val="eachPage"/>
      </w:footnotePr>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F7B" w:rsidRDefault="00707F7B">
      <w:pPr>
        <w:spacing w:line="240" w:lineRule="auto"/>
        <w:ind w:firstLine="480"/>
      </w:pPr>
      <w:r>
        <w:separator/>
      </w:r>
    </w:p>
  </w:endnote>
  <w:endnote w:type="continuationSeparator" w:id="0">
    <w:p w:rsidR="00707F7B" w:rsidRDefault="00707F7B">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华文行楷">
    <w:altName w:val="微软雅黑"/>
    <w:panose1 w:val="02010800040101010101"/>
    <w:charset w:val="86"/>
    <w:family w:val="auto"/>
    <w:pitch w:val="variable"/>
    <w:sig w:usb0="00000001" w:usb1="080F0000" w:usb2="00000010" w:usb3="00000000" w:csb0="00040000" w:csb1="00000000"/>
  </w:font>
  <w:font w:name="华文新魏">
    <w:altName w:val="宋体"/>
    <w:panose1 w:val="02010800040101010101"/>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FA0" w:rsidRDefault="00707F7B">
    <w:pPr>
      <w:pStyle w:val="a5"/>
      <w:framePr w:wrap="around" w:vAnchor="text" w:hAnchor="margin" w:xAlign="center" w:y="1"/>
      <w:ind w:firstLine="360"/>
      <w:rPr>
        <w:rStyle w:val="ac"/>
      </w:rPr>
    </w:pPr>
    <w:r>
      <w:fldChar w:fldCharType="begin"/>
    </w:r>
    <w:r>
      <w:rPr>
        <w:rStyle w:val="ac"/>
      </w:rPr>
      <w:instrText xml:space="preserve">PAGE  </w:instrText>
    </w:r>
    <w:r>
      <w:fldChar w:fldCharType="end"/>
    </w:r>
  </w:p>
  <w:p w:rsidR="00A77FA0" w:rsidRDefault="00A77FA0">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FA0" w:rsidRDefault="00707F7B">
    <w:pPr>
      <w:pStyle w:val="a5"/>
      <w:framePr w:wrap="around" w:vAnchor="text" w:hAnchor="margin" w:xAlign="center" w:y="1"/>
      <w:ind w:firstLine="360"/>
      <w:rPr>
        <w:rStyle w:val="ac"/>
      </w:rPr>
    </w:pPr>
    <w:r>
      <w:fldChar w:fldCharType="begin"/>
    </w:r>
    <w:r>
      <w:rPr>
        <w:rStyle w:val="ac"/>
      </w:rPr>
      <w:instrText xml:space="preserve">PAGE  </w:instrText>
    </w:r>
    <w:r>
      <w:fldChar w:fldCharType="separate"/>
    </w:r>
    <w:r>
      <w:rPr>
        <w:rStyle w:val="ac"/>
      </w:rPr>
      <w:t>2</w:t>
    </w:r>
    <w:r>
      <w:fldChar w:fldCharType="end"/>
    </w:r>
  </w:p>
  <w:p w:rsidR="00A77FA0" w:rsidRDefault="00A77FA0">
    <w:pPr>
      <w:pStyle w:val="a5"/>
      <w:ind w:right="360" w:firstLine="360"/>
    </w:pPr>
  </w:p>
  <w:p w:rsidR="00A77FA0" w:rsidRDefault="00A77FA0">
    <w:pPr>
      <w:pStyle w:val="a5"/>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FA0" w:rsidRDefault="00A77FA0">
    <w:pPr>
      <w:pStyle w:val="a5"/>
      <w:ind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FA0" w:rsidRDefault="00A77FA0">
    <w:pPr>
      <w:pStyle w:val="a5"/>
      <w:ind w:firstLine="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787840"/>
    </w:sdtPr>
    <w:sdtEndPr>
      <w:rPr>
        <w:rFonts w:ascii="宋体" w:hAnsi="宋体"/>
      </w:rPr>
    </w:sdtEndPr>
    <w:sdtContent>
      <w:p w:rsidR="00A77FA0" w:rsidRDefault="00707F7B">
        <w:pPr>
          <w:pStyle w:val="a5"/>
          <w:ind w:firstLine="360"/>
          <w:jc w:val="center"/>
          <w:rPr>
            <w:rFonts w:ascii="宋体" w:hAnsi="宋体"/>
          </w:rPr>
        </w:pPr>
        <w:r>
          <w:rPr>
            <w:rFonts w:ascii="宋体" w:hAnsi="宋体"/>
          </w:rPr>
          <w:fldChar w:fldCharType="begin"/>
        </w:r>
        <w:r>
          <w:rPr>
            <w:rFonts w:ascii="宋体" w:hAnsi="宋体"/>
          </w:rPr>
          <w:instrText>PAGE   \* MERGEFORMAT</w:instrText>
        </w:r>
        <w:r>
          <w:rPr>
            <w:rFonts w:ascii="宋体" w:hAnsi="宋体"/>
          </w:rPr>
          <w:fldChar w:fldCharType="separate"/>
        </w:r>
        <w:r w:rsidR="00F94659" w:rsidRPr="00F94659">
          <w:rPr>
            <w:rFonts w:ascii="宋体" w:hAnsi="宋体"/>
            <w:noProof/>
            <w:lang w:val="zh-CN"/>
          </w:rPr>
          <w:t>I</w:t>
        </w:r>
        <w:r>
          <w:rPr>
            <w:rFonts w:ascii="宋体" w:hAnsi="宋体"/>
          </w:rPr>
          <w:fldChar w:fldCharType="end"/>
        </w:r>
      </w:p>
    </w:sdtContent>
  </w:sdt>
  <w:p w:rsidR="00A77FA0" w:rsidRDefault="00A77FA0">
    <w:pPr>
      <w:pStyle w:val="a5"/>
      <w:ind w:firstLine="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FA0" w:rsidRDefault="00A77FA0">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F7B" w:rsidRDefault="00707F7B">
      <w:pPr>
        <w:ind w:firstLine="480"/>
      </w:pPr>
      <w:r>
        <w:separator/>
      </w:r>
    </w:p>
  </w:footnote>
  <w:footnote w:type="continuationSeparator" w:id="0">
    <w:p w:rsidR="00707F7B" w:rsidRDefault="00707F7B">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FA0" w:rsidRDefault="00A77FA0">
    <w:pPr>
      <w:pStyle w:val="a7"/>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FA0" w:rsidRDefault="00A77FA0">
    <w:pPr>
      <w:pStyle w:val="a7"/>
      <w:pBdr>
        <w:bottom w:val="none" w:sz="0" w:space="0" w:color="auto"/>
      </w:pBdr>
      <w:ind w:firstLine="360"/>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FA0" w:rsidRDefault="00A77FA0">
    <w:pPr>
      <w:ind w:firstLine="48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FA0" w:rsidRDefault="00A77FA0">
    <w:pPr>
      <w:pStyle w:val="a7"/>
      <w:ind w:firstLine="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FA0" w:rsidRDefault="00A77FA0">
    <w:pPr>
      <w:pStyle w:val="a7"/>
      <w:pBdr>
        <w:bottom w:val="none" w:sz="0" w:space="0" w:color="auto"/>
      </w:pBdr>
      <w:ind w:firstLine="36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FA0" w:rsidRDefault="00A77FA0">
    <w:pPr>
      <w:pStyle w:val="a7"/>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F60E90"/>
    <w:multiLevelType w:val="singleLevel"/>
    <w:tmpl w:val="84F60E90"/>
    <w:lvl w:ilvl="0">
      <w:start w:val="2"/>
      <w:numFmt w:val="chineseCounting"/>
      <w:suff w:val="nothing"/>
      <w:lvlText w:val="（%1）"/>
      <w:lvlJc w:val="left"/>
      <w:rPr>
        <w:rFonts w:hint="eastAsia"/>
      </w:rPr>
    </w:lvl>
  </w:abstractNum>
  <w:abstractNum w:abstractNumId="1" w15:restartNumberingAfterBreak="0">
    <w:nsid w:val="A898726B"/>
    <w:multiLevelType w:val="singleLevel"/>
    <w:tmpl w:val="A898726B"/>
    <w:lvl w:ilvl="0">
      <w:start w:val="1"/>
      <w:numFmt w:val="decimal"/>
      <w:lvlText w:val="%1."/>
      <w:lvlJc w:val="left"/>
      <w:pPr>
        <w:tabs>
          <w:tab w:val="left" w:pos="312"/>
        </w:tabs>
      </w:pPr>
    </w:lvl>
  </w:abstractNum>
  <w:abstractNum w:abstractNumId="2" w15:restartNumberingAfterBreak="0">
    <w:nsid w:val="ADC38026"/>
    <w:multiLevelType w:val="singleLevel"/>
    <w:tmpl w:val="ADC38026"/>
    <w:lvl w:ilvl="0">
      <w:start w:val="2"/>
      <w:numFmt w:val="chineseCounting"/>
      <w:suff w:val="nothing"/>
      <w:lvlText w:val="%1、"/>
      <w:lvlJc w:val="left"/>
      <w:rPr>
        <w:rFonts w:hint="eastAsia"/>
      </w:rPr>
    </w:lvl>
  </w:abstractNum>
  <w:abstractNum w:abstractNumId="3" w15:restartNumberingAfterBreak="0">
    <w:nsid w:val="10007011"/>
    <w:multiLevelType w:val="multilevel"/>
    <w:tmpl w:val="10007011"/>
    <w:lvl w:ilvl="0">
      <w:start w:val="1"/>
      <w:numFmt w:val="japaneseCounting"/>
      <w:lvlText w:val="第%1节"/>
      <w:lvlJc w:val="left"/>
      <w:pPr>
        <w:ind w:left="1542" w:hanging="980"/>
      </w:pPr>
      <w:rPr>
        <w:rFonts w:hint="default"/>
      </w:rPr>
    </w:lvl>
    <w:lvl w:ilvl="1">
      <w:start w:val="1"/>
      <w:numFmt w:val="lowerLetter"/>
      <w:lvlText w:val="%2)"/>
      <w:lvlJc w:val="left"/>
      <w:pPr>
        <w:ind w:left="1442" w:hanging="440"/>
      </w:pPr>
    </w:lvl>
    <w:lvl w:ilvl="2">
      <w:start w:val="1"/>
      <w:numFmt w:val="lowerRoman"/>
      <w:lvlText w:val="%3."/>
      <w:lvlJc w:val="right"/>
      <w:pPr>
        <w:ind w:left="1882" w:hanging="440"/>
      </w:pPr>
    </w:lvl>
    <w:lvl w:ilvl="3">
      <w:start w:val="1"/>
      <w:numFmt w:val="decimal"/>
      <w:lvlText w:val="%4."/>
      <w:lvlJc w:val="left"/>
      <w:pPr>
        <w:ind w:left="2322" w:hanging="440"/>
      </w:pPr>
    </w:lvl>
    <w:lvl w:ilvl="4">
      <w:start w:val="1"/>
      <w:numFmt w:val="lowerLetter"/>
      <w:lvlText w:val="%5)"/>
      <w:lvlJc w:val="left"/>
      <w:pPr>
        <w:ind w:left="2762" w:hanging="440"/>
      </w:pPr>
    </w:lvl>
    <w:lvl w:ilvl="5">
      <w:start w:val="1"/>
      <w:numFmt w:val="lowerRoman"/>
      <w:lvlText w:val="%6."/>
      <w:lvlJc w:val="right"/>
      <w:pPr>
        <w:ind w:left="3202" w:hanging="440"/>
      </w:pPr>
    </w:lvl>
    <w:lvl w:ilvl="6">
      <w:start w:val="1"/>
      <w:numFmt w:val="decimal"/>
      <w:lvlText w:val="%7."/>
      <w:lvlJc w:val="left"/>
      <w:pPr>
        <w:ind w:left="3642" w:hanging="440"/>
      </w:pPr>
    </w:lvl>
    <w:lvl w:ilvl="7">
      <w:start w:val="1"/>
      <w:numFmt w:val="lowerLetter"/>
      <w:lvlText w:val="%8)"/>
      <w:lvlJc w:val="left"/>
      <w:pPr>
        <w:ind w:left="4082" w:hanging="440"/>
      </w:pPr>
    </w:lvl>
    <w:lvl w:ilvl="8">
      <w:start w:val="1"/>
      <w:numFmt w:val="lowerRoman"/>
      <w:lvlText w:val="%9."/>
      <w:lvlJc w:val="right"/>
      <w:pPr>
        <w:ind w:left="4522" w:hanging="44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JiNmRmMTIyNDdhZTAyODZhZGFlNWY4Y2UzZTZjNDkifQ=="/>
    <w:docVar w:name="KSO_WPS_MARK_KEY" w:val="c4e4edb8-c747-4fa2-8f30-8be86ef63ca8"/>
  </w:docVars>
  <w:rsids>
    <w:rsidRoot w:val="00E010EE"/>
    <w:rsid w:val="00042505"/>
    <w:rsid w:val="00063D7A"/>
    <w:rsid w:val="00096AF5"/>
    <w:rsid w:val="000C0CAA"/>
    <w:rsid w:val="000D2122"/>
    <w:rsid w:val="00137F99"/>
    <w:rsid w:val="00141C49"/>
    <w:rsid w:val="001505FE"/>
    <w:rsid w:val="00172D4E"/>
    <w:rsid w:val="001C0DD3"/>
    <w:rsid w:val="001C3A54"/>
    <w:rsid w:val="001C4CC4"/>
    <w:rsid w:val="001D22A5"/>
    <w:rsid w:val="001F37DB"/>
    <w:rsid w:val="00226296"/>
    <w:rsid w:val="002337E2"/>
    <w:rsid w:val="0025017E"/>
    <w:rsid w:val="0028541F"/>
    <w:rsid w:val="00294233"/>
    <w:rsid w:val="002942A4"/>
    <w:rsid w:val="0029748A"/>
    <w:rsid w:val="002A642E"/>
    <w:rsid w:val="002C6A9F"/>
    <w:rsid w:val="002E28EC"/>
    <w:rsid w:val="00374790"/>
    <w:rsid w:val="0039221A"/>
    <w:rsid w:val="00393F86"/>
    <w:rsid w:val="003B4BA1"/>
    <w:rsid w:val="003C03C8"/>
    <w:rsid w:val="003F5735"/>
    <w:rsid w:val="00400C4F"/>
    <w:rsid w:val="00404FC0"/>
    <w:rsid w:val="00412947"/>
    <w:rsid w:val="0047094D"/>
    <w:rsid w:val="00474FCC"/>
    <w:rsid w:val="004A4D9E"/>
    <w:rsid w:val="004B7CBB"/>
    <w:rsid w:val="004C1BD4"/>
    <w:rsid w:val="004D0FEF"/>
    <w:rsid w:val="004E740B"/>
    <w:rsid w:val="004F5BC9"/>
    <w:rsid w:val="00501DFE"/>
    <w:rsid w:val="00504583"/>
    <w:rsid w:val="00561D25"/>
    <w:rsid w:val="00565FF9"/>
    <w:rsid w:val="00582F37"/>
    <w:rsid w:val="005C45CE"/>
    <w:rsid w:val="005F3104"/>
    <w:rsid w:val="005F35B3"/>
    <w:rsid w:val="00625A97"/>
    <w:rsid w:val="00656D48"/>
    <w:rsid w:val="0066480A"/>
    <w:rsid w:val="006A1352"/>
    <w:rsid w:val="006A7264"/>
    <w:rsid w:val="006C348F"/>
    <w:rsid w:val="0070134B"/>
    <w:rsid w:val="00701C9E"/>
    <w:rsid w:val="00707F7B"/>
    <w:rsid w:val="00755A55"/>
    <w:rsid w:val="007A3736"/>
    <w:rsid w:val="007E3243"/>
    <w:rsid w:val="007E5071"/>
    <w:rsid w:val="0083123D"/>
    <w:rsid w:val="008631E3"/>
    <w:rsid w:val="00864E06"/>
    <w:rsid w:val="00893265"/>
    <w:rsid w:val="008B3036"/>
    <w:rsid w:val="008C5170"/>
    <w:rsid w:val="008F5970"/>
    <w:rsid w:val="009119D6"/>
    <w:rsid w:val="00932915"/>
    <w:rsid w:val="0093453B"/>
    <w:rsid w:val="009731E9"/>
    <w:rsid w:val="009826A4"/>
    <w:rsid w:val="00A344F3"/>
    <w:rsid w:val="00A77FA0"/>
    <w:rsid w:val="00AA7A13"/>
    <w:rsid w:val="00AB1D70"/>
    <w:rsid w:val="00AD5DE9"/>
    <w:rsid w:val="00AD665E"/>
    <w:rsid w:val="00AE7BDF"/>
    <w:rsid w:val="00B11B37"/>
    <w:rsid w:val="00B335C0"/>
    <w:rsid w:val="00B61490"/>
    <w:rsid w:val="00B951E6"/>
    <w:rsid w:val="00BB640F"/>
    <w:rsid w:val="00BC41EB"/>
    <w:rsid w:val="00C3062A"/>
    <w:rsid w:val="00C617D9"/>
    <w:rsid w:val="00C65656"/>
    <w:rsid w:val="00C766C0"/>
    <w:rsid w:val="00CA318F"/>
    <w:rsid w:val="00CE345B"/>
    <w:rsid w:val="00D06114"/>
    <w:rsid w:val="00D229EC"/>
    <w:rsid w:val="00D45A1A"/>
    <w:rsid w:val="00D51C8D"/>
    <w:rsid w:val="00D52D63"/>
    <w:rsid w:val="00D702AC"/>
    <w:rsid w:val="00D72E7A"/>
    <w:rsid w:val="00D842B9"/>
    <w:rsid w:val="00D91A1F"/>
    <w:rsid w:val="00E010EE"/>
    <w:rsid w:val="00E1739B"/>
    <w:rsid w:val="00E77AD3"/>
    <w:rsid w:val="00E915D9"/>
    <w:rsid w:val="00EA3726"/>
    <w:rsid w:val="00EB6C14"/>
    <w:rsid w:val="00EB7783"/>
    <w:rsid w:val="00EE5B58"/>
    <w:rsid w:val="00EE73BE"/>
    <w:rsid w:val="00F16CC1"/>
    <w:rsid w:val="00F36AB6"/>
    <w:rsid w:val="00F41D06"/>
    <w:rsid w:val="00F94659"/>
    <w:rsid w:val="00FA09FE"/>
    <w:rsid w:val="00FA5E62"/>
    <w:rsid w:val="00FB4CF0"/>
    <w:rsid w:val="00FE5D4C"/>
    <w:rsid w:val="12835322"/>
    <w:rsid w:val="147F3817"/>
    <w:rsid w:val="1BC03DE4"/>
    <w:rsid w:val="200B2012"/>
    <w:rsid w:val="5B0C6619"/>
    <w:rsid w:val="777C1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BF9FD24"/>
  <w15:docId w15:val="{BABAFD22-2E2C-45FA-B07D-226461AED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firstLineChars="200" w:firstLine="200"/>
      <w:jc w:val="both"/>
    </w:pPr>
    <w:rPr>
      <w:rFonts w:asciiTheme="minorHAnsi" w:hAnsiTheme="minorHAnsi" w:cstheme="minorBidi"/>
      <w:kern w:val="2"/>
      <w:sz w:val="24"/>
      <w:szCs w:val="22"/>
    </w:rPr>
  </w:style>
  <w:style w:type="paragraph" w:styleId="1">
    <w:name w:val="heading 1"/>
    <w:basedOn w:val="a"/>
    <w:next w:val="a"/>
    <w:link w:val="10"/>
    <w:uiPriority w:val="9"/>
    <w:qFormat/>
    <w:pPr>
      <w:spacing w:beforeLines="100" w:before="100" w:afterLines="100" w:after="100"/>
      <w:ind w:firstLineChars="0" w:firstLine="0"/>
      <w:jc w:val="center"/>
      <w:outlineLvl w:val="0"/>
    </w:pPr>
    <w:rPr>
      <w:b/>
      <w:bCs/>
      <w:kern w:val="44"/>
      <w:sz w:val="32"/>
      <w:szCs w:val="44"/>
    </w:rPr>
  </w:style>
  <w:style w:type="paragraph" w:styleId="2">
    <w:name w:val="heading 2"/>
    <w:basedOn w:val="a"/>
    <w:next w:val="a"/>
    <w:link w:val="20"/>
    <w:uiPriority w:val="9"/>
    <w:unhideWhenUsed/>
    <w:qFormat/>
    <w:pPr>
      <w:spacing w:beforeLines="100" w:before="100" w:afterLines="100" w:after="100"/>
      <w:jc w:val="center"/>
      <w:outlineLvl w:val="1"/>
    </w:pPr>
    <w:rPr>
      <w:rFonts w:asciiTheme="majorHAnsi" w:hAnsiTheme="majorHAnsi" w:cstheme="majorBidi"/>
      <w:b/>
      <w:bCs/>
      <w:sz w:val="28"/>
      <w:szCs w:val="32"/>
    </w:rPr>
  </w:style>
  <w:style w:type="paragraph" w:styleId="3">
    <w:name w:val="heading 3"/>
    <w:basedOn w:val="a"/>
    <w:next w:val="a"/>
    <w:link w:val="30"/>
    <w:uiPriority w:val="9"/>
    <w:unhideWhenUsed/>
    <w:qFormat/>
    <w:pPr>
      <w:spacing w:beforeLines="50" w:before="50" w:afterLines="50" w:after="50"/>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line="240" w:lineRule="auto"/>
    </w:pPr>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pPr>
      <w:tabs>
        <w:tab w:val="right" w:leader="dot" w:pos="8296"/>
      </w:tabs>
      <w:spacing w:line="240" w:lineRule="auto"/>
      <w:ind w:firstLine="480"/>
    </w:pPr>
  </w:style>
  <w:style w:type="paragraph" w:styleId="a9">
    <w:name w:val="footnote text"/>
    <w:basedOn w:val="a"/>
    <w:link w:val="aa"/>
    <w:uiPriority w:val="99"/>
    <w:unhideWhenUsed/>
    <w:qFormat/>
    <w:pPr>
      <w:snapToGrid w:val="0"/>
      <w:jc w:val="left"/>
    </w:pPr>
    <w:rPr>
      <w:sz w:val="18"/>
      <w:szCs w:val="18"/>
    </w:rPr>
  </w:style>
  <w:style w:type="paragraph" w:styleId="21">
    <w:name w:val="toc 2"/>
    <w:basedOn w:val="a"/>
    <w:next w:val="a"/>
    <w:uiPriority w:val="39"/>
    <w:unhideWhenUsed/>
    <w:qFormat/>
    <w:pPr>
      <w:ind w:leftChars="200" w:left="420"/>
    </w:p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qFormat/>
  </w:style>
  <w:style w:type="character" w:styleId="ad">
    <w:name w:val="FollowedHyperlink"/>
    <w:basedOn w:val="a0"/>
    <w:uiPriority w:val="99"/>
    <w:unhideWhenUsed/>
    <w:qFormat/>
    <w:rPr>
      <w:color w:val="954F72" w:themeColor="followedHyperlink"/>
      <w:u w:val="single"/>
    </w:rPr>
  </w:style>
  <w:style w:type="character" w:styleId="ae">
    <w:name w:val="Hyperlink"/>
    <w:basedOn w:val="a0"/>
    <w:uiPriority w:val="99"/>
    <w:unhideWhenUsed/>
    <w:qFormat/>
    <w:rPr>
      <w:color w:val="0563C1" w:themeColor="hyperlink"/>
      <w:u w:val="single"/>
    </w:rPr>
  </w:style>
  <w:style w:type="character" w:styleId="af">
    <w:name w:val="footnote reference"/>
    <w:basedOn w:val="a0"/>
    <w:uiPriority w:val="99"/>
    <w:unhideWhenUsed/>
    <w:qFormat/>
    <w:rPr>
      <w:vertAlign w:val="superscript"/>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customStyle="1" w:styleId="12">
    <w:name w:val="列表段落1"/>
    <w:basedOn w:val="a"/>
    <w:uiPriority w:val="34"/>
    <w:qFormat/>
    <w:pPr>
      <w:ind w:firstLine="420"/>
    </w:pPr>
  </w:style>
  <w:style w:type="character" w:customStyle="1" w:styleId="aa">
    <w:name w:val="脚注文本 字符"/>
    <w:basedOn w:val="a0"/>
    <w:link w:val="a9"/>
    <w:uiPriority w:val="99"/>
    <w:qFormat/>
    <w:rPr>
      <w:sz w:val="18"/>
      <w:szCs w:val="18"/>
    </w:rPr>
  </w:style>
  <w:style w:type="table" w:customStyle="1" w:styleId="13">
    <w:name w:val="网格型1"/>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qFormat/>
    <w:rPr>
      <w:rFonts w:asciiTheme="minorHAnsi" w:hAnsiTheme="minorHAnsi" w:cstheme="minorBidi"/>
      <w:b/>
      <w:bCs/>
      <w:kern w:val="44"/>
      <w:sz w:val="32"/>
      <w:szCs w:val="44"/>
    </w:rPr>
  </w:style>
  <w:style w:type="character" w:customStyle="1" w:styleId="20">
    <w:name w:val="标题 2 字符"/>
    <w:basedOn w:val="a0"/>
    <w:link w:val="2"/>
    <w:uiPriority w:val="9"/>
    <w:qFormat/>
    <w:rPr>
      <w:rFonts w:asciiTheme="majorHAnsi" w:hAnsiTheme="majorHAnsi" w:cstheme="majorBidi"/>
      <w:b/>
      <w:bCs/>
      <w:kern w:val="2"/>
      <w:sz w:val="28"/>
      <w:szCs w:val="32"/>
    </w:rPr>
  </w:style>
  <w:style w:type="character" w:customStyle="1" w:styleId="30">
    <w:name w:val="标题 3 字符"/>
    <w:basedOn w:val="a0"/>
    <w:link w:val="3"/>
    <w:uiPriority w:val="9"/>
    <w:qFormat/>
    <w:rPr>
      <w:rFonts w:asciiTheme="minorHAnsi" w:hAnsiTheme="minorHAnsi" w:cstheme="minorBidi"/>
      <w:b/>
      <w:bCs/>
      <w:kern w:val="2"/>
      <w:sz w:val="24"/>
      <w:szCs w:val="32"/>
    </w:rPr>
  </w:style>
  <w:style w:type="character" w:customStyle="1" w:styleId="14">
    <w:name w:val="未处理的提及1"/>
    <w:basedOn w:val="a0"/>
    <w:uiPriority w:val="99"/>
    <w:unhideWhenUsed/>
    <w:qFormat/>
    <w:rPr>
      <w:color w:val="605E5C"/>
      <w:shd w:val="clear" w:color="auto" w:fill="E1DFDD"/>
    </w:rPr>
  </w:style>
  <w:style w:type="table" w:customStyle="1" w:styleId="4">
    <w:name w:val="网格型4"/>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1">
    <w:name w:val="TOC 标题1"/>
    <w:basedOn w:val="1"/>
    <w:next w:val="a"/>
    <w:uiPriority w:val="39"/>
    <w:unhideWhenUsed/>
    <w:qFormat/>
    <w:pPr>
      <w:keepNext/>
      <w:keepLines/>
      <w:widowControl/>
      <w:spacing w:before="240" w:line="259" w:lineRule="auto"/>
      <w:jc w:val="left"/>
      <w:outlineLvl w:val="9"/>
    </w:pPr>
    <w:rPr>
      <w:rFonts w:asciiTheme="majorHAnsi" w:eastAsiaTheme="majorEastAsia" w:hAnsiTheme="majorHAnsi" w:cstheme="majorBidi"/>
      <w:b w:val="0"/>
      <w:bCs w:val="0"/>
      <w:color w:val="2F5496" w:themeColor="accent1" w:themeShade="BF"/>
      <w:kern w:val="0"/>
      <w:szCs w:val="32"/>
    </w:rPr>
  </w:style>
  <w:style w:type="character" w:customStyle="1" w:styleId="23">
    <w:name w:val="未处理的提及2"/>
    <w:basedOn w:val="a0"/>
    <w:uiPriority w:val="99"/>
    <w:semiHidden/>
    <w:unhideWhenUsed/>
    <w:qFormat/>
    <w:rPr>
      <w:color w:val="605E5C"/>
      <w:shd w:val="clear" w:color="auto" w:fill="E1DFDD"/>
    </w:rPr>
  </w:style>
  <w:style w:type="character" w:customStyle="1" w:styleId="a4">
    <w:name w:val="批注框文本 字符"/>
    <w:basedOn w:val="a0"/>
    <w:link w:val="a3"/>
    <w:uiPriority w:val="99"/>
    <w:semiHidden/>
    <w:qFormat/>
    <w:rPr>
      <w:rFonts w:asciiTheme="minorHAnsi" w:hAnsiTheme="minorHAnsi" w:cstheme="minorBidi"/>
      <w:kern w:val="2"/>
      <w:sz w:val="18"/>
      <w:szCs w:val="18"/>
    </w:rPr>
  </w:style>
  <w:style w:type="paragraph" w:styleId="af0">
    <w:name w:val="List Paragraph"/>
    <w:basedOn w:val="a"/>
    <w:uiPriority w:val="99"/>
    <w:qFormat/>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3C306-FB9C-4BFB-8F18-BF26B4E5A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300</Words>
  <Characters>1713</Characters>
  <Application>Microsoft Office Word</Application>
  <DocSecurity>0</DocSecurity>
  <Lines>14</Lines>
  <Paragraphs>4</Paragraphs>
  <ScaleCrop>false</ScaleCrop>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Hang</dc:creator>
  <cp:lastModifiedBy>WHY</cp:lastModifiedBy>
  <cp:revision>204</cp:revision>
  <cp:lastPrinted>2022-06-20T02:12:00Z</cp:lastPrinted>
  <dcterms:created xsi:type="dcterms:W3CDTF">2021-07-18T16:17:00Z</dcterms:created>
  <dcterms:modified xsi:type="dcterms:W3CDTF">2023-04-06T01:29:00Z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7F98BACECAE70B1D00287E62DC3227EF</vt:lpwstr>
  </property>
  <property fmtid="{D5CDD505-2E9C-101B-9397-08002B2CF9AE}" pid="3" name="KSOProductBuildVer">
    <vt:lpwstr>2052-11.1.0.14036</vt:lpwstr>
  </property>
</Properties>
</file>